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spacing w:line="580" w:lineRule="exact"/>
        <w:rPr>
          <w:rFonts w:hint="eastAsia" w:ascii="黑体" w:hAnsi="黑体" w:eastAsia="黑体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center"/>
        <w:textAlignment w:val="auto"/>
        <w:rPr>
          <w:rFonts w:hint="eastAsia" w:ascii="小标宋" w:hAnsi="小标宋" w:eastAsia="小标宋" w:cs="小标宋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小标宋" w:hAnsi="小标宋" w:eastAsia="小标宋" w:cs="小标宋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fldChar w:fldCharType="begin"/>
      </w:r>
      <w:r>
        <w:rPr>
          <w:rFonts w:hint="eastAsia" w:ascii="小标宋" w:hAnsi="小标宋" w:eastAsia="小标宋" w:cs="小标宋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instrText xml:space="preserve"> HYPERLINK "https://cstm.cdstm.cn/xxzyz/xxzyzxq/xxzyztzgg/202107/W020210723607728645380.xlsx" </w:instrText>
      </w:r>
      <w:r>
        <w:rPr>
          <w:rFonts w:hint="eastAsia" w:ascii="小标宋" w:hAnsi="小标宋" w:eastAsia="小标宋" w:cs="小标宋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fldChar w:fldCharType="separate"/>
      </w:r>
      <w:r>
        <w:rPr>
          <w:rFonts w:hint="eastAsia" w:ascii="小标宋" w:hAnsi="小标宋" w:eastAsia="小标宋" w:cs="小标宋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中国科技馆2023年度“小小志愿者”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center"/>
        <w:textAlignment w:val="auto"/>
        <w:rPr>
          <w:rFonts w:hint="eastAsia" w:ascii="小标宋" w:hAnsi="小标宋" w:eastAsia="小标宋" w:cs="小标宋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小标宋" w:hAnsi="小标宋" w:eastAsia="小标宋" w:cs="小标宋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培训日程</w:t>
      </w:r>
      <w:r>
        <w:rPr>
          <w:rFonts w:hint="eastAsia" w:ascii="小标宋" w:hAnsi="小标宋" w:eastAsia="小标宋" w:cs="小标宋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center"/>
        <w:textAlignment w:val="auto"/>
        <w:rPr>
          <w:rFonts w:hint="eastAsia" w:ascii="小标宋" w:hAnsi="小标宋" w:eastAsia="小标宋" w:cs="小标宋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tbl>
      <w:tblPr>
        <w:tblStyle w:val="4"/>
        <w:tblW w:w="51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981"/>
        <w:gridCol w:w="5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826" w:type="pct"/>
            <w:gridSpan w:val="2"/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培训时间</w:t>
            </w:r>
          </w:p>
        </w:tc>
        <w:tc>
          <w:tcPr>
            <w:tcW w:w="3173" w:type="pct"/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58" w:type="pct"/>
            <w:vMerge w:val="restart"/>
            <w:shd w:val="clear" w:color="auto" w:fill="D4F4F1" w:themeFill="accent5" w:themeFillTint="32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7月2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（周二）</w:t>
            </w:r>
          </w:p>
        </w:tc>
        <w:tc>
          <w:tcPr>
            <w:tcW w:w="1067" w:type="pct"/>
            <w:shd w:val="clear" w:color="auto" w:fill="D4F4F1" w:themeFill="accent5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-9: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3173" w:type="pct"/>
            <w:shd w:val="clear" w:color="auto" w:fill="D4F4F1" w:themeFill="accent5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签到、发放培训教材、交餐费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  <w:shd w:val="clear" w:color="auto" w:fill="D4F4F1" w:themeFill="accent5" w:themeFillTint="32"/>
          </w:tcPr>
          <w:p>
            <w:pPr>
              <w:spacing w:line="5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7" w:type="pct"/>
            <w:shd w:val="clear" w:color="auto" w:fill="D4F4F1" w:themeFill="accent5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0-10:00</w:t>
            </w:r>
          </w:p>
        </w:tc>
        <w:tc>
          <w:tcPr>
            <w:tcW w:w="3173" w:type="pct"/>
            <w:shd w:val="clear" w:color="auto" w:fill="D4F4F1" w:themeFill="accent5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开班仪式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  <w:shd w:val="clear" w:color="auto" w:fill="D4F4F1" w:themeFill="accent5" w:themeFillTint="32"/>
          </w:tcPr>
          <w:p>
            <w:pPr>
              <w:spacing w:line="5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7" w:type="pct"/>
            <w:shd w:val="clear" w:color="auto" w:fill="D4F4F1" w:themeFill="accent5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-1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3173" w:type="pct"/>
            <w:shd w:val="clear" w:color="auto" w:fill="D4F4F1" w:themeFill="accent5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课程一：破冰活动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  <w:shd w:val="clear" w:color="auto" w:fill="D4F4F1" w:themeFill="accent5" w:themeFillTint="32"/>
          </w:tcPr>
          <w:p>
            <w:pPr>
              <w:spacing w:line="5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7" w:type="pct"/>
            <w:shd w:val="clear" w:color="auto" w:fill="D4F4F1" w:themeFill="accent5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10:45-11:00</w:t>
            </w:r>
          </w:p>
        </w:tc>
        <w:tc>
          <w:tcPr>
            <w:tcW w:w="3173" w:type="pct"/>
            <w:shd w:val="clear" w:color="auto" w:fill="D4F4F1" w:themeFill="accent5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课间休息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  <w:shd w:val="clear" w:color="auto" w:fill="D4F4F1" w:themeFill="accent5" w:themeFillTint="32"/>
          </w:tcPr>
          <w:p>
            <w:pPr>
              <w:spacing w:line="5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7" w:type="pct"/>
            <w:shd w:val="clear" w:color="auto" w:fill="D4F4F1" w:themeFill="accent5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11:00-12:30</w:t>
            </w:r>
          </w:p>
        </w:tc>
        <w:tc>
          <w:tcPr>
            <w:tcW w:w="3173" w:type="pct"/>
            <w:shd w:val="clear" w:color="auto" w:fill="D4F4F1" w:themeFill="accent5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午餐/午休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  <w:shd w:val="clear" w:color="auto" w:fill="D4F4F1" w:themeFill="accent5" w:themeFillTint="32"/>
          </w:tcPr>
          <w:p>
            <w:pPr>
              <w:spacing w:line="5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7" w:type="pct"/>
            <w:shd w:val="clear" w:color="auto" w:fill="D4F4F1" w:themeFill="accent5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-13: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3173" w:type="pct"/>
            <w:shd w:val="clear" w:color="auto" w:fill="D4F4F1" w:themeFill="accent5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课程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二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：中国科技馆总体介绍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  <w:shd w:val="clear" w:color="auto" w:fill="D4F4F1" w:themeFill="accent5" w:themeFillTint="32"/>
          </w:tcPr>
          <w:p>
            <w:pPr>
              <w:spacing w:line="5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7" w:type="pct"/>
            <w:shd w:val="clear" w:color="auto" w:fill="D4F4F1" w:themeFill="accent5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-1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3173" w:type="pct"/>
            <w:shd w:val="clear" w:color="auto" w:fill="D4F4F1" w:themeFill="accent5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课间休息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  <w:shd w:val="clear" w:color="auto" w:fill="D4F4F1" w:themeFill="accent5" w:themeFillTint="32"/>
          </w:tcPr>
          <w:p>
            <w:pPr>
              <w:spacing w:line="5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7" w:type="pct"/>
            <w:shd w:val="clear" w:color="auto" w:fill="D4F4F1" w:themeFill="accent5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13:30-14:30</w:t>
            </w:r>
          </w:p>
        </w:tc>
        <w:tc>
          <w:tcPr>
            <w:tcW w:w="3173" w:type="pct"/>
            <w:shd w:val="clear" w:color="auto" w:fill="D4F4F1" w:themeFill="accent5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课程三：讲解基本要领与技巧训练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  <w:shd w:val="clear" w:color="auto" w:fill="D4F4F1" w:themeFill="accent5" w:themeFillTint="32"/>
          </w:tcPr>
          <w:p>
            <w:pPr>
              <w:spacing w:line="5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7" w:type="pct"/>
            <w:shd w:val="clear" w:color="auto" w:fill="D4F4F1" w:themeFill="accent5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14:30-14:45</w:t>
            </w:r>
          </w:p>
        </w:tc>
        <w:tc>
          <w:tcPr>
            <w:tcW w:w="3173" w:type="pct"/>
            <w:shd w:val="clear" w:color="auto" w:fill="D4F4F1" w:themeFill="accent5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课间休息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  <w:shd w:val="clear" w:color="auto" w:fill="D4F4F1" w:themeFill="accent5" w:themeFillTint="32"/>
          </w:tcPr>
          <w:p>
            <w:pPr>
              <w:spacing w:line="5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7" w:type="pct"/>
            <w:shd w:val="clear" w:color="auto" w:fill="D4F4F1" w:themeFill="accent5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-1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3173" w:type="pct"/>
            <w:shd w:val="clear" w:color="auto" w:fill="D4F4F1" w:themeFill="accent5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发放小小志愿者服装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  <w:shd w:val="clear" w:color="auto" w:fill="D4F4F1" w:themeFill="accent5" w:themeFillTint="32"/>
          </w:tcPr>
          <w:p>
            <w:pPr>
              <w:spacing w:line="5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7" w:type="pct"/>
            <w:shd w:val="clear" w:color="auto" w:fill="D4F4F1" w:themeFill="accent5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15:00</w:t>
            </w:r>
          </w:p>
        </w:tc>
        <w:tc>
          <w:tcPr>
            <w:tcW w:w="3173" w:type="pct"/>
            <w:shd w:val="clear" w:color="auto" w:fill="D4F4F1" w:themeFill="accent5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签退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restart"/>
            <w:shd w:val="clear" w:color="auto" w:fill="FBE6D6" w:themeFill="accent2" w:themeFillTint="32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7月2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（周三）</w:t>
            </w:r>
          </w:p>
        </w:tc>
        <w:tc>
          <w:tcPr>
            <w:tcW w:w="1067" w:type="pct"/>
            <w:shd w:val="clear" w:color="auto" w:fill="FBE6D6" w:themeFill="accent2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-9: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3173" w:type="pct"/>
            <w:shd w:val="clear" w:color="auto" w:fill="FBE6D6" w:themeFill="accent2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  <w:shd w:val="clear" w:color="auto" w:fill="FBE6D6" w:themeFill="accent2" w:themeFillTint="32"/>
          </w:tcPr>
          <w:p>
            <w:pPr>
              <w:spacing w:line="5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7" w:type="pct"/>
            <w:shd w:val="clear" w:color="auto" w:fill="FBE6D6" w:themeFill="accent2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-10: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3173" w:type="pct"/>
            <w:shd w:val="clear" w:color="auto" w:fill="FBE6D6" w:themeFill="accent2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课程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四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展厅服务礼仪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  <w:shd w:val="clear" w:color="auto" w:fill="FBE6D6" w:themeFill="accent2" w:themeFillTint="32"/>
          </w:tcPr>
          <w:p>
            <w:pPr>
              <w:spacing w:line="5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7" w:type="pct"/>
            <w:shd w:val="clear" w:color="auto" w:fill="FBE6D6" w:themeFill="accent2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-10: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3173" w:type="pct"/>
            <w:shd w:val="clear" w:color="auto" w:fill="FBE6D6" w:themeFill="accent2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课间休息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  <w:shd w:val="clear" w:color="auto" w:fill="FBE6D6" w:themeFill="accent2" w:themeFillTint="32"/>
          </w:tcPr>
          <w:p>
            <w:pPr>
              <w:spacing w:line="5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7" w:type="pct"/>
            <w:shd w:val="clear" w:color="auto" w:fill="FBE6D6" w:themeFill="accent2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-1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3173" w:type="pct"/>
            <w:shd w:val="clear" w:color="auto" w:fill="FBE6D6" w:themeFill="accent2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课程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五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：展品知识学习（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一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  <w:shd w:val="clear" w:color="auto" w:fill="FBE6D6" w:themeFill="accent2" w:themeFillTint="32"/>
          </w:tcPr>
          <w:p>
            <w:pPr>
              <w:spacing w:line="5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7" w:type="pct"/>
            <w:shd w:val="clear" w:color="auto" w:fill="FBE6D6" w:themeFill="accent2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11:00-12:30</w:t>
            </w:r>
          </w:p>
        </w:tc>
        <w:tc>
          <w:tcPr>
            <w:tcW w:w="3173" w:type="pct"/>
            <w:shd w:val="clear" w:color="auto" w:fill="FBE6D6" w:themeFill="accent2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午餐/午休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  <w:shd w:val="clear" w:color="auto" w:fill="FBE6D6" w:themeFill="accent2" w:themeFillTint="32"/>
          </w:tcPr>
          <w:p>
            <w:pPr>
              <w:spacing w:line="5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7" w:type="pct"/>
            <w:shd w:val="clear" w:color="auto" w:fill="FBE6D6" w:themeFill="accent2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12:30-13:1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173" w:type="pct"/>
            <w:shd w:val="clear" w:color="auto" w:fill="FBE6D6" w:themeFill="accent2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课程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六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：球幕天文课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  <w:shd w:val="clear" w:color="auto" w:fill="FBE6D6" w:themeFill="accent2" w:themeFillTint="32"/>
          </w:tcPr>
          <w:p>
            <w:pPr>
              <w:spacing w:line="5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7" w:type="pct"/>
            <w:shd w:val="clear" w:color="auto" w:fill="FBE6D6" w:themeFill="accent2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13:1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-13: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3173" w:type="pct"/>
            <w:shd w:val="clear" w:color="auto" w:fill="FBE6D6" w:themeFill="accent2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课间休息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  <w:shd w:val="clear" w:color="auto" w:fill="FBE6D6" w:themeFill="accent2" w:themeFillTint="32"/>
          </w:tcPr>
          <w:p>
            <w:pPr>
              <w:spacing w:line="5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7" w:type="pct"/>
            <w:shd w:val="clear" w:color="auto" w:fill="FBE6D6" w:themeFill="accent2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0-15:00</w:t>
            </w:r>
          </w:p>
        </w:tc>
        <w:tc>
          <w:tcPr>
            <w:tcW w:w="3173" w:type="pct"/>
            <w:shd w:val="clear" w:color="auto" w:fill="FBE6D6" w:themeFill="accent2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课程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七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：科学课程体验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（分组）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课程八：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展品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操作及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试讲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（分组）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  <w:shd w:val="clear" w:color="auto" w:fill="FBE6D6" w:themeFill="accent2" w:themeFillTint="32"/>
          </w:tcPr>
          <w:p>
            <w:pPr>
              <w:spacing w:line="5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7" w:type="pct"/>
            <w:shd w:val="clear" w:color="auto" w:fill="FBE6D6" w:themeFill="accent2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15:00</w:t>
            </w:r>
          </w:p>
        </w:tc>
        <w:tc>
          <w:tcPr>
            <w:tcW w:w="3173" w:type="pct"/>
            <w:shd w:val="clear" w:color="auto" w:fill="FBE6D6" w:themeFill="accent2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签退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restart"/>
            <w:shd w:val="clear" w:color="auto" w:fill="F9DBDF" w:themeFill="accent6" w:themeFillTint="32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7月27日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（周四）</w:t>
            </w:r>
          </w:p>
        </w:tc>
        <w:tc>
          <w:tcPr>
            <w:tcW w:w="1067" w:type="pct"/>
            <w:shd w:val="clear" w:color="auto" w:fill="F9DBDF" w:themeFill="accent6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-9: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3173" w:type="pct"/>
            <w:shd w:val="clear" w:color="auto" w:fill="F9DBDF" w:themeFill="accent6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  <w:shd w:val="clear" w:color="auto" w:fill="F9DBDF" w:themeFill="accent6" w:themeFillTint="32"/>
          </w:tcPr>
          <w:p>
            <w:pPr>
              <w:spacing w:line="5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7" w:type="pct"/>
            <w:shd w:val="clear" w:color="auto" w:fill="F9DBDF" w:themeFill="accent6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-10: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3173" w:type="pct"/>
            <w:shd w:val="clear" w:color="auto" w:fill="F9DBDF" w:themeFill="accent6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课程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九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展品知识学习（二）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  <w:shd w:val="clear" w:color="auto" w:fill="F9DBDF" w:themeFill="accent6" w:themeFillTint="32"/>
          </w:tcPr>
          <w:p>
            <w:pPr>
              <w:spacing w:line="5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7" w:type="pct"/>
            <w:shd w:val="clear" w:color="auto" w:fill="F9DBDF" w:themeFill="accent6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-10: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3173" w:type="pct"/>
            <w:shd w:val="clear" w:color="auto" w:fill="F9DBDF" w:themeFill="accent6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课间休息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  <w:shd w:val="clear" w:color="auto" w:fill="F9DBDF" w:themeFill="accent6" w:themeFillTint="32"/>
          </w:tcPr>
          <w:p>
            <w:pPr>
              <w:spacing w:line="5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7" w:type="pct"/>
            <w:shd w:val="clear" w:color="auto" w:fill="F9DBDF" w:themeFill="accent6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-1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3173" w:type="pct"/>
            <w:shd w:val="clear" w:color="auto" w:fill="F9DBDF" w:themeFill="accent6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课程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十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展品知识学习（三）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  <w:shd w:val="clear" w:color="auto" w:fill="F9DBDF" w:themeFill="accent6" w:themeFillTint="32"/>
          </w:tcPr>
          <w:p>
            <w:pPr>
              <w:spacing w:line="5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7" w:type="pct"/>
            <w:shd w:val="clear" w:color="auto" w:fill="F9DBDF" w:themeFill="accent6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11:00-12:30</w:t>
            </w:r>
          </w:p>
        </w:tc>
        <w:tc>
          <w:tcPr>
            <w:tcW w:w="3173" w:type="pct"/>
            <w:shd w:val="clear" w:color="auto" w:fill="F9DBDF" w:themeFill="accent6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午餐/午休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  <w:shd w:val="clear" w:color="auto" w:fill="F9DBDF" w:themeFill="accent6" w:themeFillTint="32"/>
          </w:tcPr>
          <w:p>
            <w:pPr>
              <w:spacing w:line="5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7" w:type="pct"/>
            <w:shd w:val="clear" w:color="auto" w:fill="F9DBDF" w:themeFill="accent6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12:30-13: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3173" w:type="pct"/>
            <w:shd w:val="clear" w:color="auto" w:fill="F9DBDF" w:themeFill="accent6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课程十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一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：舞台表演赏析与实践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  <w:shd w:val="clear" w:color="auto" w:fill="F9DBDF" w:themeFill="accent6" w:themeFillTint="32"/>
          </w:tcPr>
          <w:p>
            <w:pPr>
              <w:spacing w:line="5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7" w:type="pct"/>
            <w:shd w:val="clear" w:color="auto" w:fill="F9DBDF" w:themeFill="accent6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-13: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3173" w:type="pct"/>
            <w:shd w:val="clear" w:color="auto" w:fill="F9DBDF" w:themeFill="accent6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课间休息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  <w:shd w:val="clear" w:color="auto" w:fill="F9DBDF" w:themeFill="accent6" w:themeFillTint="32"/>
          </w:tcPr>
          <w:p>
            <w:pPr>
              <w:spacing w:line="5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7" w:type="pct"/>
            <w:shd w:val="clear" w:color="auto" w:fill="F9DBDF" w:themeFill="accent6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-15:00</w:t>
            </w:r>
          </w:p>
        </w:tc>
        <w:tc>
          <w:tcPr>
            <w:tcW w:w="3173" w:type="pct"/>
            <w:shd w:val="clear" w:color="auto" w:fill="F9DBDF" w:themeFill="accent6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课程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七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：科学课程体验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（分组）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课程八：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展品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操作及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试讲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（分组）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  <w:shd w:val="clear" w:color="auto" w:fill="F9DBDF" w:themeFill="accent6" w:themeFillTint="32"/>
          </w:tcPr>
          <w:p>
            <w:pPr>
              <w:spacing w:line="5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7" w:type="pct"/>
            <w:shd w:val="clear" w:color="auto" w:fill="F9DBDF" w:themeFill="accent6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15:00</w:t>
            </w:r>
          </w:p>
        </w:tc>
        <w:tc>
          <w:tcPr>
            <w:tcW w:w="3173" w:type="pct"/>
            <w:shd w:val="clear" w:color="auto" w:fill="F9DBDF" w:themeFill="accent6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签退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58" w:type="pct"/>
            <w:vMerge w:val="restart"/>
            <w:shd w:val="clear" w:color="auto" w:fill="FEF2CB" w:themeFill="accent3" w:themeFillTint="32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7月28日（周五）</w:t>
            </w:r>
          </w:p>
        </w:tc>
        <w:tc>
          <w:tcPr>
            <w:tcW w:w="1067" w:type="pct"/>
            <w:shd w:val="clear" w:color="auto" w:fill="FEF2CB" w:themeFill="accent3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-9: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3173" w:type="pct"/>
            <w:shd w:val="clear" w:color="auto" w:fill="FEF2CB" w:themeFill="accent3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58" w:type="pct"/>
            <w:vMerge w:val="continue"/>
            <w:shd w:val="clear" w:color="auto" w:fill="FEF2CB" w:themeFill="accent3" w:themeFillTint="3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067" w:type="pct"/>
            <w:shd w:val="clear" w:color="auto" w:fill="FEF2CB" w:themeFill="accent3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9:15-10:00</w:t>
            </w:r>
          </w:p>
        </w:tc>
        <w:tc>
          <w:tcPr>
            <w:tcW w:w="3173" w:type="pct"/>
            <w:shd w:val="clear" w:color="auto" w:fill="FEF2CB" w:themeFill="accent3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课程十二：志愿服务流程介绍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58" w:type="pct"/>
            <w:vMerge w:val="continue"/>
            <w:shd w:val="clear" w:color="auto" w:fill="FEF2CB" w:themeFill="accent3" w:themeFillTint="3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067" w:type="pct"/>
            <w:shd w:val="clear" w:color="auto" w:fill="FEF2CB" w:themeFill="accent3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10:00-10:15</w:t>
            </w:r>
          </w:p>
        </w:tc>
        <w:tc>
          <w:tcPr>
            <w:tcW w:w="3173" w:type="pct"/>
            <w:shd w:val="clear" w:color="auto" w:fill="FEF2CB" w:themeFill="accent3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课间休息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58" w:type="pct"/>
            <w:vMerge w:val="continue"/>
            <w:shd w:val="clear" w:color="auto" w:fill="FEF2CB" w:themeFill="accent3" w:themeFillTint="3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067" w:type="pct"/>
            <w:shd w:val="clear" w:color="auto" w:fill="FEF2CB" w:themeFill="accent3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10:15-11:00</w:t>
            </w:r>
          </w:p>
        </w:tc>
        <w:tc>
          <w:tcPr>
            <w:tcW w:w="3173" w:type="pct"/>
            <w:shd w:val="clear" w:color="auto" w:fill="FEF2CB" w:themeFill="accent3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课程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十三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：志愿服务经验分享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58" w:type="pct"/>
            <w:vMerge w:val="continue"/>
            <w:shd w:val="clear" w:color="auto" w:fill="FEF2CB" w:themeFill="accent3" w:themeFillTint="3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067" w:type="pct"/>
            <w:shd w:val="clear" w:color="auto" w:fill="FEF2CB" w:themeFill="accent3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11:00-12:30</w:t>
            </w:r>
          </w:p>
        </w:tc>
        <w:tc>
          <w:tcPr>
            <w:tcW w:w="3173" w:type="pct"/>
            <w:shd w:val="clear" w:color="auto" w:fill="FEF2CB" w:themeFill="accent3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午餐/午休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58" w:type="pct"/>
            <w:vMerge w:val="continue"/>
            <w:shd w:val="clear" w:color="auto" w:fill="FEF2CB" w:themeFill="accent3" w:themeFillTint="3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067" w:type="pct"/>
            <w:shd w:val="clear" w:color="auto" w:fill="FEF2CB" w:themeFill="accent3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12:30-15:30</w:t>
            </w:r>
          </w:p>
        </w:tc>
        <w:tc>
          <w:tcPr>
            <w:tcW w:w="3173" w:type="pct"/>
            <w:shd w:val="clear" w:color="auto" w:fill="FEF2CB" w:themeFill="accent3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课程十四：国家动物博物馆研学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58" w:type="pct"/>
            <w:vMerge w:val="continue"/>
            <w:shd w:val="clear" w:color="auto" w:fill="FEF2CB" w:themeFill="accent3" w:themeFillTint="3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067" w:type="pct"/>
            <w:shd w:val="clear" w:color="auto" w:fill="FEF2CB" w:themeFill="accent3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15:30</w:t>
            </w:r>
          </w:p>
        </w:tc>
        <w:tc>
          <w:tcPr>
            <w:tcW w:w="3173" w:type="pct"/>
            <w:shd w:val="clear" w:color="auto" w:fill="FEF2CB" w:themeFill="accent3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签退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(科技馆西广场）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restart"/>
            <w:shd w:val="clear" w:color="auto" w:fill="E3F2D9" w:themeFill="accent4" w:themeFillTint="32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7月29日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（周六）</w:t>
            </w:r>
          </w:p>
        </w:tc>
        <w:tc>
          <w:tcPr>
            <w:tcW w:w="1067" w:type="pct"/>
            <w:shd w:val="clear" w:color="auto" w:fill="E3F2D9" w:themeFill="accent4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9:00-9: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3173" w:type="pct"/>
            <w:shd w:val="clear" w:color="auto" w:fill="E3F2D9" w:themeFill="accent4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  <w:shd w:val="clear" w:color="auto" w:fill="E3F2D9" w:themeFill="accent4" w:themeFillTint="32"/>
          </w:tcPr>
          <w:p>
            <w:pPr>
              <w:spacing w:line="5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7" w:type="pct"/>
            <w:shd w:val="clear" w:color="auto" w:fill="E3F2D9" w:themeFill="accent4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-11:00</w:t>
            </w:r>
          </w:p>
        </w:tc>
        <w:tc>
          <w:tcPr>
            <w:tcW w:w="3173" w:type="pct"/>
            <w:shd w:val="clear" w:color="auto" w:fill="E3F2D9" w:themeFill="accent4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岗前考核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  <w:shd w:val="clear" w:color="auto" w:fill="E3F2D9" w:themeFill="accent4" w:themeFillTint="32"/>
          </w:tcPr>
          <w:p>
            <w:pPr>
              <w:spacing w:line="5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7" w:type="pct"/>
            <w:shd w:val="clear" w:color="auto" w:fill="E3F2D9" w:themeFill="accent4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11:00-11: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3173" w:type="pct"/>
            <w:shd w:val="clear" w:color="auto" w:fill="E3F2D9" w:themeFill="accent4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家长说明会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  <w:shd w:val="clear" w:color="auto" w:fill="E3F2D9" w:themeFill="accent4" w:themeFillTint="32"/>
          </w:tcPr>
          <w:p>
            <w:pPr>
              <w:spacing w:line="5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7" w:type="pct"/>
            <w:shd w:val="clear" w:color="auto" w:fill="E3F2D9" w:themeFill="accent4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-12: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3173" w:type="pct"/>
            <w:shd w:val="clear" w:color="auto" w:fill="E3F2D9" w:themeFill="accent4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培训结业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  <w:shd w:val="clear" w:color="auto" w:fill="E3F2D9" w:themeFill="accent4" w:themeFillTint="32"/>
          </w:tcPr>
          <w:p>
            <w:pPr>
              <w:spacing w:line="5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7" w:type="pct"/>
            <w:shd w:val="clear" w:color="auto" w:fill="E3F2D9" w:themeFill="accent4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3173" w:type="pct"/>
            <w:shd w:val="clear" w:color="auto" w:fill="E3F2D9" w:themeFill="accent4" w:themeFillTint="32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签退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N2UyNTNhMWE4MzNjYWU3YjQ3YTVmYTA5M2RiYmMifQ=="/>
  </w:docVars>
  <w:rsids>
    <w:rsidRoot w:val="61FB0123"/>
    <w:rsid w:val="61FB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2023-07-21T08:54:00Z</dcterms:created>
  <dc:creator>移动公共会员</dc:creator>
  <cp:lastModifiedBy>移动公共会员</cp:lastModifiedBy>
  <dcterms:modified xsi:type="dcterms:W3CDTF">2023-07-21T08:54:37Z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E6A3816EF783415BB8DA9903EEA0AC32_11</vt:lpwstr>
  </property>
</Properties>
</file>