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6" w:rsidRDefault="00F16C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42A86">
        <w:rPr>
          <w:rFonts w:ascii="黑体" w:eastAsia="黑体" w:hAnsi="黑体" w:hint="eastAsia"/>
          <w:sz w:val="32"/>
          <w:szCs w:val="32"/>
        </w:rPr>
        <w:t>1</w:t>
      </w:r>
    </w:p>
    <w:p w:rsidR="00E46506" w:rsidRDefault="00F16C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报名申请表</w:t>
      </w:r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6854"/>
      </w:tblGrid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E46506" w:rsidRDefault="00F16C4B" w:rsidP="003D6203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E46506">
        <w:trPr>
          <w:trHeight w:val="3164"/>
        </w:trPr>
        <w:tc>
          <w:tcPr>
            <w:tcW w:w="8834" w:type="dxa"/>
            <w:gridSpan w:val="2"/>
          </w:tcPr>
          <w:p w:rsidR="00E46506" w:rsidRPr="003D6203" w:rsidRDefault="00F16C4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656CAF"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656CAF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56CAF">
        <w:trPr>
          <w:trHeight w:val="3164"/>
        </w:trPr>
        <w:tc>
          <w:tcPr>
            <w:tcW w:w="8834" w:type="dxa"/>
            <w:gridSpan w:val="2"/>
          </w:tcPr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BD75F7">
              <w:rPr>
                <w:rFonts w:ascii="仿宋_GB2312" w:eastAsia="仿宋_GB2312" w:hAnsi="黑体" w:hint="eastAsia"/>
                <w:sz w:val="28"/>
                <w:szCs w:val="28"/>
              </w:rPr>
              <w:t>项目</w:t>
            </w:r>
            <w:r w:rsidR="00BD75F7">
              <w:rPr>
                <w:rFonts w:ascii="仿宋_GB2312" w:eastAsia="仿宋_GB2312" w:hAnsi="黑体"/>
                <w:sz w:val="28"/>
                <w:szCs w:val="28"/>
              </w:rPr>
              <w:t>方案简介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C82F36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D3016C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46506">
        <w:trPr>
          <w:trHeight w:val="703"/>
        </w:trPr>
        <w:tc>
          <w:tcPr>
            <w:tcW w:w="1980" w:type="dxa"/>
          </w:tcPr>
          <w:p w:rsidR="00E46506" w:rsidRDefault="00F16C4B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价格（万元）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46506" w:rsidRDefault="00E46506" w:rsidP="003D6203"/>
    <w:sectPr w:rsidR="00E4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D0" w:rsidRDefault="004D7BD0" w:rsidP="003D6203">
      <w:r>
        <w:separator/>
      </w:r>
    </w:p>
  </w:endnote>
  <w:endnote w:type="continuationSeparator" w:id="0">
    <w:p w:rsidR="004D7BD0" w:rsidRDefault="004D7BD0" w:rsidP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D0" w:rsidRDefault="004D7BD0" w:rsidP="003D6203">
      <w:r>
        <w:separator/>
      </w:r>
    </w:p>
  </w:footnote>
  <w:footnote w:type="continuationSeparator" w:id="0">
    <w:p w:rsidR="004D7BD0" w:rsidRDefault="004D7BD0" w:rsidP="003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142A86"/>
    <w:rsid w:val="00213F36"/>
    <w:rsid w:val="002E67D9"/>
    <w:rsid w:val="0038510E"/>
    <w:rsid w:val="003C2580"/>
    <w:rsid w:val="003D6203"/>
    <w:rsid w:val="004D7BD0"/>
    <w:rsid w:val="00547BBF"/>
    <w:rsid w:val="00656CAF"/>
    <w:rsid w:val="008D7C1D"/>
    <w:rsid w:val="00965B09"/>
    <w:rsid w:val="00B90893"/>
    <w:rsid w:val="00B95531"/>
    <w:rsid w:val="00BD75F7"/>
    <w:rsid w:val="00C61083"/>
    <w:rsid w:val="00C82F36"/>
    <w:rsid w:val="00D3016C"/>
    <w:rsid w:val="00DA4FBE"/>
    <w:rsid w:val="00E46506"/>
    <w:rsid w:val="00F16C4B"/>
    <w:rsid w:val="00FB4CD6"/>
    <w:rsid w:val="0A79195E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terms:modified xsi:type="dcterms:W3CDTF">2020-05-29T01:42:00Z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