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-20"/>
          <w:kern w:val="0"/>
          <w:sz w:val="44"/>
          <w:szCs w:val="44"/>
        </w:rPr>
        <w:t>中国科技馆核酸检测项目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报价表</w:t>
      </w:r>
      <w:bookmarkStart w:id="0" w:name="_GoBack"/>
      <w:bookmarkEnd w:id="0"/>
    </w:p>
    <w:tbl>
      <w:tblPr>
        <w:tblStyle w:val="3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52"/>
        <w:gridCol w:w="2153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</w:trPr>
        <w:tc>
          <w:tcPr>
            <w:tcW w:w="2376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申报</w:t>
            </w:r>
            <w:r>
              <w:rPr>
                <w:rFonts w:ascii="黑体" w:hAnsi="黑体" w:eastAsia="黑体"/>
                <w:sz w:val="30"/>
                <w:szCs w:val="30"/>
              </w:rPr>
              <w:t>单位</w:t>
            </w:r>
          </w:p>
          <w:p>
            <w:pPr>
              <w:snapToGrid w:val="0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(需盖公章)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2376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联系人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2376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联系电话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376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邮箱</w:t>
            </w:r>
          </w:p>
        </w:tc>
        <w:tc>
          <w:tcPr>
            <w:tcW w:w="6458" w:type="dxa"/>
            <w:gridSpan w:val="3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2376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检测方式</w:t>
            </w:r>
          </w:p>
        </w:tc>
        <w:tc>
          <w:tcPr>
            <w:tcW w:w="2152" w:type="dxa"/>
          </w:tcPr>
          <w:p>
            <w:pPr>
              <w:ind w:firstLine="300" w:firstLineChars="100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1人/管</w:t>
            </w:r>
          </w:p>
        </w:tc>
        <w:tc>
          <w:tcPr>
            <w:tcW w:w="2153" w:type="dxa"/>
          </w:tcPr>
          <w:p>
            <w:pPr>
              <w:ind w:firstLine="450" w:firstLineChars="15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5人/管</w:t>
            </w:r>
          </w:p>
        </w:tc>
        <w:tc>
          <w:tcPr>
            <w:tcW w:w="2153" w:type="dxa"/>
          </w:tcPr>
          <w:p>
            <w:pPr>
              <w:ind w:firstLine="450" w:firstLineChars="15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10人/管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2376" w:type="dxa"/>
          </w:tcPr>
          <w:p>
            <w:pPr>
              <w:ind w:firstLine="450" w:firstLineChars="150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报   价</w:t>
            </w:r>
          </w:p>
        </w:tc>
        <w:tc>
          <w:tcPr>
            <w:tcW w:w="2152" w:type="dxa"/>
          </w:tcPr>
          <w:p>
            <w:pPr>
              <w:ind w:firstLine="300" w:firstLineChars="100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153" w:type="dxa"/>
          </w:tcPr>
          <w:p>
            <w:pPr>
              <w:ind w:firstLine="450" w:firstLineChars="150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153" w:type="dxa"/>
          </w:tcPr>
          <w:p>
            <w:pPr>
              <w:ind w:firstLine="450" w:firstLineChars="150"/>
              <w:rPr>
                <w:rFonts w:ascii="黑体" w:hAnsi="黑体" w:eastAsia="黑体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65015"/>
    <w:rsid w:val="2EB6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2021-11-30T07:17:00Z</dcterms:created>
  <dc:creator>Administrator</dc:creator>
  <cp:lastModifiedBy>Administrator</cp:lastModifiedBy>
  <dcterms:modified xsi:type="dcterms:W3CDTF">2021-11-30T07:17:56Z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BCE40CBD09BF499B9D88A92C09E88692</vt:lpwstr>
  </property>
</Properties>
</file>