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60" w:rsidRPr="00765F60" w:rsidRDefault="00765F60" w:rsidP="00765F60">
      <w:pPr>
        <w:spacing w:line="540" w:lineRule="exact"/>
        <w:jc w:val="left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765F60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附件3</w:t>
      </w:r>
    </w:p>
    <w:p w:rsidR="00242FC1" w:rsidRDefault="00C05EFB" w:rsidP="00C05EFB">
      <w:pPr>
        <w:spacing w:afterLines="50" w:after="156" w:line="540" w:lineRule="exact"/>
        <w:jc w:val="center"/>
        <w:rPr>
          <w:rFonts w:ascii="小标宋" w:eastAsia="小标宋" w:hAnsi="Arial" w:cs="Arial"/>
          <w:color w:val="191919"/>
          <w:sz w:val="44"/>
          <w:szCs w:val="44"/>
          <w:shd w:val="clear" w:color="auto" w:fill="FFFFFF"/>
        </w:rPr>
      </w:pPr>
      <w:r w:rsidRPr="002D5B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中国科技馆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原宿舍物资搬运</w:t>
      </w:r>
      <w:r w:rsidR="00FA556D" w:rsidRPr="00FA556D">
        <w:rPr>
          <w:rFonts w:ascii="小标宋" w:eastAsia="小标宋" w:hAnsi="Arial" w:cs="Arial" w:hint="eastAsia"/>
          <w:color w:val="191919"/>
          <w:sz w:val="44"/>
          <w:szCs w:val="44"/>
          <w:shd w:val="clear" w:color="auto" w:fill="FFFFFF"/>
        </w:rPr>
        <w:t>项目</w:t>
      </w:r>
      <w:r>
        <w:rPr>
          <w:rFonts w:ascii="小标宋" w:eastAsia="小标宋" w:hAnsi="Arial" w:cs="Arial"/>
          <w:color w:val="191919"/>
          <w:sz w:val="44"/>
          <w:szCs w:val="44"/>
          <w:shd w:val="clear" w:color="auto" w:fill="FFFFFF"/>
        </w:rPr>
        <w:br/>
      </w:r>
      <w:r w:rsidR="00FA556D" w:rsidRPr="00FA556D">
        <w:rPr>
          <w:rFonts w:ascii="小标宋" w:eastAsia="小标宋" w:hAnsi="Arial" w:cs="Arial" w:hint="eastAsia"/>
          <w:color w:val="191919"/>
          <w:sz w:val="44"/>
          <w:szCs w:val="44"/>
          <w:shd w:val="clear" w:color="auto" w:fill="FFFFFF"/>
        </w:rPr>
        <w:t>采购需求简介</w:t>
      </w:r>
    </w:p>
    <w:p w:rsidR="00242FC1" w:rsidRPr="00242FC1" w:rsidRDefault="00242FC1" w:rsidP="00C05EFB">
      <w:pPr>
        <w:spacing w:line="480" w:lineRule="exact"/>
        <w:ind w:firstLineChars="200" w:firstLine="640"/>
        <w:rPr>
          <w:rFonts w:ascii="小标宋" w:eastAsia="小标宋" w:hAnsi="Arial" w:cs="Arial"/>
          <w:color w:val="191919"/>
          <w:sz w:val="44"/>
          <w:szCs w:val="44"/>
          <w:shd w:val="clear" w:color="auto" w:fill="FFFFFF"/>
        </w:rPr>
      </w:pPr>
      <w:r w:rsidRPr="00242FC1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一、搬运距离</w:t>
      </w:r>
    </w:p>
    <w:p w:rsidR="00242FC1" w:rsidRPr="00242FC1" w:rsidRDefault="00242FC1" w:rsidP="00C05EFB">
      <w:pPr>
        <w:spacing w:line="480" w:lineRule="exact"/>
        <w:ind w:firstLineChars="200" w:firstLine="640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242FC1">
        <w:rPr>
          <w:rFonts w:ascii="仿宋_GB2312" w:eastAsia="仿宋_GB2312" w:hint="eastAsia"/>
          <w:color w:val="000000"/>
          <w:sz w:val="32"/>
          <w:szCs w:val="32"/>
        </w:rPr>
        <w:t>始发位置：北京市西城区德胜街道</w:t>
      </w:r>
      <w:proofErr w:type="gramStart"/>
      <w:r w:rsidRPr="00242FC1">
        <w:rPr>
          <w:rFonts w:ascii="仿宋_GB2312" w:eastAsia="仿宋_GB2312" w:hint="eastAsia"/>
          <w:color w:val="000000"/>
          <w:sz w:val="32"/>
          <w:szCs w:val="32"/>
        </w:rPr>
        <w:t>裕</w:t>
      </w:r>
      <w:proofErr w:type="gramEnd"/>
      <w:r w:rsidRPr="00242FC1">
        <w:rPr>
          <w:rFonts w:ascii="仿宋_GB2312" w:eastAsia="仿宋_GB2312" w:hint="eastAsia"/>
          <w:color w:val="000000"/>
          <w:sz w:val="32"/>
          <w:szCs w:val="32"/>
        </w:rPr>
        <w:t>中东里小区13号楼半地下室。</w:t>
      </w:r>
    </w:p>
    <w:p w:rsidR="00242FC1" w:rsidRDefault="00242FC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242FC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送达位置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：</w:t>
      </w:r>
      <w:r w:rsidRPr="00242FC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北京市朝阳区北辰东路5号中国科技馆地下一层仓库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（进入中国科技馆北门后，乘坐货运电梯</w:t>
      </w:r>
      <w:proofErr w:type="gramStart"/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搬运约</w:t>
      </w:r>
      <w:proofErr w:type="gramEnd"/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200米）</w:t>
      </w:r>
      <w:r w:rsidRPr="00242FC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。</w:t>
      </w:r>
    </w:p>
    <w:p w:rsidR="00242FC1" w:rsidRPr="00242FC1" w:rsidRDefault="00242FC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242FC1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二、搬运物资</w:t>
      </w:r>
    </w:p>
    <w:p w:rsidR="00D15C21" w:rsidRPr="00D15C21" w:rsidRDefault="00D15C2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（一）</w:t>
      </w:r>
      <w:r w:rsidR="00242FC1"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26间中国科技馆原宿舍用房内物资，每间包括2张</w:t>
      </w:r>
      <w:r w:rsidR="00F26CE9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铁架木板</w:t>
      </w:r>
      <w:r w:rsidR="00242FC1"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高低床（长200cm，宽90cm，高180cm），2张木桌（长120cm，宽50cm，高80cm），2个铁皮衣柜（长90cm，宽45cm，高180cm）</w:t>
      </w:r>
      <w:r w:rsidR="00CB54EE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，2把木椅</w:t>
      </w:r>
      <w:r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D15C21" w:rsidRPr="00D15C21" w:rsidRDefault="00D15C2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（二）</w:t>
      </w:r>
      <w:r w:rsidR="00242FC1"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空调3台，热水器13</w:t>
      </w:r>
      <w:r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台。</w:t>
      </w:r>
    </w:p>
    <w:p w:rsidR="00242FC1" w:rsidRDefault="00D15C2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D15C21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（三）伸缩梯、疏通机、大锤、水管等工具和零部件若干。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相关工具和零部件摆满4层置物架（长200cm，宽50cm，高180cm）。</w:t>
      </w:r>
    </w:p>
    <w:p w:rsidR="00D15C21" w:rsidRDefault="00F85AB3" w:rsidP="00C05EFB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D15C21" w:rsidRPr="002B6100">
        <w:rPr>
          <w:rFonts w:ascii="黑体" w:eastAsia="黑体" w:hAnsi="黑体" w:hint="eastAsia"/>
          <w:sz w:val="32"/>
          <w:szCs w:val="32"/>
        </w:rPr>
        <w:t>、有关要求</w:t>
      </w:r>
    </w:p>
    <w:p w:rsidR="00D15C21" w:rsidRPr="0078093C" w:rsidRDefault="00D15C21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（一）</w:t>
      </w:r>
      <w:r w:rsidR="00F72452"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根据现场勘查情况</w:t>
      </w:r>
      <w:r w:rsidR="00F72452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，</w:t>
      </w:r>
      <w:r w:rsidR="003A51AD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承包商</w:t>
      </w:r>
      <w:r w:rsidR="00F72452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配合中国科技馆</w:t>
      </w:r>
      <w:r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制定详细的</w:t>
      </w:r>
      <w:r w:rsidR="00F72452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搬运计划</w:t>
      </w:r>
      <w:r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。</w:t>
      </w:r>
    </w:p>
    <w:p w:rsidR="00166ED6" w:rsidRDefault="00F85AB3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（二</w:t>
      </w:r>
      <w:r w:rsidR="00D15C21"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）</w:t>
      </w:r>
      <w:r w:rsidR="00F72452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承包商</w:t>
      </w:r>
      <w:r w:rsidR="00D15C21"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须配备专职管理人员负责作业现场的管理与安全工作，采取有效措施保证作业人员及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其他</w:t>
      </w:r>
      <w:r w:rsidR="00D15C21" w:rsidRPr="0078093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人员的安全，并保护好环境。</w:t>
      </w:r>
    </w:p>
    <w:p w:rsidR="004C2139" w:rsidRDefault="00F85AB3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（三）承包商</w:t>
      </w:r>
      <w:r w:rsidR="004C2139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应确保严格落实国家、地方和中国科技馆关于安全</w:t>
      </w: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管理</w:t>
      </w:r>
      <w:r w:rsidR="004C2139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和疫情防控</w:t>
      </w:r>
      <w:r w:rsidR="00D8370C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的有关</w:t>
      </w:r>
      <w:r w:rsidR="004C2139"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要求。</w:t>
      </w:r>
    </w:p>
    <w:p w:rsidR="006A6624" w:rsidRPr="00F85AB3" w:rsidRDefault="00F85AB3" w:rsidP="00C05EFB">
      <w:pPr>
        <w:spacing w:line="480" w:lineRule="exact"/>
        <w:ind w:firstLineChars="200" w:firstLine="640"/>
        <w:rPr>
          <w:rFonts w:ascii="仿宋_GB2312" w:eastAsia="仿宋_GB2312" w:hAnsi="Arial" w:cs="Arial"/>
          <w:color w:val="191919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（四）报价应包括拆装、打包、运输、搬运和税费等一切费用。</w:t>
      </w:r>
    </w:p>
    <w:sectPr w:rsidR="006A6624" w:rsidRPr="00F85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F7" w:rsidRDefault="00B72FF7" w:rsidP="002B6100">
      <w:r>
        <w:separator/>
      </w:r>
    </w:p>
  </w:endnote>
  <w:endnote w:type="continuationSeparator" w:id="0">
    <w:p w:rsidR="00B72FF7" w:rsidRDefault="00B72FF7" w:rsidP="002B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F7" w:rsidRDefault="00B72FF7" w:rsidP="002B6100">
      <w:r>
        <w:separator/>
      </w:r>
    </w:p>
  </w:footnote>
  <w:footnote w:type="continuationSeparator" w:id="0">
    <w:p w:rsidR="00B72FF7" w:rsidRDefault="00B72FF7" w:rsidP="002B6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73311"/>
    <w:multiLevelType w:val="hybridMultilevel"/>
    <w:tmpl w:val="55C6E784"/>
    <w:lvl w:ilvl="0" w:tplc="802C84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3F"/>
    <w:rsid w:val="00062964"/>
    <w:rsid w:val="001503B0"/>
    <w:rsid w:val="00166ED6"/>
    <w:rsid w:val="00195B84"/>
    <w:rsid w:val="00203AFA"/>
    <w:rsid w:val="00242FC1"/>
    <w:rsid w:val="00272D3F"/>
    <w:rsid w:val="002B6100"/>
    <w:rsid w:val="003A51AD"/>
    <w:rsid w:val="004C2139"/>
    <w:rsid w:val="00532865"/>
    <w:rsid w:val="00536F39"/>
    <w:rsid w:val="005744EE"/>
    <w:rsid w:val="006221CB"/>
    <w:rsid w:val="006A6624"/>
    <w:rsid w:val="006B5C82"/>
    <w:rsid w:val="00765F60"/>
    <w:rsid w:val="007732A6"/>
    <w:rsid w:val="007C19AC"/>
    <w:rsid w:val="007D5F19"/>
    <w:rsid w:val="009226C6"/>
    <w:rsid w:val="009377FB"/>
    <w:rsid w:val="0095525E"/>
    <w:rsid w:val="00A056EC"/>
    <w:rsid w:val="00A92097"/>
    <w:rsid w:val="00B0076C"/>
    <w:rsid w:val="00B20DD5"/>
    <w:rsid w:val="00B72FF7"/>
    <w:rsid w:val="00BC4554"/>
    <w:rsid w:val="00C05EFB"/>
    <w:rsid w:val="00C25BDA"/>
    <w:rsid w:val="00CB54EE"/>
    <w:rsid w:val="00D15C21"/>
    <w:rsid w:val="00D3096C"/>
    <w:rsid w:val="00D8370C"/>
    <w:rsid w:val="00DB539D"/>
    <w:rsid w:val="00DD219B"/>
    <w:rsid w:val="00DF1705"/>
    <w:rsid w:val="00E36A83"/>
    <w:rsid w:val="00E41E08"/>
    <w:rsid w:val="00E60967"/>
    <w:rsid w:val="00F26CE9"/>
    <w:rsid w:val="00F72452"/>
    <w:rsid w:val="00F85AB3"/>
    <w:rsid w:val="00FA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1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19B"/>
    <w:rPr>
      <w:sz w:val="18"/>
      <w:szCs w:val="18"/>
    </w:rPr>
  </w:style>
  <w:style w:type="character" w:customStyle="1" w:styleId="wenda-abstract-listnum">
    <w:name w:val="wenda-abstract-listnum"/>
    <w:basedOn w:val="a0"/>
    <w:rsid w:val="00DD219B"/>
  </w:style>
  <w:style w:type="paragraph" w:styleId="a4">
    <w:name w:val="header"/>
    <w:basedOn w:val="a"/>
    <w:link w:val="Char0"/>
    <w:uiPriority w:val="99"/>
    <w:unhideWhenUsed/>
    <w:rsid w:val="002B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61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6100"/>
    <w:rPr>
      <w:sz w:val="18"/>
      <w:szCs w:val="18"/>
    </w:rPr>
  </w:style>
  <w:style w:type="paragraph" w:styleId="a6">
    <w:name w:val="List Paragraph"/>
    <w:basedOn w:val="a"/>
    <w:uiPriority w:val="34"/>
    <w:qFormat/>
    <w:rsid w:val="005744E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42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21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219B"/>
    <w:rPr>
      <w:sz w:val="18"/>
      <w:szCs w:val="18"/>
    </w:rPr>
  </w:style>
  <w:style w:type="character" w:customStyle="1" w:styleId="wenda-abstract-listnum">
    <w:name w:val="wenda-abstract-listnum"/>
    <w:basedOn w:val="a0"/>
    <w:rsid w:val="00DD219B"/>
  </w:style>
  <w:style w:type="paragraph" w:styleId="a4">
    <w:name w:val="header"/>
    <w:basedOn w:val="a"/>
    <w:link w:val="Char0"/>
    <w:uiPriority w:val="99"/>
    <w:unhideWhenUsed/>
    <w:rsid w:val="002B6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61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B6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B6100"/>
    <w:rPr>
      <w:sz w:val="18"/>
      <w:szCs w:val="18"/>
    </w:rPr>
  </w:style>
  <w:style w:type="paragraph" w:styleId="a6">
    <w:name w:val="List Paragraph"/>
    <w:basedOn w:val="a"/>
    <w:uiPriority w:val="34"/>
    <w:qFormat/>
    <w:rsid w:val="005744E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242F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04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8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</dc:creator>
  <cp:keywords/>
  <dc:description/>
  <cp:lastModifiedBy>后勤保障部</cp:lastModifiedBy>
  <cp:revision>22</cp:revision>
  <dcterms:created xsi:type="dcterms:W3CDTF">2021-06-13T06:36:00Z</dcterms:created>
  <dcterms:modified xsi:type="dcterms:W3CDTF">2021-11-10T09:47:00Z</dcterms:modified>
</cp:coreProperties>
</file>