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spacing w:line="580" w:lineRule="exact"/>
        <w:rPr>
          <w:rFonts w:asciiTheme="minorEastAsia" w:hAnsiTheme="minorEastAsia" w:eastAsiaTheme="minorEastAsia" w:cstheme="minorBidi"/>
          <w:color w:val="0000FF"/>
          <w:sz w:val="72"/>
          <w:szCs w:val="22"/>
        </w:rPr>
      </w:pPr>
    </w:p>
    <w:p>
      <w:pPr>
        <w:pStyle w:val="59"/>
        <w:spacing w:line="360" w:lineRule="auto"/>
        <w:jc w:val="center"/>
        <w:rPr>
          <w:rFonts w:asciiTheme="minorEastAsia" w:hAnsiTheme="minorEastAsia" w:eastAsiaTheme="minorEastAsia" w:cstheme="minorBidi"/>
          <w:sz w:val="72"/>
          <w:szCs w:val="22"/>
        </w:rPr>
      </w:pPr>
      <w:r>
        <w:rPr>
          <w:rFonts w:hint="eastAsia" w:asciiTheme="minorEastAsia" w:hAnsiTheme="minorEastAsia" w:eastAsiaTheme="minorEastAsia" w:cstheme="minorBidi"/>
          <w:sz w:val="72"/>
          <w:szCs w:val="22"/>
        </w:rPr>
        <w:t>中国科学技术馆“百馆千场万人科学家精神宣讲”系列有声作品项目</w:t>
      </w:r>
    </w:p>
    <w:p>
      <w:pPr>
        <w:pStyle w:val="59"/>
        <w:spacing w:line="580" w:lineRule="exact"/>
        <w:rPr>
          <w:rFonts w:ascii="仿宋_GB2312" w:eastAsia="仿宋_GB2312"/>
          <w:sz w:val="32"/>
          <w:szCs w:val="32"/>
        </w:rPr>
      </w:pPr>
    </w:p>
    <w:p>
      <w:pPr>
        <w:pStyle w:val="59"/>
        <w:spacing w:line="360" w:lineRule="auto"/>
        <w:jc w:val="center"/>
        <w:rPr>
          <w:rFonts w:hint="eastAsia" w:asciiTheme="minorEastAsia" w:hAnsiTheme="minorEastAsia" w:eastAsiaTheme="minorEastAsia" w:cstheme="minorBidi"/>
          <w:sz w:val="72"/>
          <w:szCs w:val="22"/>
          <w:lang w:eastAsia="zh-CN"/>
        </w:rPr>
      </w:pPr>
      <w:r>
        <w:rPr>
          <w:rFonts w:hint="eastAsia" w:asciiTheme="minorEastAsia" w:hAnsiTheme="minorEastAsia" w:eastAsiaTheme="minorEastAsia" w:cstheme="minorBidi"/>
          <w:sz w:val="72"/>
          <w:szCs w:val="22"/>
          <w:lang w:eastAsia="zh-CN"/>
        </w:rPr>
        <w:t>（第二次）</w:t>
      </w:r>
    </w:p>
    <w:p>
      <w:pPr>
        <w:pStyle w:val="59"/>
        <w:spacing w:line="360" w:lineRule="auto"/>
        <w:rPr>
          <w:rFonts w:ascii="仿宋_GB2312" w:eastAsia="仿宋_GB2312"/>
          <w:sz w:val="32"/>
          <w:szCs w:val="32"/>
        </w:rPr>
      </w:pPr>
    </w:p>
    <w:p>
      <w:pPr>
        <w:pStyle w:val="59"/>
        <w:spacing w:line="580" w:lineRule="exact"/>
        <w:jc w:val="center"/>
        <w:rPr>
          <w:rFonts w:eastAsia="隶书" w:asciiTheme="minorHAnsi" w:hAnsiTheme="minorEastAsia" w:cstheme="minorBidi"/>
          <w:sz w:val="96"/>
          <w:szCs w:val="21"/>
        </w:rPr>
      </w:pPr>
    </w:p>
    <w:p>
      <w:pPr>
        <w:pStyle w:val="59"/>
        <w:spacing w:line="360" w:lineRule="auto"/>
        <w:jc w:val="center"/>
        <w:rPr>
          <w:rFonts w:eastAsia="隶书" w:asciiTheme="minorHAnsi" w:hAnsiTheme="minorEastAsia" w:cstheme="minorBidi"/>
          <w:sz w:val="96"/>
          <w:szCs w:val="21"/>
        </w:rPr>
      </w:pPr>
      <w:r>
        <w:rPr>
          <w:rFonts w:hint="eastAsia" w:eastAsia="隶书" w:asciiTheme="minorHAnsi" w:hAnsiTheme="minorEastAsia" w:cstheme="minorBidi"/>
          <w:sz w:val="96"/>
          <w:szCs w:val="21"/>
        </w:rPr>
        <w:t>申报指南</w:t>
      </w: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2022年11月</w:t>
      </w:r>
    </w:p>
    <w:p>
      <w:pPr>
        <w:pStyle w:val="59"/>
        <w:spacing w:line="580" w:lineRule="exact"/>
        <w:rPr>
          <w:rFonts w:ascii="仿宋_GB2312"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0" w:num="1"/>
          <w:docGrid w:type="lines" w:linePitch="328" w:charSpace="0"/>
        </w:sectPr>
      </w:pPr>
    </w:p>
    <w:p>
      <w:pPr>
        <w:pStyle w:val="59"/>
        <w:spacing w:line="580" w:lineRule="exact"/>
        <w:jc w:val="center"/>
        <w:rPr>
          <w:rFonts w:ascii="仿宋_GB2312" w:eastAsia="仿宋_GB2312"/>
          <w:sz w:val="32"/>
          <w:szCs w:val="32"/>
        </w:rPr>
      </w:pPr>
      <w:r>
        <w:rPr>
          <w:rFonts w:hint="eastAsia" w:ascii="仿宋_GB2312" w:eastAsia="仿宋_GB2312"/>
          <w:sz w:val="32"/>
          <w:szCs w:val="32"/>
        </w:rPr>
        <w:t>目录</w:t>
      </w:r>
    </w:p>
    <w:p>
      <w:pPr>
        <w:pStyle w:val="59"/>
        <w:spacing w:line="580" w:lineRule="exact"/>
        <w:jc w:val="center"/>
        <w:rPr>
          <w:rFonts w:ascii="仿宋_GB2312" w:eastAsia="仿宋_GB2312"/>
          <w:sz w:val="32"/>
          <w:szCs w:val="32"/>
        </w:rPr>
      </w:pPr>
      <w:r>
        <w:rPr>
          <w:rFonts w:hint="eastAsia" w:ascii="仿宋_GB2312" w:eastAsia="仿宋_GB2312"/>
          <w:sz w:val="32"/>
          <w:szCs w:val="32"/>
        </w:rPr>
        <w:t>第一章  申报通知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2</w:t>
      </w:r>
    </w:p>
    <w:p>
      <w:pPr>
        <w:pStyle w:val="59"/>
        <w:spacing w:line="580" w:lineRule="exact"/>
        <w:ind w:firstLine="1120" w:firstLineChars="350"/>
        <w:rPr>
          <w:rFonts w:ascii="仿宋_GB2312" w:eastAsia="仿宋_GB2312"/>
          <w:sz w:val="32"/>
          <w:szCs w:val="32"/>
        </w:rPr>
      </w:pPr>
      <w:r>
        <w:rPr>
          <w:rFonts w:hint="eastAsia" w:ascii="仿宋_GB2312" w:eastAsia="仿宋_GB2312"/>
          <w:sz w:val="32"/>
          <w:szCs w:val="32"/>
        </w:rPr>
        <w:t>第二章   采购需求</w:t>
      </w:r>
      <w:r>
        <w:rPr>
          <w:rFonts w:ascii="仿宋_GB2312" w:eastAsia="仿宋_GB2312"/>
          <w:sz w:val="32"/>
          <w:szCs w:val="32"/>
        </w:rPr>
        <w:t>……………………………………</w:t>
      </w:r>
      <w:r>
        <w:rPr>
          <w:rFonts w:hint="eastAsia" w:ascii="仿宋_GB2312" w:eastAsia="仿宋_GB2312"/>
          <w:sz w:val="32"/>
          <w:szCs w:val="32"/>
        </w:rPr>
        <w:t>5</w:t>
      </w:r>
    </w:p>
    <w:p>
      <w:pPr>
        <w:pStyle w:val="59"/>
        <w:spacing w:line="580" w:lineRule="exact"/>
        <w:ind w:firstLine="1120" w:firstLineChars="350"/>
        <w:rPr>
          <w:rFonts w:ascii="仿宋_GB2312" w:eastAsia="仿宋_GB2312"/>
          <w:sz w:val="32"/>
          <w:szCs w:val="32"/>
        </w:rPr>
      </w:pPr>
      <w:r>
        <w:rPr>
          <w:rFonts w:hint="eastAsia" w:ascii="仿宋_GB2312" w:eastAsia="仿宋_GB2312"/>
          <w:sz w:val="32"/>
          <w:szCs w:val="32"/>
        </w:rPr>
        <w:t>第三章   评审标准</w:t>
      </w:r>
      <w:r>
        <w:rPr>
          <w:rFonts w:ascii="仿宋_GB2312" w:eastAsia="仿宋_GB2312"/>
          <w:sz w:val="32"/>
          <w:szCs w:val="32"/>
        </w:rPr>
        <w:t>……………………………………</w:t>
      </w:r>
      <w:r>
        <w:rPr>
          <w:rFonts w:hint="eastAsia" w:ascii="仿宋_GB2312" w:eastAsia="仿宋_GB2312"/>
          <w:sz w:val="32"/>
          <w:szCs w:val="32"/>
        </w:rPr>
        <w:t>12</w:t>
      </w:r>
    </w:p>
    <w:p>
      <w:pPr>
        <w:pStyle w:val="59"/>
        <w:spacing w:line="580" w:lineRule="exact"/>
        <w:ind w:firstLine="1120" w:firstLineChars="350"/>
        <w:rPr>
          <w:rFonts w:ascii="仿宋_GB2312" w:eastAsia="仿宋_GB2312"/>
          <w:sz w:val="32"/>
          <w:szCs w:val="32"/>
        </w:rPr>
      </w:pPr>
      <w:r>
        <w:rPr>
          <w:rFonts w:hint="eastAsia" w:ascii="仿宋_GB2312" w:eastAsia="仿宋_GB2312"/>
          <w:sz w:val="32"/>
          <w:szCs w:val="32"/>
        </w:rPr>
        <w:t>第四章   申报文件格式</w:t>
      </w:r>
      <w:r>
        <w:rPr>
          <w:rFonts w:ascii="仿宋_GB2312" w:eastAsia="仿宋_GB2312"/>
          <w:sz w:val="32"/>
          <w:szCs w:val="32"/>
        </w:rPr>
        <w:t>……………………………</w:t>
      </w:r>
      <w:r>
        <w:rPr>
          <w:rFonts w:hint="eastAsia" w:ascii="仿宋_GB2312" w:eastAsia="仿宋_GB2312"/>
          <w:sz w:val="32"/>
          <w:szCs w:val="32"/>
        </w:rPr>
        <w:t xml:space="preserve"> 21</w:t>
      </w:r>
    </w:p>
    <w:p>
      <w:pPr>
        <w:pStyle w:val="14"/>
        <w:tabs>
          <w:tab w:val="right" w:leader="dot" w:pos="8300"/>
          <w:tab w:val="clear" w:pos="1470"/>
          <w:tab w:val="clear" w:pos="7980"/>
        </w:tabs>
        <w:ind w:firstLine="0" w:firstLineChars="0"/>
        <w:rPr>
          <w:rFonts w:ascii="仿宋_GB2312" w:eastAsia="仿宋_GB2312"/>
          <w:b/>
          <w:sz w:val="32"/>
          <w:szCs w:val="32"/>
        </w:rPr>
      </w:pPr>
      <w:r>
        <w:rPr>
          <w:rFonts w:hint="eastAsia" w:ascii="仿宋_GB2312" w:eastAsia="仿宋_GB2312"/>
          <w:sz w:val="32"/>
          <w:szCs w:val="32"/>
        </w:rPr>
        <w:br w:type="page"/>
      </w:r>
      <w:bookmarkStart w:id="0" w:name="_Toc9285"/>
      <w:r>
        <w:rPr>
          <w:rFonts w:hint="eastAsia" w:ascii="黑体" w:hAnsi="Garamond" w:eastAsia="黑体" w:cs="Times New Roman"/>
          <w:sz w:val="32"/>
          <w:szCs w:val="32"/>
        </w:rPr>
        <w:t>第一章  申报通知</w:t>
      </w:r>
      <w:bookmarkEnd w:id="0"/>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一、项目名称</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中国科学技术馆“百馆千场万人科学家精神宣讲”系列有声作品项目</w:t>
      </w:r>
      <w:r>
        <w:rPr>
          <w:rFonts w:hint="eastAsia" w:ascii="仿宋_GB2312" w:eastAsia="仿宋_GB2312"/>
          <w:sz w:val="32"/>
          <w:szCs w:val="32"/>
          <w:lang w:eastAsia="zh-CN"/>
        </w:rPr>
        <w:t>（第二次）</w:t>
      </w:r>
      <w:r>
        <w:rPr>
          <w:rFonts w:hint="eastAsia" w:ascii="仿宋_GB2312" w:eastAsia="仿宋_GB2312"/>
          <w:sz w:val="32"/>
          <w:szCs w:val="32"/>
        </w:rPr>
        <w:t>。</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二、项目预算金额</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预算金额：人民币48万元。</w:t>
      </w:r>
    </w:p>
    <w:p>
      <w:pPr>
        <w:pStyle w:val="59"/>
        <w:spacing w:line="580" w:lineRule="exact"/>
        <w:ind w:firstLine="640" w:firstLineChars="200"/>
        <w:rPr>
          <w:rFonts w:ascii="仿宋_GB2312" w:eastAsia="仿宋_GB2312"/>
          <w:sz w:val="32"/>
          <w:szCs w:val="32"/>
        </w:rPr>
      </w:pPr>
      <w:r>
        <w:rPr>
          <w:rFonts w:hint="eastAsia" w:ascii="仿宋_GB2312" w:eastAsia="仿宋_GB2312" w:cs="宋体"/>
          <w:sz w:val="32"/>
          <w:szCs w:val="32"/>
        </w:rPr>
        <w:t>注：项目预算包含为完成申报任务规定的内容及范围并达到质量标准所需要的全部费用，采购人就申报任务约定内容将不再支付额外的费用。</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三、项目采购需求</w:t>
      </w:r>
    </w:p>
    <w:p>
      <w:pPr>
        <w:pStyle w:val="59"/>
        <w:spacing w:line="580" w:lineRule="exact"/>
        <w:rPr>
          <w:rFonts w:ascii="仿宋_GB2312" w:hAnsi="宋体" w:eastAsia="仿宋_GB2312" w:cs="宋体"/>
          <w:b/>
          <w:bCs/>
          <w:sz w:val="32"/>
          <w:szCs w:val="32"/>
        </w:rPr>
      </w:pPr>
      <w:r>
        <w:rPr>
          <w:rFonts w:hint="eastAsia" w:ascii="仿宋_GB2312" w:hAnsi="宋体" w:eastAsia="仿宋_GB2312" w:cs="宋体"/>
          <w:sz w:val="32"/>
          <w:szCs w:val="32"/>
        </w:rPr>
        <w:t xml:space="preserve">    详见附件第二章采购需求。</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四、申报资格条件</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（1）在中华人民共和国境内注册，具有独立法人资格，独立承担民事责任的能力；（是否接受自然人申报：</w:t>
      </w:r>
      <w:r>
        <w:rPr>
          <w:rFonts w:hint="eastAsia" w:ascii="仿宋_GB2312" w:hAnsi="Times New Roman" w:eastAsia="仿宋_GB2312"/>
          <w:sz w:val="32"/>
          <w:szCs w:val="32"/>
        </w:rPr>
        <w:sym w:font="Wingdings 2" w:char="F030"/>
      </w:r>
      <w:r>
        <w:rPr>
          <w:rFonts w:hint="eastAsia" w:ascii="仿宋_GB2312" w:hAnsi="Times New Roman" w:eastAsia="仿宋_GB2312"/>
          <w:sz w:val="32"/>
          <w:szCs w:val="32"/>
        </w:rPr>
        <w:t xml:space="preserve">是 </w:t>
      </w:r>
      <w:r>
        <w:rPr>
          <w:rFonts w:hint="eastAsia" w:ascii="仿宋_GB2312" w:eastAsia="仿宋_GB2312" w:cs="宋体"/>
          <w:sz w:val="32"/>
          <w:szCs w:val="32"/>
        </w:rPr>
        <w:t>■</w:t>
      </w:r>
      <w:r>
        <w:rPr>
          <w:rFonts w:hint="eastAsia" w:ascii="仿宋_GB2312" w:hAnsi="Times New Roman" w:eastAsia="仿宋_GB2312"/>
          <w:sz w:val="32"/>
          <w:szCs w:val="32"/>
        </w:rPr>
        <w:t>否）</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（2）具有良好的商业信誉和健全的财务会计制度；</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（3）有依法缴纳税收和社会保障资金的良好记录；</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（4）参加申报活动前三年内，在经营活动中没有重大违法记录（重大违法记录，是指供应商因违法经营受到刑事处罚或者责令停产停业、吊销许可证或者执照、较大数额罚款等行政处罚）；</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（5）供应商未被信用中国网站（www.creditchina.gov.cn）、中国政府采购网（www.ccgp.gov.cn）列入失信被执行人、重大税收违法案件当事人名单、政府采购严重违法失信行为记录名单；</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（6）本项目是否接受联合体申报：</w:t>
      </w:r>
      <w:r>
        <w:rPr>
          <w:rFonts w:hint="eastAsia" w:ascii="仿宋_GB2312" w:hAnsi="Times New Roman" w:eastAsia="仿宋_GB2312"/>
          <w:sz w:val="32"/>
          <w:szCs w:val="32"/>
        </w:rPr>
        <w:sym w:font="Wingdings 2" w:char="F030"/>
      </w:r>
      <w:r>
        <w:rPr>
          <w:rFonts w:hint="eastAsia" w:ascii="仿宋_GB2312" w:hAnsi="Times New Roman" w:eastAsia="仿宋_GB2312"/>
          <w:sz w:val="32"/>
          <w:szCs w:val="32"/>
        </w:rPr>
        <w:t xml:space="preserve">是 </w:t>
      </w:r>
      <w:r>
        <w:rPr>
          <w:rFonts w:hint="eastAsia" w:ascii="仿宋_GB2312" w:eastAsia="仿宋_GB2312" w:cs="宋体"/>
          <w:sz w:val="32"/>
          <w:szCs w:val="32"/>
        </w:rPr>
        <w:t>■</w:t>
      </w:r>
      <w:r>
        <w:rPr>
          <w:rFonts w:hint="eastAsia" w:ascii="仿宋_GB2312" w:hAnsi="Times New Roman" w:eastAsia="仿宋_GB2312"/>
          <w:sz w:val="32"/>
          <w:szCs w:val="32"/>
        </w:rPr>
        <w:t>否。</w:t>
      </w:r>
    </w:p>
    <w:p>
      <w:pPr>
        <w:pStyle w:val="59"/>
        <w:spacing w:line="580" w:lineRule="exact"/>
        <w:ind w:firstLine="800" w:firstLineChars="250"/>
        <w:rPr>
          <w:rFonts w:ascii="黑体" w:hAnsi="Garamond" w:eastAsia="黑体"/>
          <w:sz w:val="32"/>
          <w:szCs w:val="32"/>
        </w:rPr>
      </w:pPr>
      <w:r>
        <w:rPr>
          <w:rFonts w:hint="eastAsia" w:ascii="黑体" w:hAnsi="Garamond" w:eastAsia="黑体"/>
          <w:sz w:val="32"/>
          <w:szCs w:val="32"/>
        </w:rPr>
        <w:t>五、申报流程</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（1）供应商前往中国科学技术协会智慧计财服务平台（nk.cast.org.cn）项目申报页面进行供应商注册。技术咨询：010-53352066；（本项目之前已经完成注册的单位，无需再次注册）</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（2）《资格文件》、《项目申报书》一同邮寄递交；</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（3）《资格文件》、《项目申报书》文件接收时间：本项目申报通知发布后的第5个工作日17:00截止（不含申报通知发布当日）；</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（4）《资格文件》、《项目申报书》送达方式：邮寄送达</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邮寄地址：北京市朝阳区北辰东路5号中国科学技术馆</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收件人：王霞</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联系电话：18910551568</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六、其他要求</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（1）文件制作要求：</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《资格文件》：须按照《资格文件》格式编写，A4纸打印，必须左侧胶装成册，印制2份；电子版1份（U盘形式，加盖公章PDF格式）；</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《项目申报书》：须按照《项目申报书》格式编写，A4纸打印，必须左侧胶装成册，印制5份并密封；电子版1份（U盘形式，WORD格式和加盖公章PDF格式，样片mp4格式）。</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（2）公告期限：3个工作日。</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（3）采购部门：中国科学技术馆</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 xml:space="preserve">联系人：王霞 </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联系电话：010-59041080</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地址：北京市朝阳区北辰东路5号中国科学技术馆</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（4）申报代理机构：五矿国际招标有限责任公司</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联系人：石浩人、潘爽、梁敬保</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联系电话：010-68494192/88821634</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地址：北京市海淀区三里河路5号五矿大厦D座206室</w:t>
      </w:r>
    </w:p>
    <w:p>
      <w:pPr>
        <w:pStyle w:val="59"/>
        <w:spacing w:line="580" w:lineRule="exact"/>
        <w:rPr>
          <w:rFonts w:ascii="仿宋_GB2312" w:eastAsia="仿宋_GB2312"/>
          <w:b/>
          <w:bCs/>
          <w:kern w:val="44"/>
          <w:sz w:val="32"/>
          <w:szCs w:val="32"/>
        </w:rPr>
      </w:pPr>
      <w:r>
        <w:rPr>
          <w:rFonts w:hint="eastAsia" w:ascii="仿宋_GB2312" w:eastAsia="仿宋_GB2312"/>
          <w:sz w:val="32"/>
          <w:szCs w:val="32"/>
        </w:rPr>
        <w:br w:type="page"/>
      </w:r>
    </w:p>
    <w:p>
      <w:pPr>
        <w:pStyle w:val="14"/>
        <w:tabs>
          <w:tab w:val="right" w:leader="dot" w:pos="8300"/>
          <w:tab w:val="clear" w:pos="1470"/>
          <w:tab w:val="clear" w:pos="7980"/>
        </w:tabs>
        <w:ind w:firstLine="0" w:firstLineChars="0"/>
        <w:rPr>
          <w:rFonts w:ascii="黑体" w:hAnsi="Garamond" w:eastAsia="黑体" w:cs="Times New Roman"/>
          <w:sz w:val="32"/>
          <w:szCs w:val="32"/>
        </w:rPr>
      </w:pPr>
      <w:bookmarkStart w:id="1" w:name="_Toc18179"/>
      <w:r>
        <w:rPr>
          <w:rFonts w:hint="eastAsia" w:ascii="黑体" w:hAnsi="Garamond" w:eastAsia="黑体" w:cs="Times New Roman"/>
          <w:sz w:val="32"/>
          <w:szCs w:val="32"/>
        </w:rPr>
        <w:t>第二章   采购需求</w:t>
      </w:r>
      <w:bookmarkEnd w:id="1"/>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一、采购项目概述</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为深入贯彻落实习近平总书记在“科技三会”上关于“两院院士和广大科技工作者要发扬我国科技界追求真理、服务国家、造福人民的优良传统”的重要讲话精神，2019年中国科技馆依托中国自然科学博物馆学会，联络全国科技类博物馆共同举办了“百馆千场万人科学家精神宣讲活动”，原创产出了广播剧、宣讲稿等科学家精神宣讲资源，公众反响良好。</w:t>
      </w:r>
    </w:p>
    <w:p>
      <w:pPr>
        <w:pStyle w:val="59"/>
        <w:spacing w:line="580" w:lineRule="exact"/>
        <w:ind w:left="640" w:hanging="640" w:hangingChars="200"/>
        <w:rPr>
          <w:rFonts w:ascii="仿宋_GB2312" w:eastAsia="仿宋_GB2312" w:cs="宋体"/>
          <w:sz w:val="32"/>
          <w:szCs w:val="32"/>
        </w:rPr>
      </w:pPr>
      <w:r>
        <w:rPr>
          <w:rFonts w:hint="eastAsia" w:ascii="仿宋_GB2312" w:eastAsia="仿宋_GB2312" w:cs="宋体"/>
          <w:sz w:val="32"/>
          <w:szCs w:val="32"/>
        </w:rPr>
        <w:t>为继续做好科学家精神宣讲资源建设工作，中国科技馆将围绕“中国这十年—十八大以来重大科技成就领域的科学家”方</w:t>
      </w:r>
    </w:p>
    <w:p>
      <w:pPr>
        <w:pStyle w:val="59"/>
        <w:spacing w:line="580" w:lineRule="exact"/>
        <w:ind w:left="640" w:hanging="640" w:hangingChars="200"/>
        <w:rPr>
          <w:rFonts w:ascii="仿宋_GB2312" w:eastAsia="仿宋_GB2312" w:cs="宋体"/>
          <w:sz w:val="32"/>
          <w:szCs w:val="32"/>
        </w:rPr>
      </w:pPr>
      <w:r>
        <w:rPr>
          <w:rFonts w:hint="eastAsia" w:ascii="仿宋_GB2312" w:eastAsia="仿宋_GB2312" w:cs="宋体"/>
          <w:sz w:val="32"/>
          <w:szCs w:val="32"/>
        </w:rPr>
        <w:t>向，结合中国科技馆展览展品，采购“百馆千场万人科学家精神</w:t>
      </w:r>
    </w:p>
    <w:p>
      <w:pPr>
        <w:pStyle w:val="59"/>
        <w:spacing w:line="580" w:lineRule="exact"/>
        <w:rPr>
          <w:rFonts w:ascii="仿宋_GB2312" w:eastAsia="仿宋_GB2312" w:cs="宋体"/>
          <w:sz w:val="32"/>
          <w:szCs w:val="32"/>
        </w:rPr>
      </w:pPr>
      <w:r>
        <w:rPr>
          <w:rFonts w:hint="eastAsia" w:ascii="仿宋_GB2312" w:eastAsia="仿宋_GB2312" w:cs="宋体"/>
          <w:sz w:val="32"/>
          <w:szCs w:val="32"/>
        </w:rPr>
        <w:t>宣讲”系列有声作品20集，讲好科学家故事、弘扬科学家精神。</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二、采购项目需求</w:t>
      </w:r>
    </w:p>
    <w:p>
      <w:pPr>
        <w:pStyle w:val="59"/>
        <w:spacing w:line="580" w:lineRule="exact"/>
        <w:ind w:firstLine="482" w:firstLineChars="150"/>
        <w:rPr>
          <w:rFonts w:ascii="仿宋_GB2312" w:eastAsia="仿宋_GB2312" w:cs="宋体"/>
          <w:b/>
          <w:sz w:val="32"/>
          <w:szCs w:val="32"/>
        </w:rPr>
      </w:pPr>
      <w:r>
        <w:rPr>
          <w:rFonts w:hint="eastAsia" w:ascii="仿宋_GB2312" w:eastAsia="仿宋_GB2312" w:cs="宋体"/>
          <w:b/>
          <w:sz w:val="32"/>
          <w:szCs w:val="32"/>
        </w:rPr>
        <w:t>（一）制作团队要求</w:t>
      </w:r>
    </w:p>
    <w:p>
      <w:pPr>
        <w:pStyle w:val="59"/>
        <w:spacing w:line="580" w:lineRule="exact"/>
        <w:ind w:firstLine="480" w:firstLineChars="150"/>
        <w:rPr>
          <w:rFonts w:ascii="仿宋_GB2312" w:eastAsia="仿宋_GB2312" w:cs="宋体"/>
          <w:sz w:val="32"/>
          <w:szCs w:val="32"/>
        </w:rPr>
      </w:pPr>
      <w:r>
        <w:rPr>
          <w:rFonts w:hint="eastAsia" w:ascii="仿宋_GB2312" w:eastAsia="仿宋_GB2312" w:cs="宋体"/>
          <w:sz w:val="32"/>
          <w:szCs w:val="32"/>
        </w:rPr>
        <w:t xml:space="preserve"> 1.制作团队近三年应承担过有声作品或其他中国新闻作品的制播以及人物新闻稿件（宣讲稿件）或其他中国新闻作品的撰写工作。</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2.制作团队要有敏锐的新闻性和政治性，应具备长期、丰富的广播剧制作经验，要达到国家级制作团队的制作水准，包括导演、录音、制作、配乐、音响，人物采写、编辑校对、美术设计。</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3．制作团队应具备较高的专业水准和完成度较高的作品，能够满足该项目在广播电台及新媒体平台的正规播出要求。</w:t>
      </w:r>
    </w:p>
    <w:p>
      <w:pPr>
        <w:pStyle w:val="59"/>
        <w:spacing w:line="580" w:lineRule="exact"/>
        <w:ind w:firstLine="643" w:firstLineChars="200"/>
        <w:rPr>
          <w:rFonts w:ascii="仿宋_GB2312" w:eastAsia="仿宋_GB2312" w:cs="宋体"/>
          <w:b/>
          <w:sz w:val="32"/>
          <w:szCs w:val="32"/>
        </w:rPr>
      </w:pPr>
      <w:r>
        <w:rPr>
          <w:rFonts w:hint="eastAsia" w:ascii="仿宋_GB2312" w:eastAsia="仿宋_GB2312" w:cs="宋体"/>
          <w:b/>
          <w:sz w:val="32"/>
          <w:szCs w:val="32"/>
        </w:rPr>
        <w:t>（二）内容制作要求</w:t>
      </w:r>
    </w:p>
    <w:p>
      <w:pPr>
        <w:pStyle w:val="59"/>
        <w:spacing w:line="580" w:lineRule="exact"/>
        <w:ind w:firstLine="800" w:firstLineChars="250"/>
        <w:rPr>
          <w:rFonts w:ascii="仿宋_GB2312" w:eastAsia="仿宋_GB2312" w:cs="宋体"/>
          <w:sz w:val="32"/>
          <w:szCs w:val="32"/>
        </w:rPr>
      </w:pPr>
      <w:r>
        <w:rPr>
          <w:rFonts w:hint="eastAsia" w:ascii="仿宋_GB2312" w:eastAsia="仿宋_GB2312" w:cs="宋体"/>
          <w:sz w:val="32"/>
          <w:szCs w:val="32"/>
        </w:rPr>
        <w:t>1.有声作品共20集，每集约25分钟。</w:t>
      </w:r>
    </w:p>
    <w:p>
      <w:pPr>
        <w:pStyle w:val="59"/>
        <w:spacing w:line="580" w:lineRule="exact"/>
        <w:ind w:firstLine="800" w:firstLineChars="250"/>
        <w:rPr>
          <w:rFonts w:ascii="仿宋_GB2312" w:eastAsia="仿宋_GB2312" w:cs="宋体"/>
          <w:sz w:val="32"/>
          <w:szCs w:val="32"/>
        </w:rPr>
      </w:pPr>
      <w:r>
        <w:rPr>
          <w:rFonts w:hint="eastAsia" w:ascii="仿宋_GB2312" w:eastAsia="仿宋_GB2312" w:cs="宋体"/>
          <w:sz w:val="32"/>
          <w:szCs w:val="32"/>
        </w:rPr>
        <w:t>2.有声作品主人公目录如下：</w:t>
      </w:r>
    </w:p>
    <w:tbl>
      <w:tblPr>
        <w:tblStyle w:val="32"/>
        <w:tblpPr w:leftFromText="180" w:rightFromText="180" w:vertAnchor="text" w:horzAnchor="page" w:tblpXSpec="center" w:tblpY="1254"/>
        <w:tblOverlap w:val="never"/>
        <w:tblW w:w="108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3686"/>
        <w:gridCol w:w="262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817" w:type="dxa"/>
            <w:vAlign w:val="center"/>
          </w:tcPr>
          <w:p>
            <w:pPr>
              <w:pStyle w:val="59"/>
              <w:spacing w:line="580" w:lineRule="exact"/>
              <w:jc w:val="center"/>
              <w:rPr>
                <w:rFonts w:ascii="仿宋_GB2312" w:eastAsia="仿宋_GB2312" w:cs="宋体"/>
                <w:b/>
                <w:szCs w:val="24"/>
              </w:rPr>
            </w:pPr>
            <w:r>
              <w:rPr>
                <w:rFonts w:hint="eastAsia" w:ascii="仿宋_GB2312" w:eastAsia="仿宋_GB2312" w:cs="宋体"/>
                <w:b/>
                <w:szCs w:val="24"/>
              </w:rPr>
              <w:t>序号</w:t>
            </w:r>
          </w:p>
        </w:tc>
        <w:tc>
          <w:tcPr>
            <w:tcW w:w="992" w:type="dxa"/>
            <w:vAlign w:val="center"/>
          </w:tcPr>
          <w:p>
            <w:pPr>
              <w:pStyle w:val="59"/>
              <w:spacing w:line="580" w:lineRule="exact"/>
              <w:jc w:val="center"/>
              <w:rPr>
                <w:rFonts w:ascii="仿宋_GB2312" w:eastAsia="仿宋_GB2312" w:cs="宋体"/>
                <w:b/>
                <w:szCs w:val="24"/>
              </w:rPr>
            </w:pPr>
            <w:r>
              <w:rPr>
                <w:rFonts w:hint="eastAsia" w:ascii="仿宋_GB2312" w:eastAsia="仿宋_GB2312" w:cs="宋体"/>
                <w:b/>
                <w:szCs w:val="24"/>
              </w:rPr>
              <w:t>姓名</w:t>
            </w:r>
          </w:p>
        </w:tc>
        <w:tc>
          <w:tcPr>
            <w:tcW w:w="3686" w:type="dxa"/>
            <w:vAlign w:val="center"/>
          </w:tcPr>
          <w:p>
            <w:pPr>
              <w:pStyle w:val="59"/>
              <w:spacing w:line="580" w:lineRule="exact"/>
              <w:jc w:val="center"/>
              <w:rPr>
                <w:rFonts w:ascii="仿宋_GB2312" w:eastAsia="仿宋_GB2312" w:cs="宋体"/>
                <w:b/>
                <w:szCs w:val="24"/>
              </w:rPr>
            </w:pPr>
            <w:r>
              <w:rPr>
                <w:rFonts w:hint="eastAsia" w:ascii="仿宋_GB2312" w:eastAsia="仿宋_GB2312" w:cs="宋体"/>
                <w:b/>
                <w:szCs w:val="24"/>
              </w:rPr>
              <w:t>研究领域</w:t>
            </w:r>
          </w:p>
        </w:tc>
        <w:tc>
          <w:tcPr>
            <w:tcW w:w="2620" w:type="dxa"/>
            <w:vAlign w:val="center"/>
          </w:tcPr>
          <w:p>
            <w:pPr>
              <w:pStyle w:val="59"/>
              <w:spacing w:line="580" w:lineRule="exact"/>
              <w:jc w:val="center"/>
              <w:rPr>
                <w:rFonts w:ascii="仿宋_GB2312" w:eastAsia="仿宋_GB2312" w:cs="宋体"/>
                <w:b/>
                <w:szCs w:val="24"/>
              </w:rPr>
            </w:pPr>
            <w:r>
              <w:rPr>
                <w:rFonts w:hint="eastAsia" w:ascii="仿宋_GB2312" w:eastAsia="仿宋_GB2312" w:cs="宋体"/>
                <w:b/>
                <w:szCs w:val="24"/>
              </w:rPr>
              <w:t>依据</w:t>
            </w:r>
          </w:p>
        </w:tc>
        <w:tc>
          <w:tcPr>
            <w:tcW w:w="2766" w:type="dxa"/>
            <w:vAlign w:val="center"/>
          </w:tcPr>
          <w:p>
            <w:pPr>
              <w:pStyle w:val="59"/>
              <w:spacing w:line="580" w:lineRule="exact"/>
              <w:jc w:val="center"/>
              <w:rPr>
                <w:rFonts w:ascii="仿宋_GB2312" w:eastAsia="仿宋_GB2312" w:cs="宋体"/>
                <w:b/>
                <w:szCs w:val="24"/>
              </w:rPr>
            </w:pPr>
            <w:r>
              <w:rPr>
                <w:rFonts w:hint="eastAsia" w:ascii="仿宋_GB2312" w:eastAsia="仿宋_GB2312" w:cs="宋体"/>
                <w:b/>
                <w:szCs w:val="24"/>
              </w:rPr>
              <w:t>对应展项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王大中</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国际核能领域著名学者</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国家最高科技奖获得者   中国科学院院士</w:t>
            </w:r>
          </w:p>
        </w:tc>
        <w:tc>
          <w:tcPr>
            <w:tcW w:w="2766" w:type="dxa"/>
            <w:vMerge w:val="restart"/>
            <w:vAlign w:val="center"/>
          </w:tcPr>
          <w:p>
            <w:pPr>
              <w:pStyle w:val="59"/>
              <w:spacing w:line="580" w:lineRule="exact"/>
              <w:jc w:val="center"/>
              <w:rPr>
                <w:rFonts w:ascii="仿宋_GB2312" w:eastAsia="仿宋_GB2312" w:cs="宋体"/>
                <w:szCs w:val="24"/>
              </w:rPr>
            </w:pPr>
          </w:p>
          <w:p>
            <w:pPr>
              <w:pStyle w:val="59"/>
              <w:spacing w:line="580" w:lineRule="exact"/>
              <w:jc w:val="center"/>
              <w:rPr>
                <w:rFonts w:ascii="仿宋_GB2312" w:eastAsia="仿宋_GB2312" w:cs="宋体"/>
                <w:szCs w:val="24"/>
              </w:rPr>
            </w:pPr>
            <w:r>
              <w:rPr>
                <w:rFonts w:hint="eastAsia" w:ascii="仿宋_GB2312" w:eastAsia="仿宋_GB2312" w:cs="宋体"/>
                <w:szCs w:val="24"/>
              </w:rPr>
              <w:t>国家最高科技奖手模墙（东大厅）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2</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顾诵芬</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飞机空气动力学家</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国家最高科技奖获得者   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3</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周建平</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中国载人航天工程总设计师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restart"/>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神舟1号返回舱</w:t>
            </w:r>
          </w:p>
          <w:p>
            <w:pPr>
              <w:pStyle w:val="59"/>
              <w:spacing w:line="580" w:lineRule="exact"/>
              <w:jc w:val="center"/>
              <w:rPr>
                <w:rFonts w:ascii="仿宋_GB2312" w:eastAsia="仿宋_GB2312" w:cs="宋体"/>
                <w:szCs w:val="24"/>
              </w:rPr>
            </w:pPr>
            <w:r>
              <w:rPr>
                <w:rFonts w:hint="eastAsia" w:ascii="仿宋_GB2312" w:eastAsia="仿宋_GB2312" w:cs="宋体"/>
                <w:szCs w:val="24"/>
              </w:rPr>
              <w:t>神舟飞船与空间实验室</w:t>
            </w:r>
          </w:p>
          <w:p>
            <w:pPr>
              <w:pStyle w:val="59"/>
              <w:spacing w:line="580" w:lineRule="exact"/>
              <w:jc w:val="center"/>
              <w:rPr>
                <w:rFonts w:ascii="仿宋_GB2312" w:eastAsia="仿宋_GB2312" w:cs="宋体"/>
                <w:szCs w:val="24"/>
              </w:rPr>
            </w:pPr>
            <w:r>
              <w:rPr>
                <w:rFonts w:hint="eastAsia" w:ascii="仿宋_GB2312" w:eastAsia="仿宋_GB2312" w:cs="宋体"/>
                <w:szCs w:val="24"/>
              </w:rPr>
              <w:t>火箭发射</w:t>
            </w:r>
          </w:p>
          <w:p>
            <w:pPr>
              <w:pStyle w:val="59"/>
              <w:spacing w:line="580" w:lineRule="exact"/>
              <w:jc w:val="center"/>
              <w:rPr>
                <w:rFonts w:ascii="仿宋_GB2312" w:eastAsia="仿宋_GB2312" w:cs="宋体"/>
                <w:szCs w:val="24"/>
              </w:rPr>
            </w:pPr>
            <w:r>
              <w:rPr>
                <w:rFonts w:hint="eastAsia" w:ascii="仿宋_GB2312" w:eastAsia="仿宋_GB2312" w:cs="宋体"/>
                <w:szCs w:val="24"/>
              </w:rPr>
              <w:t>嫦娥与玉兔</w:t>
            </w:r>
          </w:p>
          <w:p>
            <w:pPr>
              <w:pStyle w:val="59"/>
              <w:spacing w:line="580" w:lineRule="exact"/>
              <w:jc w:val="center"/>
              <w:rPr>
                <w:rFonts w:ascii="仿宋_GB2312" w:eastAsia="仿宋_GB2312" w:cs="宋体"/>
                <w:szCs w:val="24"/>
              </w:rPr>
            </w:pPr>
            <w:r>
              <w:rPr>
                <w:rFonts w:hint="eastAsia" w:ascii="仿宋_GB2312" w:eastAsia="仿宋_GB2312" w:cs="宋体"/>
                <w:szCs w:val="24"/>
              </w:rPr>
              <w:t>月球仪</w:t>
            </w:r>
          </w:p>
          <w:p>
            <w:pPr>
              <w:pStyle w:val="59"/>
              <w:spacing w:line="580" w:lineRule="exact"/>
              <w:jc w:val="center"/>
              <w:rPr>
                <w:rFonts w:ascii="仿宋_GB2312" w:eastAsia="仿宋_GB2312" w:cs="宋体"/>
                <w:szCs w:val="24"/>
              </w:rPr>
            </w:pPr>
            <w:r>
              <w:rPr>
                <w:rFonts w:hint="eastAsia" w:ascii="仿宋_GB2312" w:eastAsia="仿宋_GB2312" w:cs="宋体"/>
                <w:szCs w:val="24"/>
              </w:rPr>
              <w:t>天和核心舱</w:t>
            </w:r>
          </w:p>
          <w:p>
            <w:pPr>
              <w:pStyle w:val="59"/>
              <w:spacing w:line="580" w:lineRule="exact"/>
              <w:jc w:val="center"/>
              <w:rPr>
                <w:rFonts w:ascii="仿宋_GB2312" w:eastAsia="仿宋_GB2312" w:cs="宋体"/>
                <w:szCs w:val="24"/>
              </w:rPr>
            </w:pPr>
            <w:r>
              <w:rPr>
                <w:rFonts w:hint="eastAsia" w:ascii="仿宋_GB2312" w:eastAsia="仿宋_GB2312" w:cs="宋体"/>
                <w:szCs w:val="24"/>
              </w:rPr>
              <w:t>（四层太空探索展厅/西大厅）</w:t>
            </w:r>
          </w:p>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4</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戚发轫</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空间技术专家                    神舟飞船总设计师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5</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吴伟仁</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中国探月工程总设计师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6</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杨宏</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天宫一号总设计师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7</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叶培建</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空间飞行器总体                信息处理专家</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中国科学院院士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8</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张荣桥</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中国首次火星探测任务工程总设计师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2022年全国五一劳动奖章</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9</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栾恩杰</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中国嫦娥工程总指挥          中国载人航天工程副总指挥</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10</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欧阳自远</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天体化学与地球化学家      中国月球探测工程首席科学家</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中国科学院院士           第三世界科学院院士           国际宇航科学院院士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11</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潘建伟</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墨子号卫星总工程师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中国科学院院士</w:t>
            </w:r>
          </w:p>
        </w:tc>
        <w:tc>
          <w:tcPr>
            <w:tcW w:w="2766" w:type="dxa"/>
            <w:vMerge w:val="restart"/>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总书记讲话摘录：2016年5月30日，“两弹一星”、超级杂交水稻、汉字激光照排、高性能计算机、三峡工程、载人航天、探月工程、移动通信、量子通讯、北斗导航、载人深潜、高速铁路、航空母舰等工程技术成果，为我国成为一个有世界影响的大国奠定了重要基础。</w:t>
            </w:r>
          </w:p>
          <w:p>
            <w:pPr>
              <w:pStyle w:val="59"/>
              <w:spacing w:line="580" w:lineRule="exact"/>
              <w:jc w:val="center"/>
              <w:rPr>
                <w:rFonts w:ascii="仿宋_GB2312" w:eastAsia="仿宋_GB2312" w:cs="宋体"/>
                <w:szCs w:val="24"/>
              </w:rPr>
            </w:pPr>
            <w:r>
              <w:rPr>
                <w:rFonts w:hint="eastAsia" w:ascii="仿宋_GB2312" w:eastAsia="仿宋_GB2312" w:cs="宋体"/>
                <w:szCs w:val="24"/>
              </w:rPr>
              <w:t>2017年10月18日，创新驱动发展战略大力实施，创新型国家建设成果丰硕，天宫、蛟龙、天眼、悟空、墨子、大飞机等重大科技成果相继问世。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12</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吴光辉</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C919大型客机总设计师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13</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叶聪</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“奋斗者”号总设计师，                 万米海试总指挥</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改革先锋奖章</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14</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杨伟</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飞机器设计与飞行控制领域专家                        歼-20等7型战斗机总设计师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中国科学院院士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15</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朱英富</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中国第一艘航空母舰“辽宁”舰总设计师</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中国工程院院士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8"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16</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罗阳</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歼-15舰载机工程总指挥</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改革先锋              航空工业英模</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17</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钱学森</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空气动力学家、系统科学家     工程控制论创始人之一</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世界著名科学家         “两弹一星”功勋奖章     中国工程院院士</w:t>
            </w:r>
          </w:p>
        </w:tc>
        <w:tc>
          <w:tcPr>
            <w:tcW w:w="2766" w:type="dxa"/>
            <w:vMerge w:val="restart"/>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两弹一星元勋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18</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钱骥</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空间技术和空间物理专家，中国空间技术的开拓者，中国地球物理学科的主要创业者</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“两弹一星”功勋奖章</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19</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钱三强</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核物理学家                  中国原子能科学事业的创始人</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“两弹一星”功勋奖章    中国科学院院士</w:t>
            </w:r>
          </w:p>
        </w:tc>
        <w:tc>
          <w:tcPr>
            <w:tcW w:w="2766" w:type="dxa"/>
            <w:vMerge w:val="continue"/>
            <w:vAlign w:val="center"/>
          </w:tcPr>
          <w:p>
            <w:pPr>
              <w:pStyle w:val="59"/>
              <w:spacing w:line="580" w:lineRule="exact"/>
              <w:jc w:val="center"/>
              <w:rPr>
                <w:rFonts w:ascii="仿宋_GB2312" w:eastAsia="仿宋_GB2312"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17"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20</w:t>
            </w:r>
          </w:p>
        </w:tc>
        <w:tc>
          <w:tcPr>
            <w:tcW w:w="992"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郭永怀</w:t>
            </w:r>
          </w:p>
        </w:tc>
        <w:tc>
          <w:tcPr>
            <w:tcW w:w="3686"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著名力学家、应用数学家、空气动力学家，近代力学事业的奠基人之一</w:t>
            </w:r>
          </w:p>
        </w:tc>
        <w:tc>
          <w:tcPr>
            <w:tcW w:w="2620" w:type="dxa"/>
            <w:vAlign w:val="center"/>
          </w:tcPr>
          <w:p>
            <w:pPr>
              <w:pStyle w:val="59"/>
              <w:spacing w:line="580" w:lineRule="exact"/>
              <w:jc w:val="center"/>
              <w:rPr>
                <w:rFonts w:ascii="仿宋_GB2312" w:eastAsia="仿宋_GB2312" w:cs="宋体"/>
                <w:szCs w:val="24"/>
              </w:rPr>
            </w:pPr>
            <w:r>
              <w:rPr>
                <w:rFonts w:hint="eastAsia" w:ascii="仿宋_GB2312" w:eastAsia="仿宋_GB2312" w:cs="宋体"/>
                <w:szCs w:val="24"/>
              </w:rPr>
              <w:t>“两弹一星”功勋奖章    中国科学院院士</w:t>
            </w:r>
          </w:p>
        </w:tc>
        <w:tc>
          <w:tcPr>
            <w:tcW w:w="2766" w:type="dxa"/>
            <w:vMerge w:val="continue"/>
            <w:vAlign w:val="center"/>
          </w:tcPr>
          <w:p>
            <w:pPr>
              <w:pStyle w:val="59"/>
              <w:spacing w:line="580" w:lineRule="exact"/>
              <w:jc w:val="center"/>
              <w:rPr>
                <w:rFonts w:ascii="仿宋_GB2312" w:eastAsia="仿宋_GB2312" w:cs="宋体"/>
                <w:szCs w:val="24"/>
              </w:rPr>
            </w:pPr>
          </w:p>
        </w:tc>
      </w:tr>
    </w:tbl>
    <w:p>
      <w:pPr>
        <w:pStyle w:val="59"/>
        <w:spacing w:line="580" w:lineRule="exact"/>
        <w:ind w:firstLine="480" w:firstLineChars="150"/>
        <w:jc w:val="left"/>
        <w:rPr>
          <w:rFonts w:ascii="仿宋_GB2312" w:eastAsia="仿宋_GB2312" w:cs="宋体"/>
          <w:b/>
          <w:bCs/>
          <w:sz w:val="32"/>
          <w:szCs w:val="32"/>
        </w:rPr>
      </w:pPr>
      <w:r>
        <w:rPr>
          <w:rFonts w:hint="eastAsia" w:ascii="仿宋_GB2312" w:eastAsia="仿宋_GB2312" w:cs="宋体"/>
          <w:sz w:val="32"/>
          <w:szCs w:val="32"/>
        </w:rPr>
        <w:t>3.编剧和导演</w:t>
      </w:r>
    </w:p>
    <w:p>
      <w:pPr>
        <w:pStyle w:val="59"/>
        <w:spacing w:line="580" w:lineRule="exact"/>
        <w:ind w:firstLine="480" w:firstLineChars="150"/>
        <w:rPr>
          <w:rFonts w:ascii="仿宋_GB2312" w:eastAsia="仿宋_GB2312" w:cs="宋体"/>
          <w:sz w:val="32"/>
          <w:szCs w:val="32"/>
        </w:rPr>
      </w:pPr>
      <w:r>
        <w:rPr>
          <w:rFonts w:hint="eastAsia" w:ascii="仿宋_GB2312" w:eastAsia="仿宋_GB2312" w:cs="宋体"/>
          <w:sz w:val="32"/>
          <w:szCs w:val="32"/>
        </w:rPr>
        <w:t>3-1．编剧应参与过有声作品或其他中国新闻作品的编剧工作，撰写过相关人物的剧本；要对科学家有深入的了解和感悟，要全程跟踪采访并对素材组稿进行把关。</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3-2．导演应充分把握编剧的意图，并对剧本进行二次创作；选拔具备播音主持或相关专业资质的播音员或演员，对角色进行合理化分配；要指导演员进行录制，并对演员的气息、情感等做出直接有效的指导；具备良好的沟通能力和情感感知能力。</w:t>
      </w:r>
    </w:p>
    <w:p>
      <w:pPr>
        <w:pStyle w:val="59"/>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4.演员（主播）和旁白</w:t>
      </w:r>
    </w:p>
    <w:p>
      <w:pPr>
        <w:pStyle w:val="59"/>
        <w:spacing w:line="580" w:lineRule="exact"/>
        <w:rPr>
          <w:rFonts w:ascii="仿宋_GB2312" w:hAnsi="宋体" w:eastAsia="仿宋_GB2312" w:cs="宋体"/>
          <w:sz w:val="32"/>
          <w:szCs w:val="32"/>
        </w:rPr>
      </w:pPr>
      <w:r>
        <w:rPr>
          <w:rFonts w:hint="eastAsia" w:ascii="仿宋_GB2312" w:hAnsi="宋体" w:eastAsia="仿宋_GB2312" w:cs="宋体"/>
          <w:sz w:val="32"/>
          <w:szCs w:val="32"/>
        </w:rPr>
        <w:t>主要演员（主播）和旁白应持有《中华人民共和国播音员主持人证》。</w:t>
      </w:r>
    </w:p>
    <w:p>
      <w:pPr>
        <w:pStyle w:val="59"/>
        <w:spacing w:line="58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5.剧本</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5-1．剧本必须坚持正确的舆论导向，主题积极向上，不违反相关法律、法规和宣传政策，不侵犯任何其他人的任何权利和利益，包括但不限于著作权、财产权、人身权等；剧本叙事结构合理，观点清晰明确，情节有极强的感染力，语言有张力，可听性强。</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5-2．剧本的主人公为上述20位科学家，其他人物角色应根据剧情进行多元化的设置；要充分运用听觉手段，包括语言、音乐和音响等调动听众的想象力，使听众获得特殊的艺术享受。</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6.宣讲稿</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宣讲稿的主人公为上述20位科学家，每篇约1-1.2万字，要突出体现科学家精神。</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三、采购项目成果以及播出要求</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项目主要产出成果包括：</w:t>
      </w:r>
    </w:p>
    <w:p>
      <w:pPr>
        <w:pStyle w:val="59"/>
        <w:spacing w:line="580" w:lineRule="exact"/>
        <w:ind w:firstLine="480" w:firstLineChars="150"/>
        <w:rPr>
          <w:rFonts w:ascii="仿宋_GB2312" w:eastAsia="仿宋_GB2312" w:cs="宋体"/>
          <w:sz w:val="32"/>
          <w:szCs w:val="32"/>
        </w:rPr>
      </w:pPr>
      <w:r>
        <w:rPr>
          <w:rFonts w:hint="eastAsia" w:ascii="仿宋_GB2312" w:eastAsia="仿宋_GB2312" w:cs="宋体"/>
          <w:sz w:val="32"/>
          <w:szCs w:val="32"/>
        </w:rPr>
        <w:t>（一）有声作品20集（每集约25分钟），宣讲稿件20篇（字数1-1.2万字左右）；</w:t>
      </w:r>
    </w:p>
    <w:p>
      <w:pPr>
        <w:pStyle w:val="59"/>
        <w:spacing w:line="580" w:lineRule="exact"/>
        <w:ind w:firstLine="480" w:firstLineChars="150"/>
        <w:rPr>
          <w:rFonts w:ascii="仿宋_GB2312" w:eastAsia="仿宋_GB2312" w:cs="宋体"/>
          <w:sz w:val="32"/>
          <w:szCs w:val="32"/>
        </w:rPr>
      </w:pPr>
      <w:r>
        <w:rPr>
          <w:rFonts w:hint="eastAsia" w:ascii="仿宋_GB2312" w:eastAsia="仿宋_GB2312" w:cs="宋体"/>
          <w:sz w:val="32"/>
          <w:szCs w:val="32"/>
        </w:rPr>
        <w:t>（二）上述有声作品应在中央或省级别广播电台完整播出2遍，在不少于3家主流媒体平台完整推广2轮。能够提供播出频段、节目名称、收听人数等相关数据。</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四、技术制作需求</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（一）有声作品技术主要参照《GB-T 16463-1996广播节目声音质量主观评价方法和技术指标要求》。</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（二）有声作品所使用的配音及配乐应符合内容需要，无版权纠纷，声音及音效逼真、丰富，对时代感和空间感的还原真实、贴切。</w:t>
      </w:r>
    </w:p>
    <w:p>
      <w:pPr>
        <w:pStyle w:val="59"/>
        <w:spacing w:line="580" w:lineRule="exact"/>
        <w:ind w:firstLine="480" w:firstLineChars="150"/>
        <w:rPr>
          <w:rFonts w:ascii="仿宋_GB2312" w:eastAsia="仿宋_GB2312" w:cs="宋体"/>
          <w:sz w:val="32"/>
          <w:szCs w:val="32"/>
        </w:rPr>
      </w:pPr>
      <w:r>
        <w:rPr>
          <w:rFonts w:hint="eastAsia" w:ascii="仿宋_GB2312" w:eastAsia="仿宋_GB2312" w:cs="宋体"/>
          <w:sz w:val="32"/>
          <w:szCs w:val="32"/>
        </w:rPr>
        <w:t>（三）有声作品的后期剪辑人员应具备行业专业资质，剪辑作品顺畅自然，场景转换流畅，确保剧中人物的表达准确清晰，情感态度符合内容需要。</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五、项目进度</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本项目签订合同后，2023年2月前完成20集有声剧本创作；</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2023年3月前完成20集有声剧本录制；</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2023年4月前完成播出要求；</w:t>
      </w:r>
    </w:p>
    <w:p>
      <w:pPr>
        <w:pStyle w:val="59"/>
        <w:spacing w:line="580" w:lineRule="exact"/>
        <w:ind w:firstLine="640" w:firstLineChars="200"/>
        <w:rPr>
          <w:rFonts w:ascii="仿宋_GB2312" w:eastAsia="仿宋_GB2312" w:cs="宋体"/>
          <w:sz w:val="32"/>
          <w:szCs w:val="32"/>
        </w:rPr>
      </w:pPr>
      <w:r>
        <w:rPr>
          <w:rFonts w:hint="eastAsia" w:ascii="仿宋_GB2312" w:eastAsia="仿宋_GB2312" w:cs="宋体"/>
          <w:sz w:val="32"/>
          <w:szCs w:val="32"/>
        </w:rPr>
        <w:t>2023年5月前项目验收。</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六、版权归属</w:t>
      </w:r>
    </w:p>
    <w:p>
      <w:pPr>
        <w:pStyle w:val="59"/>
        <w:spacing w:line="580" w:lineRule="exact"/>
        <w:ind w:firstLine="640" w:firstLineChars="200"/>
        <w:rPr>
          <w:rFonts w:ascii="仿宋_GB2312" w:eastAsia="仿宋_GB2312" w:cs="宋体"/>
          <w:b/>
          <w:bCs/>
          <w:sz w:val="32"/>
          <w:szCs w:val="32"/>
        </w:rPr>
      </w:pPr>
      <w:r>
        <w:rPr>
          <w:rFonts w:hint="eastAsia" w:ascii="仿宋_GB2312" w:eastAsia="仿宋_GB2312" w:cs="宋体"/>
          <w:sz w:val="32"/>
          <w:szCs w:val="32"/>
        </w:rPr>
        <w:t>“百馆千场万人科学家精神宣讲”系列有声作品产生的全部项目成果的知识产权归中国科技馆所有。</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七、指定主人公有声剧本创作及录制</w:t>
      </w:r>
    </w:p>
    <w:p>
      <w:pPr>
        <w:pStyle w:val="59"/>
        <w:spacing w:line="580" w:lineRule="exact"/>
        <w:ind w:firstLine="640" w:firstLineChars="200"/>
        <w:rPr>
          <w:rFonts w:ascii="仿宋_GB2312" w:eastAsia="仿宋_GB2312" w:cs="宋体"/>
          <w:sz w:val="32"/>
          <w:szCs w:val="32"/>
          <w:lang w:val="zh-CN"/>
        </w:rPr>
      </w:pPr>
      <w:r>
        <w:rPr>
          <w:rFonts w:hint="eastAsia" w:ascii="仿宋_GB2312" w:eastAsia="仿宋_GB2312" w:cs="宋体"/>
          <w:sz w:val="32"/>
          <w:szCs w:val="32"/>
        </w:rPr>
        <w:t>指定主人公为：钱学森</w:t>
      </w:r>
    </w:p>
    <w:p>
      <w:pPr>
        <w:pStyle w:val="14"/>
        <w:tabs>
          <w:tab w:val="right" w:leader="dot" w:pos="8300"/>
          <w:tab w:val="clear" w:pos="1470"/>
          <w:tab w:val="clear" w:pos="7980"/>
        </w:tabs>
        <w:ind w:firstLine="0" w:firstLineChars="0"/>
        <w:jc w:val="left"/>
        <w:rPr>
          <w:rFonts w:hint="eastAsia" w:ascii="仿宋_GB2312" w:hAnsi="Tahoma" w:eastAsia="仿宋_GB2312" w:cs="宋体"/>
          <w:kern w:val="2"/>
          <w:sz w:val="32"/>
          <w:szCs w:val="32"/>
          <w:lang w:val="zh-CN" w:eastAsia="zh-CN" w:bidi="ar-SA"/>
        </w:rPr>
      </w:pPr>
    </w:p>
    <w:p>
      <w:pPr>
        <w:pStyle w:val="14"/>
        <w:tabs>
          <w:tab w:val="right" w:leader="dot" w:pos="8300"/>
          <w:tab w:val="clear" w:pos="1470"/>
          <w:tab w:val="clear" w:pos="7980"/>
        </w:tabs>
        <w:ind w:firstLine="0" w:firstLineChars="0"/>
        <w:jc w:val="center"/>
        <w:rPr>
          <w:rFonts w:ascii="仿宋_GB2312" w:eastAsia="仿宋_GB2312"/>
          <w:sz w:val="32"/>
          <w:szCs w:val="32"/>
        </w:rPr>
      </w:pPr>
      <w:r>
        <w:rPr>
          <w:rFonts w:hint="eastAsia" w:ascii="仿宋_GB2312" w:hAnsi="Tahoma" w:eastAsia="仿宋_GB2312" w:cs="宋体"/>
          <w:b/>
          <w:bCs/>
          <w:kern w:val="2"/>
          <w:sz w:val="32"/>
          <w:szCs w:val="32"/>
          <w:lang w:val="zh-CN" w:eastAsia="zh-CN" w:bidi="ar-SA"/>
        </w:rPr>
        <w:t>样片以mp4格式录制后，用U盘作为载体与申报文件一共递交。</w:t>
      </w:r>
      <w:r>
        <w:rPr>
          <w:rFonts w:hint="eastAsia" w:ascii="仿宋_GB2312" w:hAnsi="Tahoma" w:eastAsia="仿宋_GB2312" w:cs="宋体"/>
          <w:b/>
          <w:bCs/>
          <w:kern w:val="2"/>
          <w:sz w:val="32"/>
          <w:szCs w:val="32"/>
          <w:lang w:val="zh-CN" w:eastAsia="zh-CN" w:bidi="ar-SA"/>
        </w:rPr>
        <w:br w:type="page"/>
      </w:r>
      <w:bookmarkStart w:id="2" w:name="_Toc6841"/>
      <w:bookmarkStart w:id="7" w:name="_GoBack"/>
      <w:r>
        <w:rPr>
          <w:rFonts w:hint="eastAsia" w:ascii="黑体" w:hAnsi="Garamond" w:eastAsia="黑体" w:cs="Times New Roman"/>
          <w:sz w:val="32"/>
          <w:szCs w:val="32"/>
        </w:rPr>
        <w:t>第三章   评审标准</w:t>
      </w:r>
      <w:bookmarkEnd w:id="2"/>
    </w:p>
    <w:bookmarkEnd w:id="7"/>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一、评审原则</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rPr>
        <w:tab/>
      </w:r>
      <w:r>
        <w:rPr>
          <w:rFonts w:hint="eastAsia" w:ascii="仿宋_GB2312" w:eastAsia="仿宋_GB2312"/>
          <w:sz w:val="32"/>
          <w:szCs w:val="32"/>
        </w:rPr>
        <w:t>评审小组：数量、专业等按中国科协相关采购管理规定组成；</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rPr>
        <w:tab/>
      </w:r>
      <w:r>
        <w:rPr>
          <w:rFonts w:hint="eastAsia" w:ascii="仿宋_GB2312" w:eastAsia="仿宋_GB2312"/>
          <w:sz w:val="32"/>
          <w:szCs w:val="32"/>
        </w:rPr>
        <w:t>评审方法：评审小组采用综合评分法对通过资格审查的供应商的项目申报书进行评审，以申报指南为依据进行综合评议与打分，得分按照由高到低进行排序，确定综合得分排序第一的供应商为本项目的成交供应商；</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（三）每名供应商的最终综合得分是所有评委对其进行评分后的算术平均值，保留两位小数；</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（四）申报单位申报书报价超出本项目预算金额的，评审小组按其无效处理。</w:t>
      </w:r>
    </w:p>
    <w:p>
      <w:pPr>
        <w:pStyle w:val="59"/>
        <w:spacing w:line="580" w:lineRule="exact"/>
        <w:ind w:firstLine="640" w:firstLineChars="200"/>
        <w:rPr>
          <w:rFonts w:ascii="黑体" w:hAnsi="Garamond" w:eastAsia="黑体"/>
          <w:sz w:val="32"/>
          <w:szCs w:val="32"/>
        </w:rPr>
      </w:pPr>
      <w:r>
        <w:rPr>
          <w:rFonts w:hint="eastAsia" w:ascii="黑体" w:hAnsi="Garamond" w:eastAsia="黑体"/>
          <w:sz w:val="32"/>
          <w:szCs w:val="32"/>
        </w:rPr>
        <w:t>二、评分表</w:t>
      </w:r>
    </w:p>
    <w:tbl>
      <w:tblPr>
        <w:tblStyle w:val="3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56"/>
        <w:gridCol w:w="1386"/>
        <w:gridCol w:w="910"/>
        <w:gridCol w:w="368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pStyle w:val="59"/>
              <w:spacing w:line="580" w:lineRule="exact"/>
              <w:jc w:val="center"/>
              <w:rPr>
                <w:rFonts w:ascii="仿宋_GB2312" w:eastAsia="仿宋_GB2312" w:cs="宋体"/>
                <w:b/>
                <w:bCs/>
                <w:kern w:val="0"/>
                <w:szCs w:val="24"/>
              </w:rPr>
            </w:pPr>
            <w:r>
              <w:rPr>
                <w:rFonts w:hint="eastAsia" w:ascii="仿宋_GB2312" w:eastAsia="仿宋_GB2312" w:cs="宋体"/>
                <w:b/>
                <w:bCs/>
                <w:kern w:val="0"/>
                <w:szCs w:val="24"/>
              </w:rPr>
              <w:t>序号</w:t>
            </w:r>
          </w:p>
        </w:tc>
        <w:tc>
          <w:tcPr>
            <w:tcW w:w="3342" w:type="dxa"/>
            <w:gridSpan w:val="2"/>
            <w:tcBorders>
              <w:top w:val="single" w:color="auto" w:sz="4" w:space="0"/>
              <w:left w:val="single" w:color="auto" w:sz="4" w:space="0"/>
              <w:bottom w:val="single" w:color="auto" w:sz="4" w:space="0"/>
              <w:right w:val="single" w:color="auto" w:sz="4" w:space="0"/>
            </w:tcBorders>
            <w:shd w:val="clear" w:color="auto" w:fill="A6A6A6"/>
            <w:vAlign w:val="center"/>
          </w:tcPr>
          <w:p>
            <w:pPr>
              <w:pStyle w:val="59"/>
              <w:spacing w:line="580" w:lineRule="exact"/>
              <w:jc w:val="center"/>
              <w:rPr>
                <w:rFonts w:ascii="仿宋_GB2312" w:eastAsia="仿宋_GB2312" w:cs="宋体"/>
                <w:b/>
                <w:bCs/>
                <w:kern w:val="0"/>
                <w:szCs w:val="24"/>
              </w:rPr>
            </w:pPr>
            <w:r>
              <w:rPr>
                <w:rFonts w:hint="eastAsia" w:ascii="仿宋_GB2312" w:eastAsia="仿宋_GB2312" w:cs="宋体"/>
                <w:b/>
                <w:bCs/>
                <w:kern w:val="0"/>
                <w:szCs w:val="24"/>
              </w:rPr>
              <w:t>评分指标</w:t>
            </w:r>
          </w:p>
        </w:tc>
        <w:tc>
          <w:tcPr>
            <w:tcW w:w="4596" w:type="dxa"/>
            <w:gridSpan w:val="2"/>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pStyle w:val="59"/>
              <w:spacing w:line="580" w:lineRule="exact"/>
              <w:jc w:val="center"/>
              <w:rPr>
                <w:rFonts w:ascii="仿宋_GB2312" w:eastAsia="仿宋_GB2312" w:cs="宋体"/>
                <w:b/>
                <w:bCs/>
                <w:kern w:val="0"/>
                <w:szCs w:val="24"/>
              </w:rPr>
            </w:pPr>
            <w:r>
              <w:rPr>
                <w:rFonts w:hint="eastAsia" w:ascii="仿宋_GB2312" w:eastAsia="仿宋_GB2312" w:cs="宋体"/>
                <w:b/>
                <w:bCs/>
                <w:kern w:val="0"/>
                <w:szCs w:val="24"/>
              </w:rPr>
              <w:t>评分标准</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pStyle w:val="59"/>
              <w:spacing w:line="580" w:lineRule="exact"/>
              <w:jc w:val="center"/>
              <w:rPr>
                <w:rFonts w:ascii="仿宋_GB2312" w:eastAsia="仿宋_GB2312" w:cs="宋体"/>
                <w:b/>
                <w:bCs/>
                <w:kern w:val="0"/>
                <w:szCs w:val="24"/>
              </w:rPr>
            </w:pPr>
            <w:r>
              <w:rPr>
                <w:rFonts w:hint="eastAsia" w:ascii="仿宋_GB2312" w:eastAsia="仿宋_GB2312" w:cs="宋体"/>
                <w:b/>
                <w:bCs/>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b/>
                <w:bCs/>
                <w:kern w:val="0"/>
                <w:szCs w:val="24"/>
              </w:rPr>
            </w:pPr>
          </w:p>
        </w:tc>
        <w:tc>
          <w:tcPr>
            <w:tcW w:w="1956" w:type="dxa"/>
            <w:tcBorders>
              <w:top w:val="single" w:color="auto" w:sz="4" w:space="0"/>
              <w:left w:val="single" w:color="auto" w:sz="4" w:space="0"/>
              <w:bottom w:val="single" w:color="auto" w:sz="4" w:space="0"/>
              <w:right w:val="single" w:color="auto" w:sz="4" w:space="0"/>
            </w:tcBorders>
            <w:shd w:val="clear" w:color="auto" w:fill="A6A6A6"/>
            <w:vAlign w:val="center"/>
          </w:tcPr>
          <w:p>
            <w:pPr>
              <w:pStyle w:val="59"/>
              <w:spacing w:line="580" w:lineRule="exact"/>
              <w:jc w:val="center"/>
              <w:rPr>
                <w:rFonts w:ascii="仿宋_GB2312" w:eastAsia="仿宋_GB2312" w:cs="宋体"/>
                <w:b/>
                <w:bCs/>
                <w:kern w:val="0"/>
                <w:szCs w:val="24"/>
              </w:rPr>
            </w:pPr>
            <w:r>
              <w:rPr>
                <w:rFonts w:hint="eastAsia" w:ascii="仿宋_GB2312" w:eastAsia="仿宋_GB2312" w:cs="宋体"/>
                <w:b/>
                <w:bCs/>
                <w:kern w:val="0"/>
                <w:szCs w:val="24"/>
              </w:rPr>
              <w:t>一级指标</w:t>
            </w:r>
          </w:p>
        </w:tc>
        <w:tc>
          <w:tcPr>
            <w:tcW w:w="1386" w:type="dxa"/>
            <w:tcBorders>
              <w:top w:val="single" w:color="auto" w:sz="4" w:space="0"/>
              <w:left w:val="single" w:color="auto" w:sz="4" w:space="0"/>
              <w:bottom w:val="single" w:color="auto" w:sz="4" w:space="0"/>
              <w:right w:val="single" w:color="auto" w:sz="4" w:space="0"/>
            </w:tcBorders>
            <w:shd w:val="clear" w:color="auto" w:fill="A6A6A6"/>
            <w:vAlign w:val="center"/>
          </w:tcPr>
          <w:p>
            <w:pPr>
              <w:pStyle w:val="59"/>
              <w:spacing w:line="580" w:lineRule="exact"/>
              <w:jc w:val="center"/>
              <w:rPr>
                <w:rFonts w:ascii="仿宋_GB2312" w:eastAsia="仿宋_GB2312" w:cs="宋体"/>
                <w:b/>
                <w:bCs/>
                <w:kern w:val="0"/>
                <w:szCs w:val="24"/>
              </w:rPr>
            </w:pPr>
            <w:r>
              <w:rPr>
                <w:rFonts w:hint="eastAsia" w:ascii="仿宋_GB2312" w:eastAsia="仿宋_GB2312" w:cs="宋体"/>
                <w:b/>
                <w:bCs/>
                <w:kern w:val="0"/>
                <w:szCs w:val="24"/>
              </w:rPr>
              <w:t>二级指标</w:t>
            </w:r>
          </w:p>
        </w:tc>
        <w:tc>
          <w:tcPr>
            <w:tcW w:w="4596"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b/>
                <w:bCs/>
                <w:kern w:val="0"/>
                <w:sz w:val="32"/>
                <w:szCs w:val="3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2" w:hRule="atLeast"/>
        </w:trPr>
        <w:tc>
          <w:tcPr>
            <w:tcW w:w="710"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1</w:t>
            </w:r>
          </w:p>
        </w:tc>
        <w:tc>
          <w:tcPr>
            <w:tcW w:w="195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价格部分</w:t>
            </w:r>
          </w:p>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（20分）</w:t>
            </w:r>
          </w:p>
        </w:tc>
        <w:tc>
          <w:tcPr>
            <w:tcW w:w="13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报价</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jc w:val="left"/>
              <w:rPr>
                <w:rFonts w:ascii="仿宋_GB2312" w:eastAsia="仿宋_GB2312" w:cs="宋体"/>
                <w:sz w:val="32"/>
                <w:szCs w:val="32"/>
              </w:rPr>
            </w:pPr>
            <w:r>
              <w:rPr>
                <w:rFonts w:hint="eastAsia" w:ascii="仿宋_GB2312" w:eastAsia="仿宋_GB2312" w:cs="宋体"/>
                <w:sz w:val="32"/>
                <w:szCs w:val="32"/>
              </w:rPr>
              <w:t>按申报指南/通知要求对项目进行报价，申报单位的报价采用低价优先法计算，满足申报指南/通知要求且评审价最低的为基准价，其价格分为满分。其它申报的价格分按下列公式计算：报价得分＝（基准价/评审价）×20（计算至小数点后两位，下同）。</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b/>
                <w:bCs/>
                <w:kern w:val="0"/>
                <w:sz w:val="32"/>
                <w:szCs w:val="32"/>
              </w:rPr>
            </w:pPr>
            <w:r>
              <w:rPr>
                <w:rFonts w:hint="eastAsia" w:ascii="仿宋_GB2312" w:eastAsia="仿宋_GB2312" w:cs="宋体"/>
                <w:kern w:val="0"/>
                <w:sz w:val="32"/>
                <w:szCs w:val="32"/>
              </w:rPr>
              <w:t>2</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商务部分</w:t>
            </w:r>
          </w:p>
          <w:p>
            <w:pPr>
              <w:pStyle w:val="59"/>
              <w:spacing w:line="580" w:lineRule="exact"/>
              <w:jc w:val="center"/>
              <w:rPr>
                <w:rFonts w:ascii="仿宋_GB2312" w:eastAsia="仿宋_GB2312" w:cs="宋体"/>
                <w:b/>
                <w:bCs/>
                <w:kern w:val="0"/>
                <w:sz w:val="32"/>
                <w:szCs w:val="32"/>
              </w:rPr>
            </w:pPr>
            <w:r>
              <w:rPr>
                <w:rFonts w:hint="eastAsia" w:ascii="仿宋_GB2312" w:eastAsia="仿宋_GB2312" w:cs="宋体"/>
                <w:kern w:val="0"/>
                <w:sz w:val="32"/>
                <w:szCs w:val="32"/>
              </w:rPr>
              <w:t>（15分）</w:t>
            </w:r>
          </w:p>
        </w:tc>
        <w:tc>
          <w:tcPr>
            <w:tcW w:w="13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类似项目业绩</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2019年1月1日至投标截止日，投标人具有广播系列有声作品录制业绩；业绩必须附有相关合同复印件予以证明，投标人每提供一项业绩合同复印件得1分，最高5分。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b/>
                <w:bCs/>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b/>
                <w:bCs/>
                <w:kern w:val="0"/>
                <w:sz w:val="32"/>
                <w:szCs w:val="32"/>
              </w:rPr>
            </w:pPr>
          </w:p>
        </w:tc>
        <w:tc>
          <w:tcPr>
            <w:tcW w:w="13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广播电台推广能力</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投标人提供原创系列有声作品在中央或省级别广播电台播放证明。每提供一份系列有声作品在上述电台播放证明材料得1分，最高得5分。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b/>
                <w:bCs/>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b/>
                <w:bCs/>
                <w:kern w:val="0"/>
                <w:sz w:val="32"/>
                <w:szCs w:val="32"/>
              </w:rPr>
            </w:pPr>
          </w:p>
        </w:tc>
        <w:tc>
          <w:tcPr>
            <w:tcW w:w="13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传播效果目标</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投标人承诺履行该项目的传播推广职责，对本项目创作的有声作品2</w:t>
            </w:r>
            <w:r>
              <w:rPr>
                <w:rFonts w:hint="eastAsia" w:ascii="仿宋_GB2312" w:eastAsia="仿宋_GB2312" w:cs="宋体"/>
                <w:sz w:val="32"/>
                <w:szCs w:val="32"/>
                <w:lang w:val="en-US" w:eastAsia="zh-CN"/>
              </w:rPr>
              <w:t>0</w:t>
            </w:r>
            <w:r>
              <w:rPr>
                <w:rFonts w:hint="eastAsia" w:ascii="仿宋_GB2312" w:eastAsia="仿宋_GB2312" w:cs="宋体"/>
                <w:sz w:val="32"/>
                <w:szCs w:val="32"/>
              </w:rPr>
              <w:t>集（每集约25分钟）在中央或省级别广播电台完整播出2遍，在不少于3家主流媒体平台完整推广2轮。针对以上要求出具承诺函，满足得5分；不满足得0分。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trPr>
        <w:tc>
          <w:tcPr>
            <w:tcW w:w="710" w:type="dxa"/>
            <w:vMerge w:val="restart"/>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3</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技术部分</w:t>
            </w:r>
          </w:p>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（45分）</w:t>
            </w:r>
          </w:p>
        </w:tc>
        <w:tc>
          <w:tcPr>
            <w:tcW w:w="138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项目实施进度计划</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jc w:val="left"/>
              <w:rPr>
                <w:rFonts w:ascii="仿宋_GB2312" w:eastAsia="仿宋_GB2312" w:cs="宋体"/>
                <w:sz w:val="32"/>
                <w:szCs w:val="32"/>
              </w:rPr>
            </w:pPr>
            <w:r>
              <w:rPr>
                <w:rFonts w:hint="eastAsia" w:ascii="仿宋_GB2312" w:eastAsia="仿宋_GB2312" w:cs="宋体"/>
                <w:sz w:val="32"/>
                <w:szCs w:val="32"/>
              </w:rPr>
              <w:t>项目进度计划安排合理，阶段分明，满足项目制作周期、有明确的交工日期。符合以上各项要求，针对性强，完全满足需求得5分；基本符合要求，有针对性，基本满足需求得3分；部分符合要求，部分满足需求得1分；完全不符合无法满足需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left"/>
              <w:rPr>
                <w:rFonts w:ascii="仿宋_GB2312" w:eastAsia="仿宋_GB2312" w:cs="宋体"/>
                <w:kern w:val="0"/>
                <w:sz w:val="32"/>
                <w:szCs w:val="32"/>
              </w:rPr>
            </w:pPr>
            <w:r>
              <w:rPr>
                <w:rFonts w:hint="eastAsia" w:ascii="仿宋_GB2312" w:eastAsia="仿宋_GB2312" w:cs="宋体"/>
                <w:kern w:val="0"/>
                <w:sz w:val="32"/>
                <w:szCs w:val="32"/>
              </w:rPr>
              <w:t>有声作品制作保障方案</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sz w:val="32"/>
                <w:szCs w:val="32"/>
              </w:rPr>
            </w:pPr>
            <w:r>
              <w:rPr>
                <w:rFonts w:hint="eastAsia" w:ascii="仿宋_GB2312" w:eastAsia="仿宋_GB2312" w:cs="宋体"/>
                <w:sz w:val="32"/>
                <w:szCs w:val="32"/>
              </w:rPr>
              <w:t>项目实施保证措施、质量保证计划、风险分析及应对措施和项目结束后与业主单位的协作衔接</w:t>
            </w:r>
          </w:p>
          <w:p>
            <w:pPr>
              <w:pStyle w:val="59"/>
              <w:spacing w:line="580" w:lineRule="exact"/>
              <w:rPr>
                <w:rFonts w:ascii="仿宋_GB2312" w:eastAsia="仿宋_GB2312" w:cs="宋体"/>
                <w:sz w:val="32"/>
                <w:szCs w:val="32"/>
              </w:rPr>
            </w:pPr>
            <w:r>
              <w:rPr>
                <w:rFonts w:hint="eastAsia" w:ascii="仿宋_GB2312" w:eastAsia="仿宋_GB2312" w:cs="宋体"/>
                <w:sz w:val="32"/>
                <w:szCs w:val="32"/>
              </w:rPr>
              <w:t>等方面的方案。能够充分保障项目实施，确保项目质量，严格按照项目计划进度执行，方案针对性强，完全满足需求得5分；方案有针对性，基本满足需求得3分；方案有欠缺，部分满足需求得1分；方案无法满足需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音乐、图片库</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供应商拥有版权清晰的版权音乐库和图片库，其中版权音乐数量不少于500首、版权图片库不少于2000幅，要求提供版权音乐、版权图片的使用合同及名录；</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设备、设施条件</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供应商应具备专业的音频录播间，配备专业的广播级别数字调音台，要求必须提供实物照片及自有（购置发票复印件）或租用合同等证明材料。</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r>
              <w:rPr>
                <w:rFonts w:hint="eastAsia" w:ascii="仿宋_GB2312" w:eastAsia="仿宋_GB2312" w:cs="宋体"/>
                <w:sz w:val="32"/>
                <w:szCs w:val="32"/>
              </w:rPr>
              <w:t>指定主人公钱学森剧本编制（写作评分）</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投标人根据我馆指定的主人公钱学森，完成1集有声作品剧本创作编制。剧本科学准确无误，切合主题，具有科学性、艺术性，语言流畅、表达清晰。</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vMerge w:val="restart"/>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r>
              <w:rPr>
                <w:rFonts w:hint="eastAsia" w:ascii="仿宋_GB2312" w:eastAsia="仿宋_GB2312" w:cs="宋体"/>
                <w:kern w:val="0"/>
                <w:sz w:val="32"/>
                <w:szCs w:val="32"/>
              </w:rPr>
              <w:t>样片评审</w:t>
            </w:r>
          </w:p>
        </w:tc>
        <w:tc>
          <w:tcPr>
            <w:tcW w:w="4596" w:type="dxa"/>
            <w:gridSpan w:val="2"/>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投标人需提供一份样片（MP4（H.264）格式文件）。样片需围绕指定钱学森主人公原创剧本录制。</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910"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样片内容</w:t>
            </w:r>
          </w:p>
          <w:p>
            <w:pPr>
              <w:pStyle w:val="59"/>
              <w:spacing w:line="580" w:lineRule="exact"/>
              <w:rPr>
                <w:rFonts w:ascii="仿宋_GB2312" w:eastAsia="仿宋_GB2312" w:cs="宋体"/>
                <w:sz w:val="32"/>
                <w:szCs w:val="32"/>
              </w:rPr>
            </w:pPr>
            <w:r>
              <w:rPr>
                <w:rFonts w:hint="eastAsia" w:ascii="仿宋_GB2312" w:eastAsia="仿宋_GB2312" w:cs="宋体"/>
                <w:sz w:val="32"/>
                <w:szCs w:val="32"/>
              </w:rPr>
              <w:t>（5分）</w:t>
            </w:r>
          </w:p>
        </w:tc>
        <w:tc>
          <w:tcPr>
            <w:tcW w:w="36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有声作品的内容编排必须坚持正确的舆论导向，主题积极向上，不得违反相关法律法规和宣传政策，没有侵犯任何其他人的任何权利和利益。剧本叙事结构合理，观点清晰明确。</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910"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时长</w:t>
            </w:r>
          </w:p>
          <w:p>
            <w:pPr>
              <w:pStyle w:val="59"/>
              <w:spacing w:line="580" w:lineRule="exact"/>
              <w:rPr>
                <w:rFonts w:ascii="仿宋_GB2312" w:eastAsia="仿宋_GB2312" w:cs="宋体"/>
                <w:sz w:val="32"/>
                <w:szCs w:val="32"/>
              </w:rPr>
            </w:pPr>
            <w:r>
              <w:rPr>
                <w:rFonts w:hint="eastAsia" w:ascii="仿宋_GB2312" w:eastAsia="仿宋_GB2312" w:cs="宋体"/>
                <w:sz w:val="32"/>
                <w:szCs w:val="32"/>
              </w:rPr>
              <w:t>（5分）</w:t>
            </w:r>
          </w:p>
        </w:tc>
        <w:tc>
          <w:tcPr>
            <w:tcW w:w="36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本集成品时长约25分钟，样片审听时长2分钟以内，技术参照《GB-T 16463-1996广播节目声音质量主观评价方法和技术指标要求》。</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910"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配音及配乐</w:t>
            </w:r>
          </w:p>
          <w:p>
            <w:pPr>
              <w:pStyle w:val="59"/>
              <w:spacing w:line="580" w:lineRule="exact"/>
              <w:rPr>
                <w:rFonts w:ascii="仿宋_GB2312" w:eastAsia="仿宋_GB2312" w:cs="宋体"/>
                <w:sz w:val="32"/>
                <w:szCs w:val="32"/>
              </w:rPr>
            </w:pPr>
            <w:r>
              <w:rPr>
                <w:rFonts w:hint="eastAsia" w:ascii="仿宋_GB2312" w:eastAsia="仿宋_GB2312" w:cs="宋体"/>
                <w:sz w:val="32"/>
                <w:szCs w:val="32"/>
              </w:rPr>
              <w:t>（5分）</w:t>
            </w:r>
          </w:p>
        </w:tc>
        <w:tc>
          <w:tcPr>
            <w:tcW w:w="36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配音及配乐符合有声作品的内容需要，声音及音效逼真、丰富，对时代感和空间感的还原真实、贴切。</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386"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910"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后期剪辑</w:t>
            </w:r>
          </w:p>
          <w:p>
            <w:pPr>
              <w:pStyle w:val="59"/>
              <w:spacing w:line="580" w:lineRule="exact"/>
              <w:rPr>
                <w:rFonts w:ascii="仿宋_GB2312" w:eastAsia="仿宋_GB2312" w:cs="宋体"/>
                <w:sz w:val="32"/>
                <w:szCs w:val="32"/>
              </w:rPr>
            </w:pPr>
            <w:r>
              <w:rPr>
                <w:rFonts w:hint="eastAsia" w:ascii="仿宋_GB2312" w:eastAsia="仿宋_GB2312" w:cs="宋体"/>
                <w:sz w:val="32"/>
                <w:szCs w:val="32"/>
              </w:rPr>
              <w:t>（5分）</w:t>
            </w:r>
          </w:p>
        </w:tc>
        <w:tc>
          <w:tcPr>
            <w:tcW w:w="3686"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后期剪辑顺畅自然，场景转换流畅，采访对象的语音及剧中人物的表达要准确清晰，情感态度要符合内容需要。</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10" w:type="dxa"/>
            <w:vMerge w:val="restart"/>
            <w:tcBorders>
              <w:top w:val="single" w:color="auto" w:sz="4" w:space="0"/>
              <w:left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4</w:t>
            </w:r>
          </w:p>
        </w:tc>
        <w:tc>
          <w:tcPr>
            <w:tcW w:w="1956" w:type="dxa"/>
            <w:vMerge w:val="restart"/>
            <w:tcBorders>
              <w:top w:val="single" w:color="auto" w:sz="4" w:space="0"/>
              <w:left w:val="single" w:color="auto" w:sz="4" w:space="0"/>
              <w:right w:val="single" w:color="auto" w:sz="4" w:space="0"/>
            </w:tcBorders>
            <w:vAlign w:val="center"/>
          </w:tcPr>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项目团队</w:t>
            </w:r>
          </w:p>
          <w:p>
            <w:pPr>
              <w:pStyle w:val="59"/>
              <w:spacing w:line="580" w:lineRule="exact"/>
              <w:jc w:val="center"/>
              <w:rPr>
                <w:rFonts w:ascii="仿宋_GB2312" w:eastAsia="仿宋_GB2312" w:cs="宋体"/>
                <w:kern w:val="0"/>
                <w:sz w:val="32"/>
                <w:szCs w:val="32"/>
              </w:rPr>
            </w:pPr>
            <w:r>
              <w:rPr>
                <w:rFonts w:hint="eastAsia" w:ascii="仿宋_GB2312" w:eastAsia="仿宋_GB2312" w:cs="宋体"/>
                <w:kern w:val="0"/>
                <w:sz w:val="32"/>
                <w:szCs w:val="32"/>
              </w:rPr>
              <w:t>（20分）</w:t>
            </w:r>
          </w:p>
        </w:tc>
        <w:tc>
          <w:tcPr>
            <w:tcW w:w="5982" w:type="dxa"/>
            <w:gridSpan w:val="3"/>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本项目的编剧应参与过有声作品或其他中国新闻作品的编剧工作，撰写过相关人物剧本；要求需提供编剧相关专业证书或证明（专业证书是指：学历是该专业或持有该专业的职称证书等）及从事相关工作领域的案例。</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jc w:val="center"/>
              <w:rPr>
                <w:rFonts w:ascii="仿宋_GB2312" w:eastAsia="仿宋_GB2312" w:cs="宋体"/>
                <w:sz w:val="32"/>
                <w:szCs w:val="32"/>
              </w:rPr>
            </w:pPr>
            <w:r>
              <w:rPr>
                <w:rFonts w:hint="eastAsia" w:ascii="仿宋_GB2312" w:eastAsia="仿宋_GB2312" w:cs="宋体"/>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10" w:type="dxa"/>
            <w:vMerge w:val="continue"/>
            <w:tcBorders>
              <w:left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left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5982" w:type="dxa"/>
            <w:gridSpan w:val="3"/>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本项目的导演应充分把握编剧意图，能够对剧本进行二次创作要求需提供导演相关专业证书或证明（专业证书是指：学历是该专业或持有该专业的职称证书等）及从事相关工作领域的案例。</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710" w:type="dxa"/>
            <w:vMerge w:val="continue"/>
            <w:tcBorders>
              <w:left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left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5982" w:type="dxa"/>
            <w:gridSpan w:val="3"/>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本项目的主播、旁白应持有《中华人民共和国播音员主持人证》，要求需提供上述两人的证书复印件。</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710" w:type="dxa"/>
            <w:vMerge w:val="continue"/>
            <w:tcBorders>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1956" w:type="dxa"/>
            <w:vMerge w:val="continue"/>
            <w:tcBorders>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kern w:val="0"/>
                <w:sz w:val="32"/>
                <w:szCs w:val="32"/>
              </w:rPr>
            </w:pPr>
          </w:p>
        </w:tc>
        <w:tc>
          <w:tcPr>
            <w:tcW w:w="5982" w:type="dxa"/>
            <w:gridSpan w:val="3"/>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本项目应组织专家对项目成果进行审核，确保内容的准确性、真实性、科学性，专家的专技职称不低于中级。提供专家团队列表（姓名、工作单位、专业等基本信息）</w:t>
            </w:r>
          </w:p>
          <w:p>
            <w:pPr>
              <w:pStyle w:val="59"/>
              <w:spacing w:line="580" w:lineRule="exact"/>
              <w:rPr>
                <w:rFonts w:ascii="仿宋_GB2312" w:eastAsia="仿宋_GB2312" w:cs="宋体"/>
                <w:sz w:val="32"/>
                <w:szCs w:val="32"/>
              </w:rPr>
            </w:pPr>
            <w:r>
              <w:rPr>
                <w:rFonts w:hint="eastAsia" w:ascii="仿宋_GB2312" w:eastAsia="仿宋_GB2312" w:cs="宋体"/>
                <w:sz w:val="32"/>
                <w:szCs w:val="32"/>
              </w:rPr>
              <w:t>（1）完全满足要求，得5分；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（2）部分满足要求，得3分；</w:t>
            </w:r>
          </w:p>
          <w:p>
            <w:pPr>
              <w:pStyle w:val="59"/>
              <w:spacing w:line="580" w:lineRule="exact"/>
              <w:rPr>
                <w:rFonts w:ascii="仿宋_GB2312" w:eastAsia="仿宋_GB2312" w:cs="宋体"/>
                <w:sz w:val="32"/>
                <w:szCs w:val="32"/>
              </w:rPr>
            </w:pPr>
            <w:r>
              <w:rPr>
                <w:rFonts w:hint="eastAsia" w:ascii="仿宋_GB2312" w:eastAsia="仿宋_GB2312" w:cs="宋体"/>
                <w:sz w:val="32"/>
                <w:szCs w:val="32"/>
              </w:rPr>
              <w:t>（3）不满足要求，得0分。</w:t>
            </w:r>
          </w:p>
        </w:tc>
        <w:tc>
          <w:tcPr>
            <w:tcW w:w="992" w:type="dxa"/>
            <w:tcBorders>
              <w:top w:val="single" w:color="auto" w:sz="4" w:space="0"/>
              <w:left w:val="single" w:color="auto" w:sz="4" w:space="0"/>
              <w:bottom w:val="single" w:color="auto" w:sz="4" w:space="0"/>
              <w:right w:val="single" w:color="auto" w:sz="4" w:space="0"/>
            </w:tcBorders>
            <w:vAlign w:val="center"/>
          </w:tcPr>
          <w:p>
            <w:pPr>
              <w:pStyle w:val="59"/>
              <w:spacing w:line="580" w:lineRule="exact"/>
              <w:rPr>
                <w:rFonts w:ascii="仿宋_GB2312" w:eastAsia="仿宋_GB2312" w:cs="宋体"/>
                <w:sz w:val="32"/>
                <w:szCs w:val="32"/>
              </w:rPr>
            </w:pPr>
            <w:r>
              <w:rPr>
                <w:rFonts w:hint="eastAsia" w:ascii="仿宋_GB2312" w:eastAsia="仿宋_GB2312" w:cs="宋体"/>
                <w:sz w:val="32"/>
                <w:szCs w:val="32"/>
              </w:rPr>
              <w:t>0-5</w:t>
            </w:r>
          </w:p>
        </w:tc>
      </w:tr>
    </w:tbl>
    <w:p>
      <w:pPr>
        <w:pStyle w:val="59"/>
        <w:spacing w:line="580" w:lineRule="exact"/>
        <w:rPr>
          <w:rFonts w:ascii="仿宋_GB2312" w:eastAsia="仿宋_GB2312"/>
          <w:sz w:val="32"/>
          <w:szCs w:val="32"/>
        </w:rPr>
        <w:sectPr>
          <w:footerReference r:id="rId9" w:type="default"/>
          <w:pgSz w:w="11906" w:h="16838"/>
          <w:pgMar w:top="2098" w:right="1474" w:bottom="1985" w:left="1588" w:header="851" w:footer="992" w:gutter="0"/>
          <w:pgNumType w:start="1"/>
          <w:cols w:space="0" w:num="1"/>
          <w:docGrid w:type="lines" w:linePitch="328" w:charSpace="0"/>
        </w:sectPr>
      </w:pPr>
    </w:p>
    <w:p>
      <w:pPr>
        <w:pStyle w:val="59"/>
        <w:spacing w:line="580" w:lineRule="exact"/>
        <w:jc w:val="center"/>
        <w:rPr>
          <w:rFonts w:ascii="黑体" w:hAnsi="黑体" w:eastAsia="黑体"/>
          <w:sz w:val="32"/>
          <w:szCs w:val="32"/>
        </w:rPr>
      </w:pPr>
      <w:bookmarkStart w:id="3" w:name="_Toc25910"/>
      <w:r>
        <w:rPr>
          <w:rFonts w:hint="eastAsia" w:ascii="黑体" w:hAnsi="黑体" w:eastAsia="黑体"/>
          <w:sz w:val="32"/>
          <w:szCs w:val="32"/>
        </w:rPr>
        <w:t>第四章 申报文件格式</w:t>
      </w:r>
      <w:bookmarkEnd w:id="3"/>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文件应按规定的份数提交。格式如下：</w:t>
      </w: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ind w:firstLine="482" w:firstLineChars="150"/>
        <w:rPr>
          <w:rFonts w:ascii="仿宋_GB2312" w:eastAsia="仿宋_GB2312"/>
          <w:b/>
          <w:bCs/>
          <w:sz w:val="32"/>
          <w:szCs w:val="32"/>
        </w:rPr>
      </w:pPr>
      <w:r>
        <w:rPr>
          <w:rFonts w:hint="eastAsia" w:ascii="仿宋_GB2312" w:eastAsia="仿宋_GB2312" w:cs="宋体"/>
          <w:b/>
          <w:bCs/>
          <w:sz w:val="32"/>
          <w:szCs w:val="32"/>
        </w:rPr>
        <w:t>★</w:t>
      </w:r>
      <w:r>
        <w:rPr>
          <w:rFonts w:hint="eastAsia" w:ascii="仿宋_GB2312" w:eastAsia="仿宋_GB2312"/>
          <w:b/>
          <w:bCs/>
          <w:sz w:val="32"/>
          <w:szCs w:val="32"/>
        </w:rPr>
        <w:t>文件制作提示：</w:t>
      </w:r>
    </w:p>
    <w:p>
      <w:pPr>
        <w:pStyle w:val="59"/>
        <w:spacing w:line="580" w:lineRule="exact"/>
        <w:ind w:firstLine="482" w:firstLineChars="150"/>
        <w:rPr>
          <w:rFonts w:ascii="仿宋_GB2312" w:eastAsia="仿宋_GB2312"/>
          <w:b/>
          <w:bCs/>
          <w:sz w:val="32"/>
          <w:szCs w:val="32"/>
        </w:rPr>
      </w:pPr>
      <w:r>
        <w:rPr>
          <w:rFonts w:hint="eastAsia" w:ascii="仿宋_GB2312" w:eastAsia="仿宋_GB2312"/>
          <w:b/>
          <w:bCs/>
          <w:sz w:val="32"/>
          <w:szCs w:val="32"/>
        </w:rPr>
        <w:t>1、《资格文件》：须按照《资格文件》格式编写，A4纸打印，必须左侧胶装成册，印制2份；电子版1份（U盘形式，加盖公章PDF格式）；</w:t>
      </w:r>
    </w:p>
    <w:p>
      <w:pPr>
        <w:pStyle w:val="59"/>
        <w:spacing w:line="580" w:lineRule="exact"/>
        <w:ind w:firstLine="482" w:firstLineChars="150"/>
        <w:rPr>
          <w:rFonts w:ascii="仿宋_GB2312" w:eastAsia="仿宋_GB2312"/>
          <w:b/>
          <w:bCs/>
          <w:sz w:val="32"/>
          <w:szCs w:val="32"/>
        </w:rPr>
        <w:sectPr>
          <w:pgSz w:w="11906" w:h="16838"/>
          <w:pgMar w:top="2098" w:right="1474" w:bottom="1985" w:left="1588" w:header="851" w:footer="992" w:gutter="0"/>
          <w:cols w:space="0" w:num="1"/>
          <w:docGrid w:type="lines" w:linePitch="328" w:charSpace="0"/>
        </w:sectPr>
      </w:pPr>
      <w:r>
        <w:rPr>
          <w:rFonts w:hint="eastAsia" w:ascii="仿宋_GB2312" w:eastAsia="仿宋_GB2312"/>
          <w:b/>
          <w:bCs/>
          <w:sz w:val="32"/>
          <w:szCs w:val="32"/>
        </w:rPr>
        <w:t>2、《项目申报书》：须按照《项目申报书》格式编写，A4纸打印，必须左侧胶装成册，印制5份并密封；电子版1份（U盘形式，WORD格式和加盖公章PDF格式，样片mp4格式）。</w:t>
      </w:r>
    </w:p>
    <w:p>
      <w:pPr>
        <w:pStyle w:val="59"/>
        <w:spacing w:line="580" w:lineRule="exact"/>
        <w:jc w:val="center"/>
        <w:rPr>
          <w:rFonts w:ascii="仿宋_GB2312" w:eastAsia="仿宋_GB2312"/>
          <w:sz w:val="32"/>
          <w:szCs w:val="32"/>
        </w:rPr>
      </w:pPr>
      <w:r>
        <w:rPr>
          <w:rFonts w:hint="eastAsia" w:ascii="仿宋_GB2312" w:eastAsia="仿宋_GB2312"/>
          <w:b/>
          <w:bCs/>
          <w:sz w:val="32"/>
          <w:szCs w:val="32"/>
        </w:rPr>
        <w:t>资格文件（格式）</w:t>
      </w: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u w:val="single"/>
        </w:rPr>
      </w:pPr>
      <w:r>
        <w:rPr>
          <w:rFonts w:hint="eastAsia" w:ascii="仿宋_GB2312" w:eastAsia="仿宋_GB2312"/>
          <w:b/>
          <w:sz w:val="32"/>
          <w:szCs w:val="32"/>
        </w:rPr>
        <w:t>项目名称</w:t>
      </w:r>
      <w:r>
        <w:rPr>
          <w:rFonts w:hint="eastAsia" w:ascii="仿宋_GB2312" w:eastAsia="仿宋_GB2312"/>
          <w:sz w:val="32"/>
          <w:szCs w:val="32"/>
        </w:rPr>
        <w:t>：</w:t>
      </w:r>
      <w:r>
        <w:rPr>
          <w:rFonts w:hint="eastAsia" w:ascii="仿宋_GB2312" w:eastAsia="仿宋_GB2312"/>
          <w:sz w:val="32"/>
          <w:szCs w:val="32"/>
          <w:u w:val="single"/>
        </w:rPr>
        <w:t xml:space="preserve">                        </w:t>
      </w:r>
    </w:p>
    <w:p>
      <w:pPr>
        <w:pStyle w:val="59"/>
        <w:spacing w:line="580" w:lineRule="exact"/>
        <w:rPr>
          <w:rFonts w:ascii="仿宋_GB2312" w:eastAsia="仿宋_GB2312"/>
          <w:b/>
          <w:sz w:val="32"/>
          <w:szCs w:val="32"/>
        </w:rPr>
      </w:pPr>
    </w:p>
    <w:p>
      <w:pPr>
        <w:pStyle w:val="59"/>
        <w:spacing w:line="580" w:lineRule="exact"/>
        <w:rPr>
          <w:rFonts w:ascii="仿宋_GB2312" w:eastAsia="仿宋_GB2312"/>
          <w:sz w:val="32"/>
          <w:szCs w:val="32"/>
          <w:u w:val="single"/>
        </w:rPr>
      </w:pPr>
      <w:r>
        <w:rPr>
          <w:rFonts w:hint="eastAsia" w:ascii="仿宋_GB2312" w:eastAsia="仿宋_GB2312"/>
          <w:b/>
          <w:sz w:val="32"/>
          <w:szCs w:val="32"/>
        </w:rPr>
        <w:t>供应商名称：</w:t>
      </w:r>
      <w:r>
        <w:rPr>
          <w:rFonts w:hint="eastAsia" w:ascii="仿宋_GB2312" w:eastAsia="仿宋_GB2312"/>
          <w:sz w:val="32"/>
          <w:szCs w:val="32"/>
          <w:u w:val="single"/>
        </w:rPr>
        <w:t xml:space="preserve">                      （加盖公章）</w:t>
      </w:r>
    </w:p>
    <w:p>
      <w:pPr>
        <w:pStyle w:val="59"/>
        <w:spacing w:line="580" w:lineRule="exact"/>
        <w:rPr>
          <w:rFonts w:ascii="仿宋_GB2312" w:eastAsia="仿宋_GB2312"/>
          <w:b/>
          <w:sz w:val="32"/>
          <w:szCs w:val="32"/>
        </w:rPr>
      </w:pPr>
    </w:p>
    <w:p>
      <w:pPr>
        <w:pStyle w:val="59"/>
        <w:spacing w:line="580" w:lineRule="exact"/>
        <w:rPr>
          <w:rFonts w:ascii="仿宋_GB2312" w:eastAsia="仿宋_GB2312"/>
          <w:bCs/>
          <w:sz w:val="32"/>
          <w:szCs w:val="32"/>
          <w:u w:val="single"/>
        </w:rPr>
      </w:pPr>
      <w:r>
        <w:rPr>
          <w:rFonts w:hint="eastAsia" w:ascii="仿宋_GB2312" w:eastAsia="仿宋_GB2312"/>
          <w:b/>
          <w:sz w:val="32"/>
          <w:szCs w:val="32"/>
        </w:rPr>
        <w:t>日期</w:t>
      </w:r>
      <w:r>
        <w:rPr>
          <w:rFonts w:hint="eastAsia" w:ascii="仿宋_GB2312" w:eastAsia="仿宋_GB2312"/>
          <w:sz w:val="32"/>
          <w:szCs w:val="32"/>
        </w:rPr>
        <w:t>：</w:t>
      </w:r>
      <w:r>
        <w:rPr>
          <w:rFonts w:hint="eastAsia" w:ascii="仿宋_GB2312" w:eastAsia="仿宋_GB2312"/>
          <w:sz w:val="32"/>
          <w:szCs w:val="32"/>
          <w:u w:val="single"/>
        </w:rPr>
        <w:t xml:space="preserve">                            </w:t>
      </w:r>
    </w:p>
    <w:p>
      <w:pPr>
        <w:pStyle w:val="59"/>
        <w:spacing w:line="580" w:lineRule="exact"/>
        <w:rPr>
          <w:rFonts w:ascii="仿宋_GB2312" w:eastAsia="仿宋_GB2312"/>
          <w:sz w:val="32"/>
          <w:szCs w:val="32"/>
        </w:rPr>
        <w:sectPr>
          <w:headerReference r:id="rId11" w:type="first"/>
          <w:footerReference r:id="rId13" w:type="first"/>
          <w:headerReference r:id="rId10" w:type="default"/>
          <w:footerReference r:id="rId12" w:type="default"/>
          <w:pgSz w:w="11906" w:h="16838"/>
          <w:pgMar w:top="2098" w:right="1474" w:bottom="1985" w:left="1588" w:header="851" w:footer="992" w:gutter="0"/>
          <w:cols w:space="0" w:num="1"/>
          <w:docGrid w:type="lines" w:linePitch="328" w:charSpace="0"/>
        </w:sectPr>
      </w:pPr>
    </w:p>
    <w:p>
      <w:pPr>
        <w:pStyle w:val="59"/>
        <w:spacing w:line="580" w:lineRule="exact"/>
        <w:jc w:val="center"/>
        <w:rPr>
          <w:rFonts w:ascii="仿宋_GB2312" w:eastAsia="仿宋_GB2312"/>
          <w:b/>
          <w:sz w:val="32"/>
          <w:szCs w:val="32"/>
        </w:rPr>
      </w:pPr>
      <w:r>
        <w:rPr>
          <w:rFonts w:hint="eastAsia" w:ascii="仿宋_GB2312" w:eastAsia="仿宋_GB2312"/>
          <w:b/>
          <w:sz w:val="32"/>
          <w:szCs w:val="32"/>
        </w:rPr>
        <w:t>资格文件目录</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（一）法定代表人身份证明和法人代表授权书（法定代表人申报仅需提供法定代表人身份证明）（原件加盖公章）</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（二）法人或者其他组织的有效营业执照等证明文件（复印件加盖公章）</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（三）资格声明书</w:t>
      </w:r>
    </w:p>
    <w:p>
      <w:pPr>
        <w:pStyle w:val="59"/>
        <w:spacing w:line="580" w:lineRule="exact"/>
        <w:rPr>
          <w:rFonts w:ascii="仿宋_GB2312" w:eastAsia="仿宋_GB2312"/>
          <w:sz w:val="32"/>
          <w:szCs w:val="32"/>
        </w:rPr>
      </w:pPr>
      <w:r>
        <w:rPr>
          <w:rFonts w:hint="eastAsia" w:ascii="仿宋_GB2312" w:eastAsia="仿宋_GB2312"/>
          <w:sz w:val="32"/>
          <w:szCs w:val="32"/>
        </w:rPr>
        <w:br w:type="page"/>
      </w:r>
    </w:p>
    <w:p>
      <w:pPr>
        <w:pStyle w:val="59"/>
        <w:spacing w:line="580" w:lineRule="exact"/>
        <w:jc w:val="center"/>
        <w:rPr>
          <w:rFonts w:ascii="黑体" w:hAnsi="黑体" w:eastAsia="黑体"/>
          <w:sz w:val="32"/>
          <w:szCs w:val="32"/>
        </w:rPr>
      </w:pPr>
      <w:r>
        <w:rPr>
          <w:rFonts w:hint="eastAsia" w:ascii="黑体" w:hAnsi="黑体" w:eastAsia="黑体"/>
          <w:sz w:val="32"/>
          <w:szCs w:val="32"/>
        </w:rPr>
        <w:t>（一）法定代表人身份证明和法人代表授权书</w:t>
      </w:r>
    </w:p>
    <w:p>
      <w:pPr>
        <w:pStyle w:val="59"/>
        <w:spacing w:line="580" w:lineRule="exact"/>
        <w:jc w:val="center"/>
        <w:rPr>
          <w:rFonts w:ascii="黑体" w:hAnsi="黑体" w:eastAsia="黑体"/>
          <w:bCs/>
          <w:sz w:val="32"/>
          <w:szCs w:val="32"/>
        </w:rPr>
      </w:pPr>
      <w:bookmarkStart w:id="4" w:name="_Toc233647592"/>
      <w:bookmarkStart w:id="5" w:name="_Toc447805154"/>
      <w:r>
        <w:rPr>
          <w:rFonts w:hint="eastAsia" w:ascii="黑体" w:hAnsi="黑体" w:eastAsia="黑体"/>
          <w:sz w:val="32"/>
          <w:szCs w:val="32"/>
        </w:rPr>
        <w:t>法定代表人身份证明书</w:t>
      </w:r>
      <w:bookmarkEnd w:id="4"/>
      <w:bookmarkEnd w:id="5"/>
      <w:r>
        <w:rPr>
          <w:rFonts w:hint="eastAsia" w:ascii="黑体" w:hAnsi="黑体" w:eastAsia="黑体"/>
          <w:sz w:val="32"/>
          <w:szCs w:val="32"/>
        </w:rPr>
        <w:t>（格式）</w:t>
      </w:r>
    </w:p>
    <w:p>
      <w:pPr>
        <w:pStyle w:val="59"/>
        <w:spacing w:line="580" w:lineRule="exact"/>
        <w:rPr>
          <w:rFonts w:ascii="仿宋_GB2312" w:hAnsi="Times New Roman" w:eastAsia="仿宋_GB2312"/>
          <w:b/>
          <w:bCs/>
          <w:sz w:val="32"/>
          <w:szCs w:val="32"/>
        </w:rPr>
      </w:pP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单位名称：</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p>
    <w:p>
      <w:pPr>
        <w:pStyle w:val="59"/>
        <w:spacing w:line="580" w:lineRule="exact"/>
        <w:rPr>
          <w:rFonts w:ascii="仿宋_GB2312" w:hAnsi="Times New Roman" w:eastAsia="仿宋_GB2312"/>
          <w:sz w:val="32"/>
          <w:szCs w:val="32"/>
          <w:u w:val="single"/>
        </w:rPr>
      </w:pPr>
      <w:r>
        <w:rPr>
          <w:rFonts w:hint="eastAsia" w:ascii="仿宋_GB2312" w:hAnsi="Times New Roman" w:eastAsia="仿宋_GB2312"/>
          <w:sz w:val="32"/>
          <w:szCs w:val="32"/>
        </w:rPr>
        <w:t>单位性质：</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p>
    <w:p>
      <w:pPr>
        <w:pStyle w:val="59"/>
        <w:spacing w:line="580" w:lineRule="exact"/>
        <w:rPr>
          <w:rFonts w:ascii="仿宋_GB2312" w:hAnsi="Times New Roman" w:eastAsia="仿宋_GB2312"/>
          <w:sz w:val="32"/>
          <w:szCs w:val="32"/>
          <w:u w:val="single"/>
        </w:rPr>
      </w:pPr>
      <w:r>
        <w:rPr>
          <w:rFonts w:hint="eastAsia" w:ascii="仿宋_GB2312" w:hAnsi="Times New Roman" w:eastAsia="仿宋_GB2312"/>
          <w:sz w:val="32"/>
          <w:szCs w:val="32"/>
        </w:rPr>
        <w:t>地    址：</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rPr>
        <w:tab/>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成立时间：</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日</w:t>
      </w:r>
    </w:p>
    <w:p>
      <w:pPr>
        <w:pStyle w:val="59"/>
        <w:spacing w:line="580" w:lineRule="exact"/>
        <w:rPr>
          <w:rFonts w:ascii="仿宋_GB2312" w:hAnsi="Times New Roman" w:eastAsia="仿宋_GB2312"/>
          <w:sz w:val="32"/>
          <w:szCs w:val="32"/>
          <w:u w:val="single"/>
        </w:rPr>
      </w:pPr>
      <w:r>
        <w:rPr>
          <w:rFonts w:hint="eastAsia" w:ascii="仿宋_GB2312" w:hAnsi="Times New Roman" w:eastAsia="仿宋_GB2312"/>
          <w:sz w:val="32"/>
          <w:szCs w:val="32"/>
        </w:rPr>
        <w:t>经营期限：</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u w:val="single"/>
        </w:rPr>
        <w:tab/>
      </w:r>
    </w:p>
    <w:p>
      <w:pPr>
        <w:pStyle w:val="59"/>
        <w:spacing w:line="580" w:lineRule="exact"/>
        <w:rPr>
          <w:rFonts w:ascii="仿宋_GB2312" w:hAnsi="Times New Roman" w:eastAsia="仿宋_GB2312"/>
          <w:sz w:val="32"/>
          <w:szCs w:val="32"/>
          <w:u w:val="single"/>
        </w:rPr>
      </w:pPr>
      <w:r>
        <w:rPr>
          <w:rFonts w:hint="eastAsia" w:ascii="仿宋_GB2312" w:hAnsi="Times New Roman" w:eastAsia="仿宋_GB2312"/>
          <w:sz w:val="32"/>
          <w:szCs w:val="32"/>
        </w:rPr>
        <w:t>姓    名：</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 xml:space="preserve"> 性别：</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年龄：</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 xml:space="preserve"> 职务：</w:t>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ab/>
      </w:r>
      <w:r>
        <w:rPr>
          <w:rFonts w:hint="eastAsia" w:ascii="仿宋_GB2312" w:hAnsi="Times New Roman" w:eastAsia="仿宋_GB2312"/>
          <w:sz w:val="32"/>
          <w:szCs w:val="32"/>
          <w:u w:val="single"/>
        </w:rPr>
        <w:t xml:space="preserve">      </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身份证号：</w:t>
      </w:r>
      <w:r>
        <w:rPr>
          <w:rFonts w:hint="eastAsia" w:ascii="仿宋_GB2312" w:hAnsi="Times New Roman" w:eastAsia="仿宋_GB2312"/>
          <w:sz w:val="32"/>
          <w:szCs w:val="32"/>
          <w:u w:val="single"/>
        </w:rPr>
        <w:t xml:space="preserve">                                                   </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系</w:t>
      </w:r>
      <w:r>
        <w:rPr>
          <w:rFonts w:hint="eastAsia" w:ascii="仿宋_GB2312" w:hAnsi="Times New Roman" w:eastAsia="仿宋_GB2312"/>
          <w:sz w:val="32"/>
          <w:szCs w:val="32"/>
          <w:u w:val="single"/>
        </w:rPr>
        <w:t xml:space="preserve">          （供应商单位名称）         </w:t>
      </w:r>
      <w:r>
        <w:rPr>
          <w:rFonts w:hint="eastAsia" w:ascii="仿宋_GB2312" w:hAnsi="Times New Roman" w:eastAsia="仿宋_GB2312"/>
          <w:sz w:val="32"/>
          <w:szCs w:val="32"/>
        </w:rPr>
        <w:t>的法定代表人。</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特此证明。</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供应商名称（加盖公章）：</w:t>
      </w:r>
      <w:r>
        <w:rPr>
          <w:rFonts w:hint="eastAsia" w:ascii="仿宋_GB2312" w:hAnsi="Times New Roman" w:eastAsia="仿宋_GB2312"/>
          <w:sz w:val="32"/>
          <w:szCs w:val="32"/>
          <w:u w:val="single"/>
        </w:rPr>
        <w:t xml:space="preserve">                        </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日    期：</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年</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月</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日</w:t>
      </w:r>
    </w:p>
    <w:p>
      <w:pPr>
        <w:pStyle w:val="59"/>
        <w:spacing w:line="580" w:lineRule="exact"/>
        <w:jc w:val="center"/>
        <w:rPr>
          <w:rFonts w:ascii="仿宋_GB2312" w:hAnsi="Times New Roman" w:eastAsia="仿宋_GB2312"/>
          <w:b/>
          <w:sz w:val="32"/>
          <w:szCs w:val="32"/>
        </w:rPr>
      </w:pPr>
      <w:r>
        <w:rPr>
          <w:rFonts w:hint="eastAsia" w:ascii="仿宋_GB2312" w:hAnsi="Times New Roman" w:eastAsia="仿宋_GB2312"/>
          <w:b/>
          <w:sz w:val="32"/>
          <w:szCs w:val="32"/>
        </w:rPr>
        <w:t>法定代表人授权书（格式）</w: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致</w:t>
      </w:r>
      <w:r>
        <w:rPr>
          <w:rFonts w:hint="eastAsia" w:ascii="仿宋_GB2312" w:hAnsi="Times New Roman" w:eastAsia="仿宋_GB2312"/>
          <w:sz w:val="32"/>
          <w:szCs w:val="32"/>
          <w:u w:val="single"/>
        </w:rPr>
        <w:t>（中国科学技术馆）</w:t>
      </w:r>
      <w:r>
        <w:rPr>
          <w:rFonts w:hint="eastAsia" w:ascii="仿宋_GB2312" w:hAnsi="Times New Roman" w:eastAsia="仿宋_GB2312"/>
          <w:sz w:val="32"/>
          <w:szCs w:val="32"/>
        </w:rPr>
        <w:t>：</w: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u w:val="single"/>
        </w:rPr>
        <w:t>（</w:t>
      </w:r>
      <w:r>
        <w:rPr>
          <w:rFonts w:hint="eastAsia" w:ascii="仿宋_GB2312" w:hAnsi="Times New Roman" w:eastAsia="仿宋_GB2312"/>
          <w:i/>
          <w:iCs/>
          <w:sz w:val="32"/>
          <w:szCs w:val="32"/>
          <w:u w:val="single"/>
        </w:rPr>
        <w:t>供应商全称</w:t>
      </w:r>
      <w:r>
        <w:rPr>
          <w:rFonts w:hint="eastAsia" w:ascii="仿宋_GB2312" w:hAnsi="Times New Roman" w:eastAsia="仿宋_GB2312"/>
          <w:sz w:val="32"/>
          <w:szCs w:val="32"/>
          <w:u w:val="single"/>
        </w:rPr>
        <w:t>）</w:t>
      </w:r>
      <w:r>
        <w:rPr>
          <w:rFonts w:hint="eastAsia" w:ascii="仿宋_GB2312" w:hAnsi="Times New Roman" w:eastAsia="仿宋_GB2312"/>
          <w:sz w:val="32"/>
          <w:szCs w:val="32"/>
        </w:rPr>
        <w:t>的在下面签字【或签章】的</w:t>
      </w:r>
      <w:r>
        <w:rPr>
          <w:rFonts w:hint="eastAsia" w:ascii="仿宋_GB2312" w:hAnsi="Times New Roman" w:eastAsia="仿宋_GB2312"/>
          <w:sz w:val="32"/>
          <w:szCs w:val="32"/>
          <w:u w:val="single"/>
        </w:rPr>
        <w:t>（</w:t>
      </w:r>
      <w:r>
        <w:rPr>
          <w:rFonts w:hint="eastAsia" w:ascii="仿宋_GB2312" w:hAnsi="Times New Roman" w:eastAsia="仿宋_GB2312"/>
          <w:i/>
          <w:iCs/>
          <w:sz w:val="32"/>
          <w:szCs w:val="32"/>
          <w:u w:val="single"/>
        </w:rPr>
        <w:t>法人代表姓名</w:t>
      </w:r>
      <w:r>
        <w:rPr>
          <w:rFonts w:hint="eastAsia" w:ascii="仿宋_GB2312" w:hAnsi="Times New Roman" w:eastAsia="仿宋_GB2312"/>
          <w:sz w:val="32"/>
          <w:szCs w:val="32"/>
          <w:u w:val="single"/>
        </w:rPr>
        <w:t>）</w:t>
      </w:r>
      <w:r>
        <w:rPr>
          <w:rFonts w:hint="eastAsia" w:ascii="仿宋_GB2312" w:hAnsi="Times New Roman" w:eastAsia="仿宋_GB2312"/>
          <w:sz w:val="32"/>
          <w:szCs w:val="32"/>
        </w:rPr>
        <w:t>代表本单位授权</w:t>
      </w:r>
      <w:r>
        <w:rPr>
          <w:rFonts w:hint="eastAsia" w:ascii="仿宋_GB2312" w:hAnsi="Times New Roman" w:eastAsia="仿宋_GB2312"/>
          <w:sz w:val="32"/>
          <w:szCs w:val="32"/>
          <w:u w:val="single"/>
        </w:rPr>
        <w:t>（</w:t>
      </w:r>
      <w:r>
        <w:rPr>
          <w:rFonts w:hint="eastAsia" w:ascii="仿宋_GB2312" w:hAnsi="Times New Roman" w:eastAsia="仿宋_GB2312"/>
          <w:i/>
          <w:iCs/>
          <w:sz w:val="32"/>
          <w:szCs w:val="32"/>
          <w:u w:val="single"/>
        </w:rPr>
        <w:t>被授权人姓名</w:t>
      </w:r>
      <w:r>
        <w:rPr>
          <w:rFonts w:hint="eastAsia" w:ascii="仿宋_GB2312" w:hAnsi="Times New Roman" w:eastAsia="仿宋_GB2312"/>
          <w:sz w:val="32"/>
          <w:szCs w:val="32"/>
          <w:u w:val="single"/>
        </w:rPr>
        <w:t>）</w:t>
      </w:r>
      <w:r>
        <w:rPr>
          <w:rFonts w:hint="eastAsia" w:ascii="仿宋_GB2312" w:hAnsi="Times New Roman" w:eastAsia="仿宋_GB2312"/>
          <w:sz w:val="32"/>
          <w:szCs w:val="32"/>
        </w:rPr>
        <w:t>为本公司的合法代理人，就</w:t>
      </w:r>
      <w:r>
        <w:rPr>
          <w:rFonts w:hint="eastAsia" w:ascii="仿宋_GB2312" w:hAnsi="Times New Roman" w:eastAsia="仿宋_GB2312"/>
          <w:sz w:val="32"/>
          <w:szCs w:val="32"/>
          <w:u w:val="single"/>
        </w:rPr>
        <w:t>（</w:t>
      </w:r>
      <w:r>
        <w:rPr>
          <w:rFonts w:hint="eastAsia" w:ascii="仿宋_GB2312" w:hAnsi="Times New Roman" w:eastAsia="仿宋_GB2312"/>
          <w:i/>
          <w:iCs/>
          <w:sz w:val="32"/>
          <w:szCs w:val="32"/>
          <w:u w:val="single"/>
        </w:rPr>
        <w:t>项目名称（子项目名称）</w:t>
      </w:r>
      <w:r>
        <w:rPr>
          <w:rFonts w:hint="eastAsia" w:ascii="仿宋_GB2312" w:hAnsi="Times New Roman" w:eastAsia="仿宋_GB2312"/>
          <w:sz w:val="32"/>
          <w:szCs w:val="32"/>
          <w:u w:val="single"/>
        </w:rPr>
        <w:t>）</w:t>
      </w:r>
      <w:r>
        <w:rPr>
          <w:rFonts w:hint="eastAsia" w:ascii="仿宋_GB2312" w:hAnsi="Times New Roman" w:eastAsia="仿宋_GB2312"/>
          <w:sz w:val="32"/>
          <w:szCs w:val="32"/>
        </w:rPr>
        <w:t>的申报，以本单位名义处理一切与之有关的事务。</w: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b/>
          <w:bCs/>
          <w:sz w:val="32"/>
          <w:szCs w:val="32"/>
        </w:rPr>
      </w:pPr>
      <w:r>
        <w:rPr>
          <w:rFonts w:hint="eastAsia" w:ascii="仿宋_GB2312" w:hAnsi="Times New Roman" w:eastAsia="仿宋_GB2312"/>
          <w:b/>
          <w:bCs/>
          <w:sz w:val="32"/>
          <w:szCs w:val="32"/>
        </w:rPr>
        <w:t>法人代表签字或签章：</w:t>
      </w:r>
    </w:p>
    <w:p>
      <w:pPr>
        <w:pStyle w:val="59"/>
        <w:spacing w:line="580" w:lineRule="exact"/>
        <w:rPr>
          <w:rFonts w:hint="eastAsia" w:ascii="仿宋_GB2312" w:hAnsi="Times New Roman" w:eastAsia="仿宋_GB2312"/>
          <w:b/>
          <w:bCs/>
          <w:sz w:val="32"/>
          <w:szCs w:val="32"/>
        </w:rPr>
      </w:pPr>
    </w:p>
    <w:p>
      <w:pPr>
        <w:pStyle w:val="59"/>
        <w:spacing w:line="580" w:lineRule="exact"/>
        <w:rPr>
          <w:rFonts w:ascii="仿宋_GB2312" w:hAnsi="Times New Roman" w:eastAsia="仿宋_GB2312"/>
          <w:b/>
          <w:bCs/>
          <w:sz w:val="32"/>
          <w:szCs w:val="32"/>
        </w:rPr>
      </w:pPr>
      <w:r>
        <w:rPr>
          <w:rFonts w:hint="eastAsia" w:ascii="仿宋_GB2312" w:hAnsi="Times New Roman" w:eastAsia="仿宋_GB2312"/>
          <w:b/>
          <w:bCs/>
          <w:sz w:val="32"/>
          <w:szCs w:val="32"/>
        </w:rPr>
        <w:t>被授权人签字：</w:t>
      </w:r>
    </w:p>
    <w:p>
      <w:pPr>
        <w:pStyle w:val="59"/>
        <w:spacing w:line="580" w:lineRule="exact"/>
        <w:rPr>
          <w:rFonts w:hint="eastAsia" w:ascii="仿宋_GB2312" w:hAnsi="Times New Roman" w:eastAsia="仿宋_GB2312"/>
          <w:b/>
          <w:bCs/>
          <w:sz w:val="32"/>
          <w:szCs w:val="32"/>
        </w:rPr>
      </w:pPr>
    </w:p>
    <w:p>
      <w:pPr>
        <w:pStyle w:val="59"/>
        <w:spacing w:line="580" w:lineRule="exact"/>
        <w:rPr>
          <w:rFonts w:ascii="仿宋_GB2312" w:hAnsi="Times New Roman" w:eastAsia="仿宋_GB2312"/>
          <w:b/>
          <w:bCs/>
          <w:sz w:val="32"/>
          <w:szCs w:val="32"/>
        </w:rPr>
      </w:pPr>
      <w:r>
        <w:rPr>
          <w:rFonts w:hint="eastAsia" w:ascii="仿宋_GB2312" w:hAnsi="Times New Roman" w:eastAsia="仿宋_GB2312"/>
          <w:b/>
          <w:bCs/>
          <w:sz w:val="32"/>
          <w:szCs w:val="32"/>
        </w:rPr>
        <w:t>供应商名称（加盖公章）：</w:t>
      </w:r>
    </w:p>
    <w:p>
      <w:pPr>
        <w:pStyle w:val="59"/>
        <w:spacing w:line="580" w:lineRule="exact"/>
        <w:rPr>
          <w:rFonts w:hint="eastAsia" w:ascii="仿宋_GB2312" w:hAnsi="Times New Roman" w:eastAsia="仿宋_GB2312"/>
          <w:b/>
          <w:bCs/>
          <w:sz w:val="32"/>
          <w:szCs w:val="32"/>
        </w:rPr>
      </w:pPr>
    </w:p>
    <w:p>
      <w:pPr>
        <w:pStyle w:val="59"/>
        <w:spacing w:line="580" w:lineRule="exact"/>
        <w:ind w:firstLine="320" w:firstLineChars="100"/>
        <w:rPr>
          <w:rFonts w:ascii="仿宋_GB2312" w:hAnsi="Times New Roman" w:eastAsia="仿宋_GB2312"/>
          <w:sz w:val="32"/>
          <w:szCs w:val="32"/>
        </w:rPr>
      </w:pPr>
      <w:r>
        <w:rPr>
          <w:rFonts w:hint="eastAsia" w:ascii="仿宋_GB2312" w:hAnsi="Times New Roman" w:eastAsia="仿宋_GB2312"/>
          <w:b/>
          <w:bCs/>
          <w:sz w:val="32"/>
          <w:szCs w:val="32"/>
        </w:rPr>
        <w:t>日期：</w: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后附：</w:t>
      </w:r>
      <w:r>
        <w:rPr>
          <w:rFonts w:hint="eastAsia" w:ascii="仿宋_GB2312" w:hAnsi="Times New Roman" w:eastAsia="仿宋_GB2312"/>
          <w:b/>
          <w:bCs/>
          <w:sz w:val="32"/>
          <w:szCs w:val="32"/>
        </w:rPr>
        <w:t>（法人和被授权人身份证明复印件）</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被授权人姓名：</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职务：</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详细通信地址：</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邮政编码：</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传真：</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电话：</w:t>
      </w:r>
    </w:p>
    <w:p>
      <w:pPr>
        <w:pStyle w:val="59"/>
        <w:spacing w:line="580" w:lineRule="exact"/>
        <w:ind w:firstLine="480" w:firstLineChars="150"/>
        <w:rPr>
          <w:rFonts w:ascii="黑体" w:hAnsi="黑体" w:eastAsia="黑体"/>
          <w:sz w:val="32"/>
          <w:szCs w:val="32"/>
        </w:rPr>
      </w:pPr>
      <w:r>
        <w:rPr>
          <w:rFonts w:hint="eastAsia" w:ascii="仿宋_GB2312" w:hAnsi="Times New Roman" w:eastAsia="仿宋_GB2312"/>
          <w:sz w:val="32"/>
          <w:szCs w:val="32"/>
        </w:rPr>
        <w:br w:type="page"/>
      </w:r>
      <w:bookmarkStart w:id="6" w:name="_Toc496859272"/>
      <w:r>
        <w:rPr>
          <w:rFonts w:hint="eastAsia" w:ascii="黑体" w:hAnsi="黑体" w:eastAsia="黑体"/>
          <w:sz w:val="32"/>
          <w:szCs w:val="32"/>
        </w:rPr>
        <w:t>（二）法人或者其他组织的营业执照等证明文件</w:t>
      </w:r>
      <w:bookmarkEnd w:id="6"/>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（供应商为企业的，提供营业执照复印件；供应商为事业单位的，提供事业单位法人证书复印件加盖公章）</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br w:type="page"/>
      </w:r>
    </w:p>
    <w:p>
      <w:pPr>
        <w:pStyle w:val="59"/>
        <w:spacing w:line="580" w:lineRule="exact"/>
        <w:ind w:firstLine="640" w:firstLineChars="200"/>
        <w:rPr>
          <w:rFonts w:ascii="黑体" w:hAnsi="黑体" w:eastAsia="黑体"/>
          <w:sz w:val="32"/>
          <w:szCs w:val="32"/>
        </w:rPr>
      </w:pPr>
      <w:r>
        <w:rPr>
          <w:rFonts w:hint="eastAsia" w:ascii="黑体" w:hAnsi="黑体" w:eastAsia="黑体"/>
          <w:sz w:val="32"/>
          <w:szCs w:val="32"/>
        </w:rPr>
        <w:t>（三）资格声明书</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致：中国科学技术馆</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在参与本次项目申报中，我单位承诺：</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1.具有良好的商业信誉和健全的财务会计制度；</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2.具有履行合同所必需的设备和专业技术能力；</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3.有依法缴纳税收和社会保障资金的良好记录；</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4.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pStyle w:val="59"/>
        <w:spacing w:line="580" w:lineRule="exact"/>
        <w:ind w:firstLine="480" w:firstLineChars="150"/>
        <w:rPr>
          <w:rFonts w:ascii="仿宋_GB2312" w:eastAsia="仿宋_GB2312"/>
          <w:sz w:val="32"/>
          <w:szCs w:val="32"/>
        </w:rPr>
      </w:pPr>
      <w:r>
        <w:rPr>
          <w:rFonts w:hint="eastAsia" w:ascii="仿宋_GB2312" w:eastAsia="仿宋_GB2312"/>
          <w:sz w:val="32"/>
          <w:szCs w:val="32"/>
        </w:rPr>
        <w:t>5.我单位不存在为采购项目提供整体设计、规范编制或者项目管理、监理、检测等服务后，再参加该采购项目的其他采购活动的情形（单一来源采购项目除外）；</w:t>
      </w:r>
    </w:p>
    <w:p>
      <w:pPr>
        <w:pStyle w:val="59"/>
        <w:spacing w:line="580" w:lineRule="exact"/>
        <w:ind w:firstLine="640" w:firstLineChars="200"/>
        <w:rPr>
          <w:rFonts w:ascii="仿宋_GB2312" w:eastAsia="仿宋_GB2312"/>
          <w:sz w:val="32"/>
          <w:szCs w:val="32"/>
        </w:rPr>
      </w:pPr>
      <w:r>
        <w:rPr>
          <w:rFonts w:hint="eastAsia" w:ascii="仿宋_GB2312" w:eastAsia="仿宋_GB2312"/>
          <w:sz w:val="32"/>
          <w:szCs w:val="32"/>
        </w:rPr>
        <w:t>6.与我单位存在“单位负责人为同一人或者存在直接控股、管理关系”的其他法人单位信息如下（</w:t>
      </w:r>
      <w:r>
        <w:rPr>
          <w:rFonts w:hint="eastAsia" w:ascii="仿宋_GB2312" w:eastAsia="仿宋_GB2312"/>
          <w:b/>
          <w:bCs/>
          <w:sz w:val="32"/>
          <w:szCs w:val="32"/>
        </w:rPr>
        <w:t>如有，不论其是否参加本项目项下的采购活动均须填写</w:t>
      </w:r>
      <w:r>
        <w:rPr>
          <w:rFonts w:hint="eastAsia" w:ascii="仿宋_GB2312" w:eastAsia="仿宋_GB2312"/>
          <w:sz w:val="32"/>
          <w:szCs w:val="32"/>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59"/>
              <w:spacing w:line="580" w:lineRule="exact"/>
              <w:jc w:val="center"/>
              <w:rPr>
                <w:rFonts w:ascii="仿宋_GB2312" w:eastAsia="仿宋_GB2312"/>
                <w:sz w:val="32"/>
                <w:szCs w:val="32"/>
              </w:rPr>
            </w:pPr>
            <w:r>
              <w:rPr>
                <w:rFonts w:hint="eastAsia" w:ascii="仿宋_GB2312" w:eastAsia="仿宋_GB2312"/>
                <w:sz w:val="32"/>
                <w:szCs w:val="32"/>
              </w:rPr>
              <w:t>序号</w:t>
            </w:r>
          </w:p>
        </w:tc>
        <w:tc>
          <w:tcPr>
            <w:tcW w:w="4574" w:type="dxa"/>
            <w:vAlign w:val="center"/>
          </w:tcPr>
          <w:p>
            <w:pPr>
              <w:pStyle w:val="59"/>
              <w:spacing w:line="580" w:lineRule="exact"/>
              <w:jc w:val="center"/>
              <w:rPr>
                <w:rFonts w:ascii="仿宋_GB2312" w:eastAsia="仿宋_GB2312"/>
                <w:sz w:val="32"/>
                <w:szCs w:val="32"/>
              </w:rPr>
            </w:pPr>
            <w:r>
              <w:rPr>
                <w:rFonts w:hint="eastAsia" w:ascii="仿宋_GB2312" w:eastAsia="仿宋_GB2312"/>
                <w:sz w:val="32"/>
                <w:szCs w:val="32"/>
              </w:rPr>
              <w:t>单位名称</w:t>
            </w:r>
          </w:p>
        </w:tc>
        <w:tc>
          <w:tcPr>
            <w:tcW w:w="2976" w:type="dxa"/>
            <w:vAlign w:val="center"/>
          </w:tcPr>
          <w:p>
            <w:pPr>
              <w:pStyle w:val="59"/>
              <w:spacing w:line="580" w:lineRule="exact"/>
              <w:jc w:val="center"/>
              <w:rPr>
                <w:rFonts w:ascii="仿宋_GB2312" w:eastAsia="仿宋_GB2312"/>
                <w:sz w:val="32"/>
                <w:szCs w:val="32"/>
              </w:rPr>
            </w:pPr>
            <w:r>
              <w:rPr>
                <w:rFonts w:hint="eastAsia" w:ascii="仿宋_GB2312" w:eastAsia="仿宋_GB2312"/>
                <w:sz w:val="32"/>
                <w:szCs w:val="32"/>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59"/>
              <w:spacing w:line="580" w:lineRule="exact"/>
              <w:rPr>
                <w:rFonts w:ascii="仿宋_GB2312" w:eastAsia="仿宋_GB2312"/>
                <w:sz w:val="32"/>
                <w:szCs w:val="32"/>
              </w:rPr>
            </w:pPr>
            <w:r>
              <w:rPr>
                <w:rFonts w:hint="eastAsia" w:ascii="仿宋_GB2312" w:eastAsia="仿宋_GB2312"/>
                <w:sz w:val="32"/>
                <w:szCs w:val="32"/>
              </w:rPr>
              <w:t>1</w:t>
            </w:r>
          </w:p>
        </w:tc>
        <w:tc>
          <w:tcPr>
            <w:tcW w:w="4574" w:type="dxa"/>
            <w:vAlign w:val="center"/>
          </w:tcPr>
          <w:p>
            <w:pPr>
              <w:pStyle w:val="59"/>
              <w:spacing w:line="580" w:lineRule="exact"/>
              <w:rPr>
                <w:rFonts w:ascii="仿宋_GB2312" w:eastAsia="仿宋_GB2312"/>
                <w:sz w:val="32"/>
                <w:szCs w:val="32"/>
              </w:rPr>
            </w:pPr>
          </w:p>
        </w:tc>
        <w:tc>
          <w:tcPr>
            <w:tcW w:w="2976" w:type="dxa"/>
            <w:vAlign w:val="center"/>
          </w:tcPr>
          <w:p>
            <w:pPr>
              <w:pStyle w:val="59"/>
              <w:spacing w:line="580" w:lineRule="exact"/>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59"/>
              <w:spacing w:line="580" w:lineRule="exact"/>
              <w:rPr>
                <w:rFonts w:ascii="仿宋_GB2312" w:eastAsia="仿宋_GB2312"/>
                <w:sz w:val="32"/>
                <w:szCs w:val="32"/>
              </w:rPr>
            </w:pPr>
            <w:r>
              <w:rPr>
                <w:rFonts w:hint="eastAsia" w:ascii="仿宋_GB2312" w:eastAsia="仿宋_GB2312"/>
                <w:sz w:val="32"/>
                <w:szCs w:val="32"/>
              </w:rPr>
              <w:t>2</w:t>
            </w:r>
          </w:p>
        </w:tc>
        <w:tc>
          <w:tcPr>
            <w:tcW w:w="4574" w:type="dxa"/>
            <w:vAlign w:val="center"/>
          </w:tcPr>
          <w:p>
            <w:pPr>
              <w:pStyle w:val="59"/>
              <w:spacing w:line="580" w:lineRule="exact"/>
              <w:rPr>
                <w:rFonts w:ascii="仿宋_GB2312" w:eastAsia="仿宋_GB2312"/>
                <w:sz w:val="32"/>
                <w:szCs w:val="32"/>
              </w:rPr>
            </w:pPr>
          </w:p>
        </w:tc>
        <w:tc>
          <w:tcPr>
            <w:tcW w:w="2976" w:type="dxa"/>
            <w:vAlign w:val="center"/>
          </w:tcPr>
          <w:p>
            <w:pPr>
              <w:pStyle w:val="59"/>
              <w:spacing w:line="580" w:lineRule="exact"/>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pStyle w:val="59"/>
              <w:spacing w:line="580" w:lineRule="exact"/>
              <w:rPr>
                <w:rFonts w:ascii="仿宋_GB2312" w:eastAsia="仿宋_GB2312"/>
                <w:sz w:val="32"/>
                <w:szCs w:val="32"/>
              </w:rPr>
            </w:pPr>
            <w:r>
              <w:rPr>
                <w:rFonts w:hint="eastAsia" w:ascii="仿宋_GB2312" w:eastAsia="仿宋_GB2312"/>
                <w:sz w:val="32"/>
                <w:szCs w:val="32"/>
              </w:rPr>
              <w:t>…</w:t>
            </w:r>
          </w:p>
        </w:tc>
        <w:tc>
          <w:tcPr>
            <w:tcW w:w="4574" w:type="dxa"/>
            <w:vAlign w:val="center"/>
          </w:tcPr>
          <w:p>
            <w:pPr>
              <w:pStyle w:val="59"/>
              <w:spacing w:line="580" w:lineRule="exact"/>
              <w:rPr>
                <w:rFonts w:ascii="仿宋_GB2312" w:eastAsia="仿宋_GB2312"/>
                <w:sz w:val="32"/>
                <w:szCs w:val="32"/>
              </w:rPr>
            </w:pPr>
          </w:p>
        </w:tc>
        <w:tc>
          <w:tcPr>
            <w:tcW w:w="2976" w:type="dxa"/>
            <w:vAlign w:val="center"/>
          </w:tcPr>
          <w:p>
            <w:pPr>
              <w:pStyle w:val="59"/>
              <w:spacing w:line="580" w:lineRule="exact"/>
              <w:rPr>
                <w:rFonts w:ascii="仿宋_GB2312" w:eastAsia="仿宋_GB2312"/>
                <w:sz w:val="32"/>
                <w:szCs w:val="32"/>
              </w:rPr>
            </w:pPr>
          </w:p>
        </w:tc>
      </w:tr>
    </w:tbl>
    <w:p>
      <w:pPr>
        <w:pStyle w:val="59"/>
        <w:spacing w:line="580" w:lineRule="exact"/>
        <w:rPr>
          <w:rFonts w:ascii="仿宋_GB2312" w:eastAsia="仿宋_GB2312"/>
          <w:sz w:val="32"/>
          <w:szCs w:val="32"/>
        </w:rPr>
      </w:pPr>
    </w:p>
    <w:p>
      <w:pPr>
        <w:pStyle w:val="59"/>
        <w:spacing w:line="580" w:lineRule="exact"/>
        <w:rPr>
          <w:rFonts w:ascii="仿宋_GB2312" w:eastAsia="仿宋_GB2312"/>
          <w:sz w:val="32"/>
          <w:szCs w:val="32"/>
        </w:rPr>
      </w:pPr>
      <w:r>
        <w:rPr>
          <w:rFonts w:hint="eastAsia" w:ascii="仿宋_GB2312" w:eastAsia="仿宋_GB2312"/>
          <w:sz w:val="32"/>
          <w:szCs w:val="32"/>
        </w:rPr>
        <w:t>我单位已仔细阅读上述条款，上述声明真实有效，否则我方负全部责任。</w:t>
      </w:r>
    </w:p>
    <w:p>
      <w:pPr>
        <w:pStyle w:val="59"/>
        <w:spacing w:line="580" w:lineRule="exact"/>
        <w:rPr>
          <w:rFonts w:ascii="仿宋_GB2312" w:eastAsia="仿宋_GB2312"/>
          <w:sz w:val="32"/>
          <w:szCs w:val="32"/>
        </w:rPr>
      </w:pPr>
    </w:p>
    <w:p>
      <w:pPr>
        <w:pStyle w:val="59"/>
        <w:spacing w:line="580" w:lineRule="exact"/>
        <w:rPr>
          <w:rFonts w:ascii="仿宋_GB2312" w:eastAsia="仿宋_GB2312"/>
          <w:color w:val="000000"/>
          <w:sz w:val="32"/>
          <w:szCs w:val="32"/>
          <w:lang w:val="zh-CN"/>
        </w:rPr>
      </w:pPr>
      <w:r>
        <w:rPr>
          <w:rFonts w:hint="eastAsia" w:ascii="仿宋_GB2312" w:eastAsia="仿宋_GB2312"/>
          <w:color w:val="000000"/>
          <w:sz w:val="32"/>
          <w:szCs w:val="32"/>
        </w:rPr>
        <w:t>供应商名称（加盖公章）</w:t>
      </w:r>
      <w:r>
        <w:rPr>
          <w:rFonts w:hint="eastAsia" w:ascii="仿宋_GB2312" w:eastAsia="仿宋_GB2312"/>
          <w:color w:val="000000"/>
          <w:sz w:val="32"/>
          <w:szCs w:val="32"/>
          <w:lang w:val="zh-CN"/>
        </w:rPr>
        <w:t>：    ____________</w:t>
      </w:r>
    </w:p>
    <w:p>
      <w:pPr>
        <w:pStyle w:val="59"/>
        <w:spacing w:line="580" w:lineRule="exact"/>
        <w:rPr>
          <w:rFonts w:ascii="仿宋_GB2312" w:eastAsia="仿宋_GB2312"/>
          <w:sz w:val="32"/>
          <w:szCs w:val="32"/>
        </w:rPr>
      </w:pPr>
      <w:r>
        <w:rPr>
          <w:rFonts w:hint="eastAsia" w:ascii="仿宋_GB2312" w:eastAsia="仿宋_GB2312"/>
          <w:color w:val="000000"/>
          <w:sz w:val="32"/>
          <w:szCs w:val="32"/>
        </w:rPr>
        <w:t xml:space="preserve">日期：_____年______月______日 </w:t>
      </w:r>
    </w:p>
    <w:p>
      <w:pPr>
        <w:pStyle w:val="59"/>
        <w:spacing w:line="580" w:lineRule="exact"/>
        <w:rPr>
          <w:rFonts w:ascii="仿宋_GB2312"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jc w:val="center"/>
        <w:rPr>
          <w:rFonts w:asciiTheme="majorHAnsi" w:hAnsiTheme="majorHAnsi" w:eastAsiaTheme="majorHAnsi"/>
          <w:b/>
          <w:sz w:val="52"/>
          <w:szCs w:val="52"/>
        </w:rPr>
      </w:pPr>
      <w:r>
        <w:rPr>
          <w:rFonts w:hint="eastAsia" w:asciiTheme="majorHAnsi" w:hAnsiTheme="majorHAnsi" w:eastAsiaTheme="majorHAnsi"/>
          <w:b/>
          <w:sz w:val="52"/>
          <w:szCs w:val="52"/>
        </w:rPr>
        <w:t>项目申报书（格式）</w: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eastAsia="仿宋_GB2312"/>
          <w:sz w:val="32"/>
          <w:szCs w:val="32"/>
          <w:u w:val="single"/>
        </w:rPr>
      </w:pPr>
      <w:r>
        <w:rPr>
          <w:rFonts w:hint="eastAsia" w:ascii="仿宋_GB2312" w:eastAsia="仿宋_GB2312"/>
          <w:b/>
          <w:sz w:val="32"/>
          <w:szCs w:val="32"/>
        </w:rPr>
        <w:t>项目名称</w:t>
      </w:r>
      <w:r>
        <w:rPr>
          <w:rFonts w:hint="eastAsia" w:ascii="仿宋_GB2312" w:eastAsia="仿宋_GB2312"/>
          <w:sz w:val="32"/>
          <w:szCs w:val="32"/>
        </w:rPr>
        <w:t>：</w:t>
      </w:r>
      <w:r>
        <w:rPr>
          <w:rFonts w:hint="eastAsia" w:ascii="仿宋_GB2312" w:eastAsia="仿宋_GB2312"/>
          <w:sz w:val="32"/>
          <w:szCs w:val="32"/>
          <w:u w:val="single"/>
        </w:rPr>
        <w:t xml:space="preserve">                        </w:t>
      </w:r>
    </w:p>
    <w:p>
      <w:pPr>
        <w:pStyle w:val="59"/>
        <w:spacing w:line="580" w:lineRule="exact"/>
        <w:rPr>
          <w:rFonts w:ascii="仿宋_GB2312" w:eastAsia="仿宋_GB2312"/>
          <w:b/>
          <w:sz w:val="32"/>
          <w:szCs w:val="32"/>
        </w:rPr>
      </w:pPr>
    </w:p>
    <w:p>
      <w:pPr>
        <w:pStyle w:val="59"/>
        <w:spacing w:line="580" w:lineRule="exact"/>
        <w:rPr>
          <w:rFonts w:ascii="仿宋_GB2312" w:eastAsia="仿宋_GB2312"/>
          <w:sz w:val="32"/>
          <w:szCs w:val="32"/>
          <w:u w:val="single"/>
        </w:rPr>
      </w:pPr>
      <w:r>
        <w:rPr>
          <w:rFonts w:hint="eastAsia" w:ascii="仿宋_GB2312" w:eastAsia="仿宋_GB2312"/>
          <w:b/>
          <w:sz w:val="32"/>
          <w:szCs w:val="32"/>
        </w:rPr>
        <w:t>供应商名称：</w:t>
      </w:r>
      <w:r>
        <w:rPr>
          <w:rFonts w:hint="eastAsia" w:ascii="仿宋_GB2312" w:eastAsia="仿宋_GB2312"/>
          <w:sz w:val="32"/>
          <w:szCs w:val="32"/>
          <w:u w:val="single"/>
        </w:rPr>
        <w:t xml:space="preserve">                      （加盖公章）</w:t>
      </w:r>
    </w:p>
    <w:p>
      <w:pPr>
        <w:pStyle w:val="59"/>
        <w:spacing w:line="580" w:lineRule="exact"/>
        <w:rPr>
          <w:rFonts w:ascii="仿宋_GB2312" w:eastAsia="仿宋_GB2312"/>
          <w:b/>
          <w:sz w:val="32"/>
          <w:szCs w:val="32"/>
        </w:rPr>
      </w:pPr>
    </w:p>
    <w:p>
      <w:pPr>
        <w:pStyle w:val="59"/>
        <w:spacing w:line="580" w:lineRule="exact"/>
        <w:rPr>
          <w:rFonts w:ascii="仿宋_GB2312" w:eastAsia="仿宋_GB2312"/>
          <w:bCs/>
          <w:sz w:val="32"/>
          <w:szCs w:val="32"/>
          <w:u w:val="single"/>
        </w:rPr>
      </w:pPr>
      <w:r>
        <w:rPr>
          <w:rFonts w:hint="eastAsia" w:ascii="仿宋_GB2312" w:eastAsia="仿宋_GB2312"/>
          <w:b/>
          <w:sz w:val="32"/>
          <w:szCs w:val="32"/>
        </w:rPr>
        <w:t>日期</w:t>
      </w:r>
      <w:r>
        <w:rPr>
          <w:rFonts w:hint="eastAsia" w:ascii="仿宋_GB2312" w:eastAsia="仿宋_GB2312"/>
          <w:sz w:val="32"/>
          <w:szCs w:val="32"/>
        </w:rPr>
        <w:t>：</w:t>
      </w:r>
      <w:r>
        <w:rPr>
          <w:rFonts w:hint="eastAsia" w:ascii="仿宋_GB2312" w:eastAsia="仿宋_GB2312"/>
          <w:sz w:val="32"/>
          <w:szCs w:val="32"/>
          <w:u w:val="single"/>
        </w:rPr>
        <w:t xml:space="preserve">                            </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br w:type="page"/>
      </w:r>
    </w:p>
    <w:p>
      <w:pPr>
        <w:pStyle w:val="59"/>
        <w:spacing w:line="580" w:lineRule="exact"/>
        <w:jc w:val="center"/>
        <w:rPr>
          <w:rFonts w:ascii="黑体" w:hAnsi="黑体" w:eastAsia="黑体"/>
          <w:b/>
          <w:sz w:val="32"/>
          <w:szCs w:val="32"/>
        </w:rPr>
      </w:pPr>
      <w:r>
        <w:rPr>
          <w:rFonts w:hint="eastAsia" w:ascii="黑体" w:hAnsi="黑体" w:eastAsia="黑体"/>
          <w:b/>
          <w:sz w:val="32"/>
          <w:szCs w:val="32"/>
        </w:rPr>
        <w:t>项目申报书目录</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（一）申报单位基本情况</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（二）服务报价情况</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（三）服务能力及经验业绩</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（四）技术响应方案</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（五）措施方案</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（六）基础保障及项目团队情况</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（七）预期成果</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（八）其他参与评审的资料</w:t>
      </w:r>
      <w:r>
        <w:rPr>
          <w:rFonts w:hint="eastAsia" w:ascii="仿宋_GB2312" w:hAnsi="Times New Roman" w:eastAsia="仿宋_GB2312"/>
          <w:sz w:val="32"/>
          <w:szCs w:val="32"/>
        </w:rPr>
        <w:br w:type="page"/>
      </w:r>
    </w:p>
    <w:p>
      <w:pPr>
        <w:pStyle w:val="59"/>
        <w:spacing w:line="580" w:lineRule="exact"/>
        <w:ind w:firstLine="960" w:firstLineChars="300"/>
        <w:rPr>
          <w:rFonts w:ascii="黑体" w:hAnsi="黑体" w:eastAsia="黑体"/>
          <w:b/>
          <w:bCs/>
          <w:sz w:val="32"/>
          <w:szCs w:val="32"/>
        </w:rPr>
      </w:pPr>
      <w:r>
        <w:rPr>
          <w:rFonts w:hint="eastAsia" w:ascii="黑体" w:hAnsi="黑体" w:eastAsia="黑体"/>
          <w:sz w:val="32"/>
          <w:szCs w:val="32"/>
        </w:rPr>
        <w:t>（一）申报单位基本情况</w:t>
      </w: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单位名称</w:t>
            </w:r>
          </w:p>
        </w:tc>
        <w:tc>
          <w:tcPr>
            <w:tcW w:w="2130" w:type="dxa"/>
          </w:tcPr>
          <w:p>
            <w:pPr>
              <w:pStyle w:val="59"/>
              <w:spacing w:line="580" w:lineRule="exact"/>
              <w:rPr>
                <w:rFonts w:ascii="仿宋_GB2312" w:hAnsi="Times New Roman" w:eastAsia="仿宋_GB2312"/>
                <w:b/>
                <w:bCs/>
                <w:sz w:val="32"/>
                <w:szCs w:val="32"/>
              </w:rPr>
            </w:pPr>
          </w:p>
        </w:tc>
        <w:tc>
          <w:tcPr>
            <w:tcW w:w="1815"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单位性质</w:t>
            </w:r>
          </w:p>
        </w:tc>
        <w:tc>
          <w:tcPr>
            <w:tcW w:w="2447" w:type="dxa"/>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单位地址</w:t>
            </w:r>
          </w:p>
        </w:tc>
        <w:tc>
          <w:tcPr>
            <w:tcW w:w="2130" w:type="dxa"/>
          </w:tcPr>
          <w:p>
            <w:pPr>
              <w:pStyle w:val="59"/>
              <w:spacing w:line="580" w:lineRule="exact"/>
              <w:rPr>
                <w:rFonts w:ascii="仿宋_GB2312" w:hAnsi="Times New Roman" w:eastAsia="仿宋_GB2312"/>
                <w:b/>
                <w:bCs/>
                <w:sz w:val="32"/>
                <w:szCs w:val="32"/>
              </w:rPr>
            </w:pPr>
          </w:p>
        </w:tc>
        <w:tc>
          <w:tcPr>
            <w:tcW w:w="1815"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统一社会</w:t>
            </w:r>
            <w:r>
              <w:rPr>
                <w:rFonts w:hint="eastAsia" w:ascii="仿宋_GB2312" w:hAnsi="Times New Roman" w:eastAsia="仿宋_GB2312"/>
                <w:bCs/>
                <w:sz w:val="32"/>
                <w:szCs w:val="32"/>
              </w:rPr>
              <w:br w:type="textWrapping"/>
            </w:r>
            <w:r>
              <w:rPr>
                <w:rFonts w:hint="eastAsia" w:ascii="仿宋_GB2312" w:hAnsi="Times New Roman" w:eastAsia="仿宋_GB2312"/>
                <w:bCs/>
                <w:sz w:val="32"/>
                <w:szCs w:val="32"/>
              </w:rPr>
              <w:t>信用代码</w:t>
            </w:r>
          </w:p>
        </w:tc>
        <w:tc>
          <w:tcPr>
            <w:tcW w:w="2447" w:type="dxa"/>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法定代表人</w:t>
            </w:r>
          </w:p>
        </w:tc>
        <w:tc>
          <w:tcPr>
            <w:tcW w:w="2130" w:type="dxa"/>
          </w:tcPr>
          <w:p>
            <w:pPr>
              <w:pStyle w:val="59"/>
              <w:spacing w:line="580" w:lineRule="exact"/>
              <w:rPr>
                <w:rFonts w:ascii="仿宋_GB2312" w:hAnsi="Times New Roman" w:eastAsia="仿宋_GB2312"/>
                <w:b/>
                <w:bCs/>
                <w:sz w:val="32"/>
                <w:szCs w:val="32"/>
              </w:rPr>
            </w:pPr>
          </w:p>
        </w:tc>
        <w:tc>
          <w:tcPr>
            <w:tcW w:w="1815"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授权代表</w:t>
            </w:r>
          </w:p>
        </w:tc>
        <w:tc>
          <w:tcPr>
            <w:tcW w:w="2447" w:type="dxa"/>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项目负责人</w:t>
            </w:r>
          </w:p>
        </w:tc>
        <w:tc>
          <w:tcPr>
            <w:tcW w:w="2130" w:type="dxa"/>
          </w:tcPr>
          <w:p>
            <w:pPr>
              <w:pStyle w:val="59"/>
              <w:spacing w:line="580" w:lineRule="exact"/>
              <w:rPr>
                <w:rFonts w:ascii="仿宋_GB2312" w:hAnsi="Times New Roman" w:eastAsia="仿宋_GB2312"/>
                <w:b/>
                <w:bCs/>
                <w:sz w:val="32"/>
                <w:szCs w:val="32"/>
              </w:rPr>
            </w:pPr>
          </w:p>
        </w:tc>
        <w:tc>
          <w:tcPr>
            <w:tcW w:w="1815"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职称/职务</w:t>
            </w:r>
          </w:p>
        </w:tc>
        <w:tc>
          <w:tcPr>
            <w:tcW w:w="2447" w:type="dxa"/>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办公电话</w:t>
            </w:r>
          </w:p>
        </w:tc>
        <w:tc>
          <w:tcPr>
            <w:tcW w:w="2130" w:type="dxa"/>
          </w:tcPr>
          <w:p>
            <w:pPr>
              <w:pStyle w:val="59"/>
              <w:spacing w:line="580" w:lineRule="exact"/>
              <w:rPr>
                <w:rFonts w:ascii="仿宋_GB2312" w:hAnsi="Times New Roman" w:eastAsia="仿宋_GB2312"/>
                <w:b/>
                <w:bCs/>
                <w:sz w:val="32"/>
                <w:szCs w:val="32"/>
              </w:rPr>
            </w:pPr>
          </w:p>
        </w:tc>
        <w:tc>
          <w:tcPr>
            <w:tcW w:w="1815"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移动电话</w:t>
            </w:r>
          </w:p>
        </w:tc>
        <w:tc>
          <w:tcPr>
            <w:tcW w:w="2447" w:type="dxa"/>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电子邮件</w:t>
            </w:r>
          </w:p>
        </w:tc>
        <w:tc>
          <w:tcPr>
            <w:tcW w:w="2130" w:type="dxa"/>
          </w:tcPr>
          <w:p>
            <w:pPr>
              <w:pStyle w:val="59"/>
              <w:spacing w:line="580" w:lineRule="exact"/>
              <w:rPr>
                <w:rFonts w:ascii="仿宋_GB2312" w:hAnsi="Times New Roman" w:eastAsia="仿宋_GB2312"/>
                <w:b/>
                <w:bCs/>
                <w:sz w:val="32"/>
                <w:szCs w:val="32"/>
              </w:rPr>
            </w:pPr>
          </w:p>
        </w:tc>
        <w:tc>
          <w:tcPr>
            <w:tcW w:w="1815"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传   真</w:t>
            </w:r>
          </w:p>
        </w:tc>
        <w:tc>
          <w:tcPr>
            <w:tcW w:w="2447" w:type="dxa"/>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1" w:hRule="atLeast"/>
          <w:jc w:val="center"/>
        </w:trPr>
        <w:tc>
          <w:tcPr>
            <w:tcW w:w="2130" w:type="dxa"/>
            <w:vAlign w:val="center"/>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单位简介</w:t>
            </w:r>
          </w:p>
        </w:tc>
        <w:tc>
          <w:tcPr>
            <w:tcW w:w="6392" w:type="dxa"/>
            <w:gridSpan w:val="3"/>
          </w:tcPr>
          <w:p>
            <w:pPr>
              <w:pStyle w:val="59"/>
              <w:spacing w:line="580" w:lineRule="exact"/>
              <w:rPr>
                <w:rFonts w:ascii="仿宋_GB2312" w:hAnsi="Times New Roman"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相关资质</w:t>
            </w:r>
            <w:r>
              <w:rPr>
                <w:rFonts w:hint="eastAsia" w:ascii="仿宋_GB2312" w:hAnsi="Times New Roman" w:eastAsia="仿宋_GB2312"/>
                <w:sz w:val="32"/>
                <w:szCs w:val="32"/>
              </w:rPr>
              <w:br w:type="textWrapping"/>
            </w:r>
          </w:p>
        </w:tc>
        <w:tc>
          <w:tcPr>
            <w:tcW w:w="6392" w:type="dxa"/>
            <w:gridSpan w:val="3"/>
          </w:tcPr>
          <w:p>
            <w:pPr>
              <w:pStyle w:val="59"/>
              <w:spacing w:line="580" w:lineRule="exact"/>
              <w:rPr>
                <w:rFonts w:ascii="仿宋_GB2312" w:hAnsi="Times New Roman" w:eastAsia="仿宋_GB2312"/>
                <w:b/>
                <w:bCs/>
                <w:sz w:val="32"/>
                <w:szCs w:val="32"/>
              </w:rPr>
            </w:pPr>
            <w:r>
              <w:rPr>
                <w:rFonts w:hint="eastAsia" w:ascii="仿宋_GB2312" w:hAnsi="Times New Roman" w:eastAsia="仿宋_GB2312"/>
                <w:bCs/>
                <w:sz w:val="32"/>
                <w:szCs w:val="32"/>
              </w:rPr>
              <w:t>（请填写有助于申报单位通过申报评审的各类资质、证明，此处需文字表述，证明材料可另附页。）</w:t>
            </w:r>
          </w:p>
        </w:tc>
      </w:tr>
    </w:tbl>
    <w:p>
      <w:pPr>
        <w:pStyle w:val="59"/>
        <w:spacing w:line="580" w:lineRule="exact"/>
        <w:ind w:firstLine="640" w:firstLineChars="200"/>
        <w:rPr>
          <w:rFonts w:ascii="黑体" w:hAnsi="黑体" w:eastAsia="黑体"/>
          <w:sz w:val="32"/>
          <w:szCs w:val="32"/>
        </w:rPr>
      </w:pPr>
      <w:r>
        <w:rPr>
          <w:rFonts w:hint="eastAsia" w:ascii="黑体" w:hAnsi="黑体" w:eastAsia="黑体"/>
          <w:sz w:val="32"/>
          <w:szCs w:val="32"/>
        </w:rPr>
        <w:t>（二）报价情况</w:t>
      </w: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序号</w:t>
            </w:r>
          </w:p>
        </w:tc>
        <w:tc>
          <w:tcPr>
            <w:tcW w:w="2566"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分项内容说明</w:t>
            </w:r>
          </w:p>
        </w:tc>
        <w:tc>
          <w:tcPr>
            <w:tcW w:w="1150"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数量</w:t>
            </w:r>
          </w:p>
        </w:tc>
        <w:tc>
          <w:tcPr>
            <w:tcW w:w="2161"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单价</w:t>
            </w:r>
          </w:p>
        </w:tc>
        <w:tc>
          <w:tcPr>
            <w:tcW w:w="1697"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1</w:t>
            </w:r>
          </w:p>
        </w:tc>
        <w:tc>
          <w:tcPr>
            <w:tcW w:w="2566" w:type="dxa"/>
          </w:tcPr>
          <w:p>
            <w:pPr>
              <w:pStyle w:val="59"/>
              <w:spacing w:line="580" w:lineRule="exact"/>
              <w:rPr>
                <w:rFonts w:ascii="仿宋_GB2312" w:hAnsi="Times New Roman" w:eastAsia="仿宋_GB2312"/>
                <w:sz w:val="32"/>
                <w:szCs w:val="32"/>
              </w:rPr>
            </w:pPr>
          </w:p>
        </w:tc>
        <w:tc>
          <w:tcPr>
            <w:tcW w:w="1150" w:type="dxa"/>
          </w:tcPr>
          <w:p>
            <w:pPr>
              <w:pStyle w:val="59"/>
              <w:spacing w:line="580" w:lineRule="exact"/>
              <w:rPr>
                <w:rFonts w:ascii="仿宋_GB2312" w:hAnsi="Times New Roman" w:eastAsia="仿宋_GB2312"/>
                <w:sz w:val="32"/>
                <w:szCs w:val="32"/>
              </w:rPr>
            </w:pPr>
          </w:p>
        </w:tc>
        <w:tc>
          <w:tcPr>
            <w:tcW w:w="2161" w:type="dxa"/>
          </w:tcPr>
          <w:p>
            <w:pPr>
              <w:pStyle w:val="59"/>
              <w:spacing w:line="580" w:lineRule="exact"/>
              <w:rPr>
                <w:rFonts w:ascii="仿宋_GB2312" w:hAnsi="Times New Roman" w:eastAsia="仿宋_GB2312"/>
                <w:sz w:val="32"/>
                <w:szCs w:val="32"/>
              </w:rPr>
            </w:pPr>
          </w:p>
        </w:tc>
        <w:tc>
          <w:tcPr>
            <w:tcW w:w="1697"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2</w:t>
            </w:r>
          </w:p>
        </w:tc>
        <w:tc>
          <w:tcPr>
            <w:tcW w:w="2566" w:type="dxa"/>
          </w:tcPr>
          <w:p>
            <w:pPr>
              <w:pStyle w:val="59"/>
              <w:spacing w:line="580" w:lineRule="exact"/>
              <w:rPr>
                <w:rFonts w:ascii="仿宋_GB2312" w:hAnsi="Times New Roman" w:eastAsia="仿宋_GB2312"/>
                <w:sz w:val="32"/>
                <w:szCs w:val="32"/>
              </w:rPr>
            </w:pPr>
          </w:p>
        </w:tc>
        <w:tc>
          <w:tcPr>
            <w:tcW w:w="1150" w:type="dxa"/>
          </w:tcPr>
          <w:p>
            <w:pPr>
              <w:pStyle w:val="59"/>
              <w:spacing w:line="580" w:lineRule="exact"/>
              <w:rPr>
                <w:rFonts w:ascii="仿宋_GB2312" w:hAnsi="Times New Roman" w:eastAsia="仿宋_GB2312"/>
                <w:sz w:val="32"/>
                <w:szCs w:val="32"/>
              </w:rPr>
            </w:pPr>
          </w:p>
        </w:tc>
        <w:tc>
          <w:tcPr>
            <w:tcW w:w="2161" w:type="dxa"/>
          </w:tcPr>
          <w:p>
            <w:pPr>
              <w:pStyle w:val="59"/>
              <w:spacing w:line="580" w:lineRule="exact"/>
              <w:rPr>
                <w:rFonts w:ascii="仿宋_GB2312" w:hAnsi="Times New Roman" w:eastAsia="仿宋_GB2312"/>
                <w:sz w:val="32"/>
                <w:szCs w:val="32"/>
              </w:rPr>
            </w:pPr>
          </w:p>
        </w:tc>
        <w:tc>
          <w:tcPr>
            <w:tcW w:w="1697"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3</w:t>
            </w:r>
          </w:p>
        </w:tc>
        <w:tc>
          <w:tcPr>
            <w:tcW w:w="2566" w:type="dxa"/>
          </w:tcPr>
          <w:p>
            <w:pPr>
              <w:pStyle w:val="59"/>
              <w:spacing w:line="580" w:lineRule="exact"/>
              <w:rPr>
                <w:rFonts w:ascii="仿宋_GB2312" w:hAnsi="Times New Roman" w:eastAsia="仿宋_GB2312"/>
                <w:sz w:val="32"/>
                <w:szCs w:val="32"/>
              </w:rPr>
            </w:pPr>
          </w:p>
        </w:tc>
        <w:tc>
          <w:tcPr>
            <w:tcW w:w="1150" w:type="dxa"/>
          </w:tcPr>
          <w:p>
            <w:pPr>
              <w:pStyle w:val="59"/>
              <w:spacing w:line="580" w:lineRule="exact"/>
              <w:rPr>
                <w:rFonts w:ascii="仿宋_GB2312" w:hAnsi="Times New Roman" w:eastAsia="仿宋_GB2312"/>
                <w:sz w:val="32"/>
                <w:szCs w:val="32"/>
              </w:rPr>
            </w:pPr>
          </w:p>
        </w:tc>
        <w:tc>
          <w:tcPr>
            <w:tcW w:w="2161" w:type="dxa"/>
          </w:tcPr>
          <w:p>
            <w:pPr>
              <w:pStyle w:val="59"/>
              <w:spacing w:line="580" w:lineRule="exact"/>
              <w:rPr>
                <w:rFonts w:ascii="仿宋_GB2312" w:hAnsi="Times New Roman" w:eastAsia="仿宋_GB2312"/>
                <w:sz w:val="32"/>
                <w:szCs w:val="32"/>
              </w:rPr>
            </w:pPr>
          </w:p>
        </w:tc>
        <w:tc>
          <w:tcPr>
            <w:tcW w:w="1697"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4</w:t>
            </w:r>
          </w:p>
        </w:tc>
        <w:tc>
          <w:tcPr>
            <w:tcW w:w="2566" w:type="dxa"/>
          </w:tcPr>
          <w:p>
            <w:pPr>
              <w:pStyle w:val="59"/>
              <w:spacing w:line="580" w:lineRule="exact"/>
              <w:rPr>
                <w:rFonts w:ascii="仿宋_GB2312" w:hAnsi="Times New Roman" w:eastAsia="仿宋_GB2312"/>
                <w:sz w:val="32"/>
                <w:szCs w:val="32"/>
              </w:rPr>
            </w:pPr>
          </w:p>
        </w:tc>
        <w:tc>
          <w:tcPr>
            <w:tcW w:w="1150" w:type="dxa"/>
          </w:tcPr>
          <w:p>
            <w:pPr>
              <w:pStyle w:val="59"/>
              <w:spacing w:line="580" w:lineRule="exact"/>
              <w:rPr>
                <w:rFonts w:ascii="仿宋_GB2312" w:hAnsi="Times New Roman" w:eastAsia="仿宋_GB2312"/>
                <w:sz w:val="32"/>
                <w:szCs w:val="32"/>
              </w:rPr>
            </w:pPr>
          </w:p>
        </w:tc>
        <w:tc>
          <w:tcPr>
            <w:tcW w:w="2161" w:type="dxa"/>
          </w:tcPr>
          <w:p>
            <w:pPr>
              <w:pStyle w:val="59"/>
              <w:spacing w:line="580" w:lineRule="exact"/>
              <w:rPr>
                <w:rFonts w:ascii="仿宋_GB2312" w:hAnsi="Times New Roman" w:eastAsia="仿宋_GB2312"/>
                <w:sz w:val="32"/>
                <w:szCs w:val="32"/>
              </w:rPr>
            </w:pPr>
          </w:p>
        </w:tc>
        <w:tc>
          <w:tcPr>
            <w:tcW w:w="1697"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5</w:t>
            </w:r>
          </w:p>
        </w:tc>
        <w:tc>
          <w:tcPr>
            <w:tcW w:w="2566" w:type="dxa"/>
          </w:tcPr>
          <w:p>
            <w:pPr>
              <w:pStyle w:val="59"/>
              <w:spacing w:line="580" w:lineRule="exact"/>
              <w:rPr>
                <w:rFonts w:ascii="仿宋_GB2312" w:hAnsi="Times New Roman" w:eastAsia="仿宋_GB2312"/>
                <w:sz w:val="32"/>
                <w:szCs w:val="32"/>
              </w:rPr>
            </w:pPr>
          </w:p>
        </w:tc>
        <w:tc>
          <w:tcPr>
            <w:tcW w:w="1150" w:type="dxa"/>
          </w:tcPr>
          <w:p>
            <w:pPr>
              <w:pStyle w:val="59"/>
              <w:spacing w:line="580" w:lineRule="exact"/>
              <w:rPr>
                <w:rFonts w:ascii="仿宋_GB2312" w:hAnsi="Times New Roman" w:eastAsia="仿宋_GB2312"/>
                <w:sz w:val="32"/>
                <w:szCs w:val="32"/>
              </w:rPr>
            </w:pPr>
          </w:p>
        </w:tc>
        <w:tc>
          <w:tcPr>
            <w:tcW w:w="2161" w:type="dxa"/>
          </w:tcPr>
          <w:p>
            <w:pPr>
              <w:pStyle w:val="59"/>
              <w:spacing w:line="580" w:lineRule="exact"/>
              <w:rPr>
                <w:rFonts w:ascii="仿宋_GB2312" w:hAnsi="Times New Roman" w:eastAsia="仿宋_GB2312"/>
                <w:sz w:val="32"/>
                <w:szCs w:val="32"/>
              </w:rPr>
            </w:pPr>
          </w:p>
        </w:tc>
        <w:tc>
          <w:tcPr>
            <w:tcW w:w="1697"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w:t>
            </w:r>
          </w:p>
        </w:tc>
        <w:tc>
          <w:tcPr>
            <w:tcW w:w="2566" w:type="dxa"/>
          </w:tcPr>
          <w:p>
            <w:pPr>
              <w:pStyle w:val="59"/>
              <w:spacing w:line="580" w:lineRule="exact"/>
              <w:rPr>
                <w:rFonts w:ascii="仿宋_GB2312" w:hAnsi="Times New Roman" w:eastAsia="仿宋_GB2312"/>
                <w:sz w:val="32"/>
                <w:szCs w:val="32"/>
              </w:rPr>
            </w:pPr>
          </w:p>
        </w:tc>
        <w:tc>
          <w:tcPr>
            <w:tcW w:w="1150" w:type="dxa"/>
          </w:tcPr>
          <w:p>
            <w:pPr>
              <w:pStyle w:val="59"/>
              <w:spacing w:line="580" w:lineRule="exact"/>
              <w:rPr>
                <w:rFonts w:ascii="仿宋_GB2312" w:hAnsi="Times New Roman" w:eastAsia="仿宋_GB2312"/>
                <w:sz w:val="32"/>
                <w:szCs w:val="32"/>
              </w:rPr>
            </w:pPr>
          </w:p>
        </w:tc>
        <w:tc>
          <w:tcPr>
            <w:tcW w:w="2161" w:type="dxa"/>
          </w:tcPr>
          <w:p>
            <w:pPr>
              <w:pStyle w:val="59"/>
              <w:spacing w:line="580" w:lineRule="exact"/>
              <w:rPr>
                <w:rFonts w:ascii="仿宋_GB2312" w:hAnsi="Times New Roman" w:eastAsia="仿宋_GB2312"/>
                <w:sz w:val="32"/>
                <w:szCs w:val="32"/>
              </w:rPr>
            </w:pPr>
          </w:p>
        </w:tc>
        <w:tc>
          <w:tcPr>
            <w:tcW w:w="1697"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总价</w:t>
            </w:r>
          </w:p>
        </w:tc>
        <w:tc>
          <w:tcPr>
            <w:tcW w:w="1697" w:type="dxa"/>
          </w:tcPr>
          <w:p>
            <w:pPr>
              <w:pStyle w:val="59"/>
              <w:spacing w:line="580" w:lineRule="exact"/>
              <w:rPr>
                <w:rFonts w:ascii="仿宋_GB2312" w:hAnsi="Times New Roman" w:eastAsia="仿宋_GB2312"/>
                <w:sz w:val="32"/>
                <w:szCs w:val="32"/>
              </w:rPr>
            </w:pPr>
          </w:p>
        </w:tc>
      </w:tr>
    </w:tbl>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 xml:space="preserve">             </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供应商名称（加盖公章）：</w:t>
      </w:r>
      <w:r>
        <w:rPr>
          <w:rFonts w:hint="eastAsia" w:ascii="仿宋_GB2312" w:hAnsi="Times New Roman" w:eastAsia="仿宋_GB2312"/>
          <w:sz w:val="32"/>
          <w:szCs w:val="32"/>
          <w:u w:val="single"/>
        </w:rPr>
        <w:t xml:space="preserve">                                    </w:t>
      </w:r>
      <w:r>
        <w:rPr>
          <w:rFonts w:hint="eastAsia" w:ascii="仿宋_GB2312" w:hAnsi="Times New Roman" w:eastAsia="仿宋_GB2312"/>
          <w:sz w:val="32"/>
          <w:szCs w:val="32"/>
        </w:rPr>
        <w:t xml:space="preserve">                      </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br w:type="page"/>
      </w:r>
    </w:p>
    <w:p>
      <w:pPr>
        <w:pStyle w:val="59"/>
        <w:spacing w:line="580" w:lineRule="exact"/>
        <w:ind w:firstLine="640" w:firstLineChars="200"/>
        <w:rPr>
          <w:rFonts w:ascii="黑体" w:hAnsi="黑体" w:eastAsia="黑体"/>
          <w:b/>
          <w:bCs/>
          <w:sz w:val="32"/>
          <w:szCs w:val="32"/>
        </w:rPr>
      </w:pPr>
      <w:r>
        <w:rPr>
          <w:rFonts w:hint="eastAsia" w:ascii="黑体" w:hAnsi="黑体" w:eastAsia="黑体"/>
          <w:sz w:val="32"/>
          <w:szCs w:val="32"/>
        </w:rPr>
        <w:t>（三）服务能力及经验业绩</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（描述单位专业领域情况，并填写项目业绩清单）</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序号</w:t>
            </w:r>
          </w:p>
        </w:tc>
        <w:tc>
          <w:tcPr>
            <w:tcW w:w="1866"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项目名称</w:t>
            </w:r>
          </w:p>
        </w:tc>
        <w:tc>
          <w:tcPr>
            <w:tcW w:w="1550"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签署日期</w:t>
            </w:r>
          </w:p>
        </w:tc>
        <w:tc>
          <w:tcPr>
            <w:tcW w:w="1517"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委托单位</w:t>
            </w:r>
          </w:p>
        </w:tc>
        <w:tc>
          <w:tcPr>
            <w:tcW w:w="2494" w:type="dxa"/>
          </w:tcPr>
          <w:p>
            <w:pPr>
              <w:pStyle w:val="59"/>
              <w:spacing w:line="580" w:lineRule="exact"/>
              <w:jc w:val="center"/>
              <w:rPr>
                <w:rFonts w:ascii="仿宋_GB2312" w:hAnsi="Times New Roman" w:eastAsia="仿宋_GB2312"/>
                <w:sz w:val="32"/>
                <w:szCs w:val="32"/>
              </w:rPr>
            </w:pPr>
            <w:r>
              <w:rPr>
                <w:rFonts w:hint="eastAsia" w:ascii="仿宋_GB2312" w:hAnsi="Times New Roman" w:eastAsia="仿宋_GB2312"/>
                <w:sz w:val="32"/>
                <w:szCs w:val="32"/>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1</w:t>
            </w:r>
          </w:p>
        </w:tc>
        <w:tc>
          <w:tcPr>
            <w:tcW w:w="1866" w:type="dxa"/>
          </w:tcPr>
          <w:p>
            <w:pPr>
              <w:pStyle w:val="59"/>
              <w:spacing w:line="580" w:lineRule="exact"/>
              <w:rPr>
                <w:rFonts w:ascii="仿宋_GB2312" w:hAnsi="Times New Roman" w:eastAsia="仿宋_GB2312"/>
                <w:sz w:val="32"/>
                <w:szCs w:val="32"/>
              </w:rPr>
            </w:pPr>
          </w:p>
        </w:tc>
        <w:tc>
          <w:tcPr>
            <w:tcW w:w="1550" w:type="dxa"/>
          </w:tcPr>
          <w:p>
            <w:pPr>
              <w:pStyle w:val="59"/>
              <w:spacing w:line="580" w:lineRule="exact"/>
              <w:rPr>
                <w:rFonts w:ascii="仿宋_GB2312" w:hAnsi="Times New Roman" w:eastAsia="仿宋_GB2312"/>
                <w:sz w:val="32"/>
                <w:szCs w:val="32"/>
              </w:rPr>
            </w:pPr>
          </w:p>
        </w:tc>
        <w:tc>
          <w:tcPr>
            <w:tcW w:w="1517" w:type="dxa"/>
          </w:tcPr>
          <w:p>
            <w:pPr>
              <w:pStyle w:val="59"/>
              <w:spacing w:line="580" w:lineRule="exact"/>
              <w:rPr>
                <w:rFonts w:ascii="仿宋_GB2312" w:hAnsi="Times New Roman" w:eastAsia="仿宋_GB2312"/>
                <w:sz w:val="32"/>
                <w:szCs w:val="32"/>
              </w:rPr>
            </w:pPr>
          </w:p>
        </w:tc>
        <w:tc>
          <w:tcPr>
            <w:tcW w:w="2494"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2</w:t>
            </w:r>
          </w:p>
        </w:tc>
        <w:tc>
          <w:tcPr>
            <w:tcW w:w="1866" w:type="dxa"/>
          </w:tcPr>
          <w:p>
            <w:pPr>
              <w:pStyle w:val="59"/>
              <w:spacing w:line="580" w:lineRule="exact"/>
              <w:rPr>
                <w:rFonts w:ascii="仿宋_GB2312" w:hAnsi="Times New Roman" w:eastAsia="仿宋_GB2312"/>
                <w:sz w:val="32"/>
                <w:szCs w:val="32"/>
              </w:rPr>
            </w:pPr>
          </w:p>
        </w:tc>
        <w:tc>
          <w:tcPr>
            <w:tcW w:w="1550" w:type="dxa"/>
          </w:tcPr>
          <w:p>
            <w:pPr>
              <w:pStyle w:val="59"/>
              <w:spacing w:line="580" w:lineRule="exact"/>
              <w:rPr>
                <w:rFonts w:ascii="仿宋_GB2312" w:hAnsi="Times New Roman" w:eastAsia="仿宋_GB2312"/>
                <w:sz w:val="32"/>
                <w:szCs w:val="32"/>
              </w:rPr>
            </w:pPr>
          </w:p>
        </w:tc>
        <w:tc>
          <w:tcPr>
            <w:tcW w:w="1517" w:type="dxa"/>
          </w:tcPr>
          <w:p>
            <w:pPr>
              <w:pStyle w:val="59"/>
              <w:spacing w:line="580" w:lineRule="exact"/>
              <w:rPr>
                <w:rFonts w:ascii="仿宋_GB2312" w:hAnsi="Times New Roman" w:eastAsia="仿宋_GB2312"/>
                <w:sz w:val="32"/>
                <w:szCs w:val="32"/>
              </w:rPr>
            </w:pPr>
          </w:p>
        </w:tc>
        <w:tc>
          <w:tcPr>
            <w:tcW w:w="2494"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3</w:t>
            </w:r>
          </w:p>
        </w:tc>
        <w:tc>
          <w:tcPr>
            <w:tcW w:w="1866" w:type="dxa"/>
          </w:tcPr>
          <w:p>
            <w:pPr>
              <w:pStyle w:val="59"/>
              <w:spacing w:line="580" w:lineRule="exact"/>
              <w:rPr>
                <w:rFonts w:ascii="仿宋_GB2312" w:hAnsi="Times New Roman" w:eastAsia="仿宋_GB2312"/>
                <w:sz w:val="32"/>
                <w:szCs w:val="32"/>
              </w:rPr>
            </w:pPr>
          </w:p>
        </w:tc>
        <w:tc>
          <w:tcPr>
            <w:tcW w:w="1550" w:type="dxa"/>
          </w:tcPr>
          <w:p>
            <w:pPr>
              <w:pStyle w:val="59"/>
              <w:spacing w:line="580" w:lineRule="exact"/>
              <w:rPr>
                <w:rFonts w:ascii="仿宋_GB2312" w:hAnsi="Times New Roman" w:eastAsia="仿宋_GB2312"/>
                <w:sz w:val="32"/>
                <w:szCs w:val="32"/>
              </w:rPr>
            </w:pPr>
          </w:p>
        </w:tc>
        <w:tc>
          <w:tcPr>
            <w:tcW w:w="1517" w:type="dxa"/>
          </w:tcPr>
          <w:p>
            <w:pPr>
              <w:pStyle w:val="59"/>
              <w:spacing w:line="580" w:lineRule="exact"/>
              <w:rPr>
                <w:rFonts w:ascii="仿宋_GB2312" w:hAnsi="Times New Roman" w:eastAsia="仿宋_GB2312"/>
                <w:sz w:val="32"/>
                <w:szCs w:val="32"/>
              </w:rPr>
            </w:pPr>
          </w:p>
        </w:tc>
        <w:tc>
          <w:tcPr>
            <w:tcW w:w="2494"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4</w:t>
            </w:r>
          </w:p>
        </w:tc>
        <w:tc>
          <w:tcPr>
            <w:tcW w:w="1866" w:type="dxa"/>
          </w:tcPr>
          <w:p>
            <w:pPr>
              <w:pStyle w:val="59"/>
              <w:spacing w:line="580" w:lineRule="exact"/>
              <w:rPr>
                <w:rFonts w:ascii="仿宋_GB2312" w:hAnsi="Times New Roman" w:eastAsia="仿宋_GB2312"/>
                <w:sz w:val="32"/>
                <w:szCs w:val="32"/>
              </w:rPr>
            </w:pPr>
          </w:p>
        </w:tc>
        <w:tc>
          <w:tcPr>
            <w:tcW w:w="1550" w:type="dxa"/>
          </w:tcPr>
          <w:p>
            <w:pPr>
              <w:pStyle w:val="59"/>
              <w:spacing w:line="580" w:lineRule="exact"/>
              <w:rPr>
                <w:rFonts w:ascii="仿宋_GB2312" w:hAnsi="Times New Roman" w:eastAsia="仿宋_GB2312"/>
                <w:sz w:val="32"/>
                <w:szCs w:val="32"/>
              </w:rPr>
            </w:pPr>
          </w:p>
        </w:tc>
        <w:tc>
          <w:tcPr>
            <w:tcW w:w="1517" w:type="dxa"/>
          </w:tcPr>
          <w:p>
            <w:pPr>
              <w:pStyle w:val="59"/>
              <w:spacing w:line="580" w:lineRule="exact"/>
              <w:rPr>
                <w:rFonts w:ascii="仿宋_GB2312" w:hAnsi="Times New Roman" w:eastAsia="仿宋_GB2312"/>
                <w:sz w:val="32"/>
                <w:szCs w:val="32"/>
              </w:rPr>
            </w:pPr>
          </w:p>
        </w:tc>
        <w:tc>
          <w:tcPr>
            <w:tcW w:w="2494"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5</w:t>
            </w:r>
          </w:p>
        </w:tc>
        <w:tc>
          <w:tcPr>
            <w:tcW w:w="1866" w:type="dxa"/>
          </w:tcPr>
          <w:p>
            <w:pPr>
              <w:pStyle w:val="59"/>
              <w:spacing w:line="580" w:lineRule="exact"/>
              <w:rPr>
                <w:rFonts w:ascii="仿宋_GB2312" w:hAnsi="Times New Roman" w:eastAsia="仿宋_GB2312"/>
                <w:sz w:val="32"/>
                <w:szCs w:val="32"/>
              </w:rPr>
            </w:pPr>
          </w:p>
        </w:tc>
        <w:tc>
          <w:tcPr>
            <w:tcW w:w="1550" w:type="dxa"/>
          </w:tcPr>
          <w:p>
            <w:pPr>
              <w:pStyle w:val="59"/>
              <w:spacing w:line="580" w:lineRule="exact"/>
              <w:rPr>
                <w:rFonts w:ascii="仿宋_GB2312" w:hAnsi="Times New Roman" w:eastAsia="仿宋_GB2312"/>
                <w:sz w:val="32"/>
                <w:szCs w:val="32"/>
              </w:rPr>
            </w:pPr>
          </w:p>
        </w:tc>
        <w:tc>
          <w:tcPr>
            <w:tcW w:w="1517" w:type="dxa"/>
          </w:tcPr>
          <w:p>
            <w:pPr>
              <w:pStyle w:val="59"/>
              <w:spacing w:line="580" w:lineRule="exact"/>
              <w:rPr>
                <w:rFonts w:ascii="仿宋_GB2312" w:hAnsi="Times New Roman" w:eastAsia="仿宋_GB2312"/>
                <w:sz w:val="32"/>
                <w:szCs w:val="32"/>
              </w:rPr>
            </w:pPr>
          </w:p>
        </w:tc>
        <w:tc>
          <w:tcPr>
            <w:tcW w:w="2494"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w:t>
            </w:r>
          </w:p>
        </w:tc>
        <w:tc>
          <w:tcPr>
            <w:tcW w:w="1866" w:type="dxa"/>
          </w:tcPr>
          <w:p>
            <w:pPr>
              <w:pStyle w:val="59"/>
              <w:spacing w:line="580" w:lineRule="exact"/>
              <w:rPr>
                <w:rFonts w:ascii="仿宋_GB2312" w:hAnsi="Times New Roman" w:eastAsia="仿宋_GB2312"/>
                <w:sz w:val="32"/>
                <w:szCs w:val="32"/>
              </w:rPr>
            </w:pPr>
          </w:p>
        </w:tc>
        <w:tc>
          <w:tcPr>
            <w:tcW w:w="1550" w:type="dxa"/>
          </w:tcPr>
          <w:p>
            <w:pPr>
              <w:pStyle w:val="59"/>
              <w:spacing w:line="580" w:lineRule="exact"/>
              <w:rPr>
                <w:rFonts w:ascii="仿宋_GB2312" w:hAnsi="Times New Roman" w:eastAsia="仿宋_GB2312"/>
                <w:sz w:val="32"/>
                <w:szCs w:val="32"/>
              </w:rPr>
            </w:pPr>
          </w:p>
        </w:tc>
        <w:tc>
          <w:tcPr>
            <w:tcW w:w="1517" w:type="dxa"/>
          </w:tcPr>
          <w:p>
            <w:pPr>
              <w:pStyle w:val="59"/>
              <w:spacing w:line="580" w:lineRule="exact"/>
              <w:rPr>
                <w:rFonts w:ascii="仿宋_GB2312" w:hAnsi="Times New Roman" w:eastAsia="仿宋_GB2312"/>
                <w:sz w:val="32"/>
                <w:szCs w:val="32"/>
              </w:rPr>
            </w:pPr>
          </w:p>
        </w:tc>
        <w:tc>
          <w:tcPr>
            <w:tcW w:w="2494" w:type="dxa"/>
          </w:tcPr>
          <w:p>
            <w:pPr>
              <w:pStyle w:val="59"/>
              <w:spacing w:line="580" w:lineRule="exact"/>
              <w:rPr>
                <w:rFonts w:ascii="仿宋_GB2312" w:hAnsi="Times New Roman" w:eastAsia="仿宋_GB2312"/>
                <w:sz w:val="32"/>
                <w:szCs w:val="32"/>
              </w:rPr>
            </w:pPr>
          </w:p>
        </w:tc>
      </w:tr>
    </w:tbl>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注：业绩证明文件是指合同或任务书等有效证明材料。</w:t>
      </w:r>
    </w:p>
    <w:p>
      <w:pPr>
        <w:pStyle w:val="59"/>
        <w:spacing w:line="580" w:lineRule="exact"/>
        <w:rPr>
          <w:rFonts w:ascii="黑体" w:hAnsi="黑体" w:eastAsia="黑体"/>
          <w:sz w:val="32"/>
          <w:szCs w:val="32"/>
        </w:rPr>
      </w:pPr>
      <w:r>
        <w:rPr>
          <w:rFonts w:hint="eastAsia" w:ascii="黑体" w:hAnsi="黑体" w:eastAsia="黑体"/>
          <w:sz w:val="32"/>
          <w:szCs w:val="32"/>
        </w:rPr>
        <w:t xml:space="preserve">   （四）技术响应方案</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（供应商按</w:t>
      </w:r>
      <w:r>
        <w:rPr>
          <w:rFonts w:hint="eastAsia" w:ascii="仿宋_GB2312" w:hAnsi="Times New Roman" w:eastAsia="仿宋_GB2312"/>
          <w:b/>
          <w:bCs/>
          <w:sz w:val="32"/>
          <w:szCs w:val="32"/>
        </w:rPr>
        <w:t>采购需求</w:t>
      </w:r>
      <w:r>
        <w:rPr>
          <w:rFonts w:hint="eastAsia" w:ascii="仿宋_GB2312" w:hAnsi="Times New Roman" w:eastAsia="仿宋_GB2312"/>
          <w:sz w:val="32"/>
          <w:szCs w:val="32"/>
        </w:rPr>
        <w:t>及</w:t>
      </w:r>
      <w:r>
        <w:rPr>
          <w:rFonts w:hint="eastAsia" w:ascii="仿宋_GB2312" w:hAnsi="Times New Roman" w:eastAsia="仿宋_GB2312"/>
          <w:b/>
          <w:bCs/>
          <w:sz w:val="32"/>
          <w:szCs w:val="32"/>
        </w:rPr>
        <w:t>评分标准</w:t>
      </w:r>
      <w:r>
        <w:rPr>
          <w:rFonts w:hint="eastAsia" w:ascii="仿宋_GB2312" w:hAnsi="Times New Roman" w:eastAsia="仿宋_GB2312"/>
          <w:sz w:val="32"/>
          <w:szCs w:val="32"/>
        </w:rPr>
        <w:t>编写包括但不限于工作目标任务、内容、工作量、进度计划等详细、有针对性的实施方案）</w:t>
      </w:r>
    </w:p>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须具体、完整地说明各项工作内容。若有多项任务，须分条分类说明，具体叙述各项任务内容。</w:t>
      </w:r>
    </w:p>
    <w:p>
      <w:pPr>
        <w:pStyle w:val="59"/>
        <w:spacing w:line="580" w:lineRule="exact"/>
        <w:ind w:firstLine="480" w:firstLineChars="150"/>
        <w:rPr>
          <w:rFonts w:ascii="黑体" w:hAnsi="黑体" w:eastAsia="黑体"/>
          <w:sz w:val="32"/>
          <w:szCs w:val="32"/>
        </w:rPr>
      </w:pPr>
      <w:r>
        <w:rPr>
          <w:rFonts w:hint="eastAsia" w:ascii="黑体" w:hAnsi="黑体" w:eastAsia="黑体"/>
          <w:sz w:val="32"/>
          <w:szCs w:val="32"/>
        </w:rPr>
        <w:t>（五）措施方案</w:t>
      </w:r>
    </w:p>
    <w:p>
      <w:pPr>
        <w:pStyle w:val="59"/>
        <w:spacing w:line="580" w:lineRule="exact"/>
        <w:ind w:firstLine="480" w:firstLineChars="150"/>
        <w:rPr>
          <w:rFonts w:ascii="仿宋_GB2312" w:hAnsi="Times New Roman" w:eastAsia="仿宋_GB2312"/>
          <w:sz w:val="32"/>
          <w:szCs w:val="32"/>
        </w:rPr>
      </w:pPr>
      <w:r>
        <w:rPr>
          <w:rFonts w:hint="eastAsia" w:ascii="仿宋_GB2312" w:hAnsi="Times New Roman" w:eastAsia="仿宋_GB2312"/>
          <w:sz w:val="32"/>
          <w:szCs w:val="32"/>
        </w:rPr>
        <w:t>（供应商按采购需求编写详细、有针对性的措施方案，包括但不限于质量、进度、服务等保障措施）</w:t>
      </w:r>
    </w:p>
    <w:p>
      <w:pPr>
        <w:pStyle w:val="59"/>
        <w:spacing w:line="580" w:lineRule="exact"/>
        <w:ind w:firstLine="640" w:firstLineChars="200"/>
        <w:rPr>
          <w:rFonts w:ascii="黑体" w:hAnsi="黑体" w:eastAsia="黑体"/>
          <w:b/>
          <w:bCs/>
          <w:sz w:val="32"/>
          <w:szCs w:val="32"/>
        </w:rPr>
      </w:pPr>
      <w:r>
        <w:rPr>
          <w:rFonts w:hint="eastAsia" w:ascii="黑体" w:hAnsi="黑体" w:eastAsia="黑体"/>
          <w:sz w:val="32"/>
          <w:szCs w:val="32"/>
        </w:rPr>
        <w:t>（六）基础保障及项目团队情况</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（供应商从办公条件及配套设施、项目团队人员情况等角度详细描述项目的组织实施条件。提供有利于评审的证明材料，如人员学历或职称等证书复印件）</w:t>
      </w:r>
    </w:p>
    <w:p>
      <w:pPr>
        <w:pStyle w:val="59"/>
        <w:spacing w:line="58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拟投入项目团队人员列表</w:t>
      </w:r>
    </w:p>
    <w:tbl>
      <w:tblPr>
        <w:tblStyle w:val="32"/>
        <w:tblW w:w="9388"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992"/>
        <w:gridCol w:w="1701"/>
        <w:gridCol w:w="2488"/>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序号</w:t>
            </w:r>
          </w:p>
        </w:tc>
        <w:tc>
          <w:tcPr>
            <w:tcW w:w="992"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姓名</w:t>
            </w:r>
          </w:p>
        </w:tc>
        <w:tc>
          <w:tcPr>
            <w:tcW w:w="1701"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工作年限</w:t>
            </w:r>
          </w:p>
        </w:tc>
        <w:tc>
          <w:tcPr>
            <w:tcW w:w="2488"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职称或职业资格</w:t>
            </w:r>
          </w:p>
        </w:tc>
        <w:tc>
          <w:tcPr>
            <w:tcW w:w="3182"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1</w:t>
            </w:r>
          </w:p>
        </w:tc>
        <w:tc>
          <w:tcPr>
            <w:tcW w:w="992" w:type="dxa"/>
          </w:tcPr>
          <w:p>
            <w:pPr>
              <w:pStyle w:val="59"/>
              <w:spacing w:line="580" w:lineRule="exact"/>
              <w:rPr>
                <w:rFonts w:ascii="仿宋_GB2312" w:hAnsi="Times New Roman" w:eastAsia="仿宋_GB2312"/>
                <w:sz w:val="32"/>
                <w:szCs w:val="32"/>
              </w:rPr>
            </w:pPr>
          </w:p>
        </w:tc>
        <w:tc>
          <w:tcPr>
            <w:tcW w:w="1701" w:type="dxa"/>
          </w:tcPr>
          <w:p>
            <w:pPr>
              <w:pStyle w:val="59"/>
              <w:spacing w:line="580" w:lineRule="exact"/>
              <w:rPr>
                <w:rFonts w:ascii="仿宋_GB2312" w:hAnsi="Times New Roman" w:eastAsia="仿宋_GB2312"/>
                <w:sz w:val="32"/>
                <w:szCs w:val="32"/>
              </w:rPr>
            </w:pPr>
          </w:p>
        </w:tc>
        <w:tc>
          <w:tcPr>
            <w:tcW w:w="2488" w:type="dxa"/>
          </w:tcPr>
          <w:p>
            <w:pPr>
              <w:pStyle w:val="59"/>
              <w:spacing w:line="580" w:lineRule="exact"/>
              <w:rPr>
                <w:rFonts w:ascii="仿宋_GB2312" w:hAnsi="Times New Roman" w:eastAsia="仿宋_GB2312"/>
                <w:sz w:val="32"/>
                <w:szCs w:val="32"/>
              </w:rPr>
            </w:pPr>
          </w:p>
        </w:tc>
        <w:tc>
          <w:tcPr>
            <w:tcW w:w="3182"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2</w:t>
            </w:r>
          </w:p>
        </w:tc>
        <w:tc>
          <w:tcPr>
            <w:tcW w:w="992" w:type="dxa"/>
          </w:tcPr>
          <w:p>
            <w:pPr>
              <w:pStyle w:val="59"/>
              <w:spacing w:line="580" w:lineRule="exact"/>
              <w:rPr>
                <w:rFonts w:ascii="仿宋_GB2312" w:hAnsi="Times New Roman" w:eastAsia="仿宋_GB2312"/>
                <w:sz w:val="32"/>
                <w:szCs w:val="32"/>
              </w:rPr>
            </w:pPr>
          </w:p>
        </w:tc>
        <w:tc>
          <w:tcPr>
            <w:tcW w:w="1701" w:type="dxa"/>
          </w:tcPr>
          <w:p>
            <w:pPr>
              <w:pStyle w:val="59"/>
              <w:spacing w:line="580" w:lineRule="exact"/>
              <w:rPr>
                <w:rFonts w:ascii="仿宋_GB2312" w:hAnsi="Times New Roman" w:eastAsia="仿宋_GB2312"/>
                <w:sz w:val="32"/>
                <w:szCs w:val="32"/>
              </w:rPr>
            </w:pPr>
          </w:p>
        </w:tc>
        <w:tc>
          <w:tcPr>
            <w:tcW w:w="2488" w:type="dxa"/>
          </w:tcPr>
          <w:p>
            <w:pPr>
              <w:pStyle w:val="59"/>
              <w:spacing w:line="580" w:lineRule="exact"/>
              <w:rPr>
                <w:rFonts w:ascii="仿宋_GB2312" w:hAnsi="Times New Roman" w:eastAsia="仿宋_GB2312"/>
                <w:sz w:val="32"/>
                <w:szCs w:val="32"/>
              </w:rPr>
            </w:pPr>
          </w:p>
        </w:tc>
        <w:tc>
          <w:tcPr>
            <w:tcW w:w="3182"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3</w:t>
            </w:r>
          </w:p>
        </w:tc>
        <w:tc>
          <w:tcPr>
            <w:tcW w:w="992" w:type="dxa"/>
          </w:tcPr>
          <w:p>
            <w:pPr>
              <w:pStyle w:val="59"/>
              <w:spacing w:line="580" w:lineRule="exact"/>
              <w:rPr>
                <w:rFonts w:ascii="仿宋_GB2312" w:hAnsi="Times New Roman" w:eastAsia="仿宋_GB2312"/>
                <w:sz w:val="32"/>
                <w:szCs w:val="32"/>
              </w:rPr>
            </w:pPr>
          </w:p>
        </w:tc>
        <w:tc>
          <w:tcPr>
            <w:tcW w:w="1701" w:type="dxa"/>
          </w:tcPr>
          <w:p>
            <w:pPr>
              <w:pStyle w:val="59"/>
              <w:spacing w:line="580" w:lineRule="exact"/>
              <w:rPr>
                <w:rFonts w:ascii="仿宋_GB2312" w:hAnsi="Times New Roman" w:eastAsia="仿宋_GB2312"/>
                <w:sz w:val="32"/>
                <w:szCs w:val="32"/>
              </w:rPr>
            </w:pPr>
          </w:p>
        </w:tc>
        <w:tc>
          <w:tcPr>
            <w:tcW w:w="2488" w:type="dxa"/>
          </w:tcPr>
          <w:p>
            <w:pPr>
              <w:pStyle w:val="59"/>
              <w:spacing w:line="580" w:lineRule="exact"/>
              <w:rPr>
                <w:rFonts w:ascii="仿宋_GB2312" w:hAnsi="Times New Roman" w:eastAsia="仿宋_GB2312"/>
                <w:sz w:val="32"/>
                <w:szCs w:val="32"/>
              </w:rPr>
            </w:pPr>
          </w:p>
        </w:tc>
        <w:tc>
          <w:tcPr>
            <w:tcW w:w="3182"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4</w:t>
            </w:r>
          </w:p>
        </w:tc>
        <w:tc>
          <w:tcPr>
            <w:tcW w:w="992" w:type="dxa"/>
          </w:tcPr>
          <w:p>
            <w:pPr>
              <w:pStyle w:val="59"/>
              <w:spacing w:line="580" w:lineRule="exact"/>
              <w:rPr>
                <w:rFonts w:ascii="仿宋_GB2312" w:hAnsi="Times New Roman" w:eastAsia="仿宋_GB2312"/>
                <w:sz w:val="32"/>
                <w:szCs w:val="32"/>
              </w:rPr>
            </w:pPr>
          </w:p>
        </w:tc>
        <w:tc>
          <w:tcPr>
            <w:tcW w:w="1701" w:type="dxa"/>
          </w:tcPr>
          <w:p>
            <w:pPr>
              <w:pStyle w:val="59"/>
              <w:spacing w:line="580" w:lineRule="exact"/>
              <w:rPr>
                <w:rFonts w:ascii="仿宋_GB2312" w:hAnsi="Times New Roman" w:eastAsia="仿宋_GB2312"/>
                <w:sz w:val="32"/>
                <w:szCs w:val="32"/>
              </w:rPr>
            </w:pPr>
          </w:p>
        </w:tc>
        <w:tc>
          <w:tcPr>
            <w:tcW w:w="2488" w:type="dxa"/>
          </w:tcPr>
          <w:p>
            <w:pPr>
              <w:pStyle w:val="59"/>
              <w:spacing w:line="580" w:lineRule="exact"/>
              <w:rPr>
                <w:rFonts w:ascii="仿宋_GB2312" w:hAnsi="Times New Roman" w:eastAsia="仿宋_GB2312"/>
                <w:sz w:val="32"/>
                <w:szCs w:val="32"/>
              </w:rPr>
            </w:pPr>
          </w:p>
        </w:tc>
        <w:tc>
          <w:tcPr>
            <w:tcW w:w="3182"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5</w:t>
            </w:r>
          </w:p>
        </w:tc>
        <w:tc>
          <w:tcPr>
            <w:tcW w:w="992" w:type="dxa"/>
          </w:tcPr>
          <w:p>
            <w:pPr>
              <w:pStyle w:val="59"/>
              <w:spacing w:line="580" w:lineRule="exact"/>
              <w:rPr>
                <w:rFonts w:ascii="仿宋_GB2312" w:hAnsi="Times New Roman" w:eastAsia="仿宋_GB2312"/>
                <w:sz w:val="32"/>
                <w:szCs w:val="32"/>
              </w:rPr>
            </w:pPr>
          </w:p>
        </w:tc>
        <w:tc>
          <w:tcPr>
            <w:tcW w:w="1701" w:type="dxa"/>
          </w:tcPr>
          <w:p>
            <w:pPr>
              <w:pStyle w:val="59"/>
              <w:spacing w:line="580" w:lineRule="exact"/>
              <w:rPr>
                <w:rFonts w:ascii="仿宋_GB2312" w:hAnsi="Times New Roman" w:eastAsia="仿宋_GB2312"/>
                <w:sz w:val="32"/>
                <w:szCs w:val="32"/>
              </w:rPr>
            </w:pPr>
          </w:p>
        </w:tc>
        <w:tc>
          <w:tcPr>
            <w:tcW w:w="2488" w:type="dxa"/>
          </w:tcPr>
          <w:p>
            <w:pPr>
              <w:pStyle w:val="59"/>
              <w:spacing w:line="580" w:lineRule="exact"/>
              <w:rPr>
                <w:rFonts w:ascii="仿宋_GB2312" w:hAnsi="Times New Roman" w:eastAsia="仿宋_GB2312"/>
                <w:sz w:val="32"/>
                <w:szCs w:val="32"/>
              </w:rPr>
            </w:pPr>
          </w:p>
        </w:tc>
        <w:tc>
          <w:tcPr>
            <w:tcW w:w="3182" w:type="dxa"/>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w:t>
            </w:r>
          </w:p>
        </w:tc>
        <w:tc>
          <w:tcPr>
            <w:tcW w:w="992" w:type="dxa"/>
          </w:tcPr>
          <w:p>
            <w:pPr>
              <w:pStyle w:val="59"/>
              <w:spacing w:line="580" w:lineRule="exact"/>
              <w:rPr>
                <w:rFonts w:ascii="仿宋_GB2312" w:hAnsi="Times New Roman" w:eastAsia="仿宋_GB2312"/>
                <w:sz w:val="32"/>
                <w:szCs w:val="32"/>
              </w:rPr>
            </w:pPr>
          </w:p>
        </w:tc>
        <w:tc>
          <w:tcPr>
            <w:tcW w:w="1701" w:type="dxa"/>
          </w:tcPr>
          <w:p>
            <w:pPr>
              <w:pStyle w:val="59"/>
              <w:spacing w:line="580" w:lineRule="exact"/>
              <w:rPr>
                <w:rFonts w:ascii="仿宋_GB2312" w:hAnsi="Times New Roman" w:eastAsia="仿宋_GB2312"/>
                <w:sz w:val="32"/>
                <w:szCs w:val="32"/>
              </w:rPr>
            </w:pPr>
          </w:p>
        </w:tc>
        <w:tc>
          <w:tcPr>
            <w:tcW w:w="2488" w:type="dxa"/>
          </w:tcPr>
          <w:p>
            <w:pPr>
              <w:pStyle w:val="59"/>
              <w:spacing w:line="580" w:lineRule="exact"/>
              <w:rPr>
                <w:rFonts w:ascii="仿宋_GB2312" w:hAnsi="Times New Roman" w:eastAsia="仿宋_GB2312"/>
                <w:sz w:val="32"/>
                <w:szCs w:val="32"/>
              </w:rPr>
            </w:pPr>
          </w:p>
        </w:tc>
        <w:tc>
          <w:tcPr>
            <w:tcW w:w="3182" w:type="dxa"/>
          </w:tcPr>
          <w:p>
            <w:pPr>
              <w:pStyle w:val="59"/>
              <w:spacing w:line="580" w:lineRule="exact"/>
              <w:rPr>
                <w:rFonts w:ascii="仿宋_GB2312" w:hAnsi="Times New Roman" w:eastAsia="仿宋_GB2312"/>
                <w:sz w:val="32"/>
                <w:szCs w:val="32"/>
              </w:rPr>
            </w:pPr>
          </w:p>
        </w:tc>
      </w:tr>
    </w:tbl>
    <w:p>
      <w:pPr>
        <w:pStyle w:val="59"/>
        <w:spacing w:line="580" w:lineRule="exact"/>
        <w:ind w:firstLine="643" w:firstLineChars="200"/>
        <w:rPr>
          <w:rFonts w:ascii="仿宋_GB2312" w:hAnsi="Times New Roman" w:eastAsia="仿宋_GB2312"/>
          <w:b/>
          <w:bCs/>
          <w:sz w:val="32"/>
          <w:szCs w:val="32"/>
        </w:rPr>
      </w:pPr>
      <w:r>
        <w:rPr>
          <w:rFonts w:hint="eastAsia" w:ascii="仿宋_GB2312" w:hAnsi="Times New Roman" w:eastAsia="仿宋_GB2312"/>
          <w:b/>
          <w:bCs/>
          <w:sz w:val="32"/>
          <w:szCs w:val="32"/>
        </w:rPr>
        <w:t>人员简历</w:t>
      </w:r>
    </w:p>
    <w:tbl>
      <w:tblPr>
        <w:tblStyle w:val="31"/>
        <w:tblW w:w="9438" w:type="dxa"/>
        <w:jc w:val="center"/>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25"/>
        <w:gridCol w:w="10"/>
        <w:gridCol w:w="1352"/>
        <w:gridCol w:w="2346"/>
        <w:gridCol w:w="1276"/>
        <w:gridCol w:w="1701"/>
        <w:gridCol w:w="20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35" w:type="dxa"/>
            <w:gridSpan w:val="2"/>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姓名</w:t>
            </w:r>
          </w:p>
        </w:tc>
        <w:tc>
          <w:tcPr>
            <w:tcW w:w="1352" w:type="dxa"/>
            <w:vAlign w:val="center"/>
          </w:tcPr>
          <w:p>
            <w:pPr>
              <w:pStyle w:val="59"/>
              <w:spacing w:line="580" w:lineRule="exact"/>
              <w:rPr>
                <w:rFonts w:ascii="仿宋_GB2312" w:hAnsi="Times New Roman" w:eastAsia="仿宋_GB2312"/>
                <w:sz w:val="32"/>
                <w:szCs w:val="32"/>
              </w:rPr>
            </w:pPr>
          </w:p>
        </w:tc>
        <w:tc>
          <w:tcPr>
            <w:tcW w:w="2346"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职务</w:t>
            </w:r>
          </w:p>
        </w:tc>
        <w:tc>
          <w:tcPr>
            <w:tcW w:w="1276" w:type="dxa"/>
            <w:vAlign w:val="center"/>
          </w:tcPr>
          <w:p>
            <w:pPr>
              <w:pStyle w:val="59"/>
              <w:spacing w:line="580" w:lineRule="exact"/>
              <w:rPr>
                <w:rFonts w:ascii="仿宋_GB2312" w:hAnsi="Times New Roman" w:eastAsia="仿宋_GB2312"/>
                <w:sz w:val="32"/>
                <w:szCs w:val="32"/>
              </w:rPr>
            </w:pPr>
          </w:p>
        </w:tc>
        <w:tc>
          <w:tcPr>
            <w:tcW w:w="1701"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职称</w:t>
            </w:r>
          </w:p>
        </w:tc>
        <w:tc>
          <w:tcPr>
            <w:tcW w:w="1628" w:type="dxa"/>
            <w:gridSpan w:val="2"/>
            <w:vAlign w:val="center"/>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35" w:type="dxa"/>
            <w:gridSpan w:val="2"/>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年龄</w:t>
            </w:r>
          </w:p>
        </w:tc>
        <w:tc>
          <w:tcPr>
            <w:tcW w:w="1352" w:type="dxa"/>
            <w:vAlign w:val="center"/>
          </w:tcPr>
          <w:p>
            <w:pPr>
              <w:pStyle w:val="59"/>
              <w:spacing w:line="580" w:lineRule="exact"/>
              <w:rPr>
                <w:rFonts w:ascii="仿宋_GB2312" w:hAnsi="Times New Roman" w:eastAsia="仿宋_GB2312"/>
                <w:sz w:val="32"/>
                <w:szCs w:val="32"/>
              </w:rPr>
            </w:pPr>
          </w:p>
        </w:tc>
        <w:tc>
          <w:tcPr>
            <w:tcW w:w="2346"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本项目拟任角色</w:t>
            </w:r>
          </w:p>
        </w:tc>
        <w:tc>
          <w:tcPr>
            <w:tcW w:w="1276" w:type="dxa"/>
            <w:vAlign w:val="center"/>
          </w:tcPr>
          <w:p>
            <w:pPr>
              <w:pStyle w:val="59"/>
              <w:spacing w:line="580" w:lineRule="exact"/>
              <w:rPr>
                <w:rFonts w:ascii="仿宋_GB2312" w:hAnsi="Times New Roman" w:eastAsia="仿宋_GB2312"/>
                <w:sz w:val="32"/>
                <w:szCs w:val="32"/>
              </w:rPr>
            </w:pPr>
          </w:p>
        </w:tc>
        <w:tc>
          <w:tcPr>
            <w:tcW w:w="1701"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工作年限</w:t>
            </w:r>
          </w:p>
        </w:tc>
        <w:tc>
          <w:tcPr>
            <w:tcW w:w="1628" w:type="dxa"/>
            <w:gridSpan w:val="2"/>
            <w:vAlign w:val="center"/>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9438" w:type="dxa"/>
            <w:gridSpan w:val="8"/>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学历（毕业学校、时间、专业）：</w:t>
            </w: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25"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年份</w:t>
            </w:r>
          </w:p>
        </w:tc>
        <w:tc>
          <w:tcPr>
            <w:tcW w:w="6891" w:type="dxa"/>
            <w:gridSpan w:val="6"/>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同类或类似项目经验</w:t>
            </w:r>
          </w:p>
        </w:tc>
        <w:tc>
          <w:tcPr>
            <w:tcW w:w="1422" w:type="dxa"/>
            <w:vAlign w:val="center"/>
          </w:tcPr>
          <w:p>
            <w:pPr>
              <w:pStyle w:val="59"/>
              <w:spacing w:line="580" w:lineRule="exact"/>
              <w:rPr>
                <w:rFonts w:ascii="仿宋_GB2312" w:hAnsi="Times New Roman" w:eastAsia="仿宋_GB2312"/>
                <w:sz w:val="32"/>
                <w:szCs w:val="32"/>
              </w:rPr>
            </w:pPr>
            <w:r>
              <w:rPr>
                <w:rFonts w:hint="eastAsia" w:ascii="仿宋_GB2312" w:hAnsi="Times New Roman" w:eastAsia="仿宋_GB2312"/>
                <w:sz w:val="32"/>
                <w:szCs w:val="32"/>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25" w:type="dxa"/>
            <w:vAlign w:val="center"/>
          </w:tcPr>
          <w:p>
            <w:pPr>
              <w:pStyle w:val="59"/>
              <w:spacing w:line="580" w:lineRule="exact"/>
              <w:rPr>
                <w:rFonts w:ascii="仿宋_GB2312" w:hAnsi="Times New Roman" w:eastAsia="仿宋_GB2312"/>
                <w:sz w:val="32"/>
                <w:szCs w:val="32"/>
              </w:rPr>
            </w:pPr>
          </w:p>
        </w:tc>
        <w:tc>
          <w:tcPr>
            <w:tcW w:w="6891" w:type="dxa"/>
            <w:gridSpan w:val="6"/>
            <w:vAlign w:val="center"/>
          </w:tcPr>
          <w:p>
            <w:pPr>
              <w:pStyle w:val="59"/>
              <w:spacing w:line="580" w:lineRule="exact"/>
              <w:rPr>
                <w:rFonts w:ascii="仿宋_GB2312" w:hAnsi="Times New Roman" w:eastAsia="仿宋_GB2312"/>
                <w:sz w:val="32"/>
                <w:szCs w:val="32"/>
              </w:rPr>
            </w:pPr>
          </w:p>
        </w:tc>
        <w:tc>
          <w:tcPr>
            <w:tcW w:w="1422" w:type="dxa"/>
            <w:vAlign w:val="center"/>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25" w:type="dxa"/>
            <w:vAlign w:val="center"/>
          </w:tcPr>
          <w:p>
            <w:pPr>
              <w:pStyle w:val="59"/>
              <w:spacing w:line="580" w:lineRule="exact"/>
              <w:rPr>
                <w:rFonts w:ascii="仿宋_GB2312" w:hAnsi="Times New Roman" w:eastAsia="仿宋_GB2312"/>
                <w:sz w:val="32"/>
                <w:szCs w:val="32"/>
              </w:rPr>
            </w:pPr>
          </w:p>
        </w:tc>
        <w:tc>
          <w:tcPr>
            <w:tcW w:w="6891" w:type="dxa"/>
            <w:gridSpan w:val="6"/>
            <w:vAlign w:val="center"/>
          </w:tcPr>
          <w:p>
            <w:pPr>
              <w:pStyle w:val="59"/>
              <w:spacing w:line="580" w:lineRule="exact"/>
              <w:rPr>
                <w:rFonts w:ascii="仿宋_GB2312" w:hAnsi="Times New Roman" w:eastAsia="仿宋_GB2312"/>
                <w:sz w:val="32"/>
                <w:szCs w:val="32"/>
              </w:rPr>
            </w:pPr>
          </w:p>
        </w:tc>
        <w:tc>
          <w:tcPr>
            <w:tcW w:w="1422" w:type="dxa"/>
            <w:vAlign w:val="center"/>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25" w:type="dxa"/>
            <w:vAlign w:val="center"/>
          </w:tcPr>
          <w:p>
            <w:pPr>
              <w:pStyle w:val="59"/>
              <w:spacing w:line="580" w:lineRule="exact"/>
              <w:rPr>
                <w:rFonts w:ascii="仿宋_GB2312" w:hAnsi="Times New Roman" w:eastAsia="仿宋_GB2312"/>
                <w:sz w:val="32"/>
                <w:szCs w:val="32"/>
              </w:rPr>
            </w:pPr>
          </w:p>
        </w:tc>
        <w:tc>
          <w:tcPr>
            <w:tcW w:w="6891" w:type="dxa"/>
            <w:gridSpan w:val="6"/>
            <w:vAlign w:val="center"/>
          </w:tcPr>
          <w:p>
            <w:pPr>
              <w:pStyle w:val="59"/>
              <w:spacing w:line="580" w:lineRule="exact"/>
              <w:rPr>
                <w:rFonts w:ascii="仿宋_GB2312" w:hAnsi="Times New Roman" w:eastAsia="仿宋_GB2312"/>
                <w:sz w:val="32"/>
                <w:szCs w:val="32"/>
              </w:rPr>
            </w:pPr>
          </w:p>
        </w:tc>
        <w:tc>
          <w:tcPr>
            <w:tcW w:w="1422" w:type="dxa"/>
            <w:vAlign w:val="center"/>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25" w:type="dxa"/>
            <w:vAlign w:val="center"/>
          </w:tcPr>
          <w:p>
            <w:pPr>
              <w:pStyle w:val="59"/>
              <w:spacing w:line="580" w:lineRule="exact"/>
              <w:rPr>
                <w:rFonts w:ascii="仿宋_GB2312" w:hAnsi="Times New Roman" w:eastAsia="仿宋_GB2312"/>
                <w:sz w:val="32"/>
                <w:szCs w:val="32"/>
              </w:rPr>
            </w:pPr>
          </w:p>
        </w:tc>
        <w:tc>
          <w:tcPr>
            <w:tcW w:w="6891" w:type="dxa"/>
            <w:gridSpan w:val="6"/>
            <w:vAlign w:val="center"/>
          </w:tcPr>
          <w:p>
            <w:pPr>
              <w:pStyle w:val="59"/>
              <w:spacing w:line="580" w:lineRule="exact"/>
              <w:rPr>
                <w:rFonts w:ascii="仿宋_GB2312" w:hAnsi="Times New Roman" w:eastAsia="仿宋_GB2312"/>
                <w:sz w:val="32"/>
                <w:szCs w:val="32"/>
              </w:rPr>
            </w:pPr>
          </w:p>
        </w:tc>
        <w:tc>
          <w:tcPr>
            <w:tcW w:w="1422" w:type="dxa"/>
            <w:vAlign w:val="center"/>
          </w:tcPr>
          <w:p>
            <w:pPr>
              <w:pStyle w:val="59"/>
              <w:spacing w:line="580" w:lineRule="exact"/>
              <w:rPr>
                <w:rFonts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125" w:type="dxa"/>
            <w:vAlign w:val="center"/>
          </w:tcPr>
          <w:p>
            <w:pPr>
              <w:pStyle w:val="59"/>
              <w:spacing w:line="580" w:lineRule="exact"/>
              <w:rPr>
                <w:rFonts w:ascii="仿宋_GB2312" w:hAnsi="Times New Roman" w:eastAsia="仿宋_GB2312"/>
                <w:sz w:val="32"/>
                <w:szCs w:val="32"/>
              </w:rPr>
            </w:pPr>
          </w:p>
        </w:tc>
        <w:tc>
          <w:tcPr>
            <w:tcW w:w="6891" w:type="dxa"/>
            <w:gridSpan w:val="6"/>
            <w:vAlign w:val="center"/>
          </w:tcPr>
          <w:p>
            <w:pPr>
              <w:pStyle w:val="59"/>
              <w:spacing w:line="580" w:lineRule="exact"/>
              <w:rPr>
                <w:rFonts w:ascii="仿宋_GB2312" w:hAnsi="Times New Roman" w:eastAsia="仿宋_GB2312"/>
                <w:sz w:val="32"/>
                <w:szCs w:val="32"/>
              </w:rPr>
            </w:pPr>
          </w:p>
        </w:tc>
        <w:tc>
          <w:tcPr>
            <w:tcW w:w="1422" w:type="dxa"/>
            <w:vAlign w:val="center"/>
          </w:tcPr>
          <w:p>
            <w:pPr>
              <w:pStyle w:val="59"/>
              <w:spacing w:line="580" w:lineRule="exact"/>
              <w:rPr>
                <w:rFonts w:ascii="仿宋_GB2312" w:hAnsi="Times New Roman" w:eastAsia="仿宋_GB2312"/>
                <w:sz w:val="32"/>
                <w:szCs w:val="32"/>
              </w:rPr>
            </w:pPr>
          </w:p>
        </w:tc>
      </w:tr>
    </w:tbl>
    <w:p>
      <w:pPr>
        <w:pStyle w:val="59"/>
        <w:spacing w:line="580" w:lineRule="exact"/>
        <w:ind w:firstLine="640" w:firstLineChars="200"/>
        <w:rPr>
          <w:rFonts w:ascii="黑体" w:hAnsi="黑体" w:eastAsia="黑体"/>
          <w:b/>
          <w:bCs/>
          <w:sz w:val="32"/>
          <w:szCs w:val="32"/>
        </w:rPr>
      </w:pPr>
      <w:r>
        <w:rPr>
          <w:rFonts w:hint="eastAsia" w:ascii="黑体" w:hAnsi="黑体" w:eastAsia="黑体"/>
          <w:sz w:val="32"/>
          <w:szCs w:val="32"/>
        </w:rPr>
        <w:t>（七）预期成果</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（供应商对应前述项目主要内容填写每项任务的预期成果，说明成果名称、数量、质量标准等。 ）</w:t>
      </w:r>
    </w:p>
    <w:p>
      <w:pPr>
        <w:pStyle w:val="59"/>
        <w:spacing w:line="580" w:lineRule="exact"/>
        <w:ind w:firstLine="640" w:firstLineChars="200"/>
        <w:rPr>
          <w:rFonts w:ascii="黑体" w:hAnsi="黑体" w:eastAsia="黑体"/>
          <w:sz w:val="32"/>
          <w:szCs w:val="32"/>
        </w:rPr>
      </w:pPr>
      <w:r>
        <w:rPr>
          <w:rFonts w:hint="eastAsia" w:ascii="黑体" w:hAnsi="黑体" w:eastAsia="黑体"/>
          <w:sz w:val="32"/>
          <w:szCs w:val="32"/>
        </w:rPr>
        <w:t>（八）其他参与评审的资料</w:t>
      </w:r>
    </w:p>
    <w:p>
      <w:pPr>
        <w:pStyle w:val="59"/>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（其他申报指南要求的或供应商认为应当或有必要提供的资料。）</w:t>
      </w:r>
    </w:p>
    <w:p>
      <w:pPr>
        <w:pStyle w:val="59"/>
        <w:spacing w:line="580" w:lineRule="exact"/>
        <w:rPr>
          <w:rFonts w:ascii="仿宋_GB2312" w:hAnsi="仿宋" w:eastAsia="仿宋_GB2312" w:cs="仿宋"/>
          <w:sz w:val="32"/>
          <w:szCs w:val="32"/>
        </w:rPr>
      </w:pPr>
    </w:p>
    <w:sectPr>
      <w:pgSz w:w="11906" w:h="16838"/>
      <w:pgMar w:top="2098" w:right="1474" w:bottom="1985" w:left="1588"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25</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3">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120"/>
  <w:drawingGridVerticalSpacing w:val="16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0F75"/>
    <w:rsid w:val="000D2888"/>
    <w:rsid w:val="000F4F8C"/>
    <w:rsid w:val="00104B31"/>
    <w:rsid w:val="0010549F"/>
    <w:rsid w:val="0011294D"/>
    <w:rsid w:val="001257F5"/>
    <w:rsid w:val="00126CFC"/>
    <w:rsid w:val="001364C5"/>
    <w:rsid w:val="00140B7F"/>
    <w:rsid w:val="00144418"/>
    <w:rsid w:val="00144564"/>
    <w:rsid w:val="001455E9"/>
    <w:rsid w:val="00152807"/>
    <w:rsid w:val="00162C73"/>
    <w:rsid w:val="001659BF"/>
    <w:rsid w:val="00195A61"/>
    <w:rsid w:val="00196DF5"/>
    <w:rsid w:val="001A2B65"/>
    <w:rsid w:val="001A3EB4"/>
    <w:rsid w:val="001C220C"/>
    <w:rsid w:val="001C2C6F"/>
    <w:rsid w:val="001C5A0B"/>
    <w:rsid w:val="001E11F1"/>
    <w:rsid w:val="001E51DC"/>
    <w:rsid w:val="001E6804"/>
    <w:rsid w:val="001F1406"/>
    <w:rsid w:val="001F3ED4"/>
    <w:rsid w:val="001F7C6D"/>
    <w:rsid w:val="0020447F"/>
    <w:rsid w:val="00205CC4"/>
    <w:rsid w:val="002111AA"/>
    <w:rsid w:val="0021596A"/>
    <w:rsid w:val="0022017C"/>
    <w:rsid w:val="00221448"/>
    <w:rsid w:val="00230411"/>
    <w:rsid w:val="00230B53"/>
    <w:rsid w:val="002321E5"/>
    <w:rsid w:val="0024228A"/>
    <w:rsid w:val="002456DA"/>
    <w:rsid w:val="002572DD"/>
    <w:rsid w:val="00260429"/>
    <w:rsid w:val="002604EA"/>
    <w:rsid w:val="00260932"/>
    <w:rsid w:val="00263656"/>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76AF5"/>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16352"/>
    <w:rsid w:val="00424754"/>
    <w:rsid w:val="004265D6"/>
    <w:rsid w:val="00427EB5"/>
    <w:rsid w:val="0043255A"/>
    <w:rsid w:val="00434031"/>
    <w:rsid w:val="00436959"/>
    <w:rsid w:val="0043728B"/>
    <w:rsid w:val="004408FA"/>
    <w:rsid w:val="00453A38"/>
    <w:rsid w:val="00453AAC"/>
    <w:rsid w:val="0045564E"/>
    <w:rsid w:val="00456385"/>
    <w:rsid w:val="004563D1"/>
    <w:rsid w:val="00464454"/>
    <w:rsid w:val="004653C7"/>
    <w:rsid w:val="00465F01"/>
    <w:rsid w:val="00467AED"/>
    <w:rsid w:val="00467CB9"/>
    <w:rsid w:val="00476BA3"/>
    <w:rsid w:val="00480C3A"/>
    <w:rsid w:val="00482A70"/>
    <w:rsid w:val="00490C1B"/>
    <w:rsid w:val="00491015"/>
    <w:rsid w:val="00494000"/>
    <w:rsid w:val="00497259"/>
    <w:rsid w:val="004A0783"/>
    <w:rsid w:val="004B0084"/>
    <w:rsid w:val="004B20F5"/>
    <w:rsid w:val="004B3841"/>
    <w:rsid w:val="004D0DC0"/>
    <w:rsid w:val="004D41F7"/>
    <w:rsid w:val="004D4F1A"/>
    <w:rsid w:val="004D51CB"/>
    <w:rsid w:val="004E5B6D"/>
    <w:rsid w:val="004F443A"/>
    <w:rsid w:val="004F69E1"/>
    <w:rsid w:val="00500F21"/>
    <w:rsid w:val="00506BE9"/>
    <w:rsid w:val="00512889"/>
    <w:rsid w:val="00535805"/>
    <w:rsid w:val="00535E89"/>
    <w:rsid w:val="005605AD"/>
    <w:rsid w:val="00562B1E"/>
    <w:rsid w:val="00566F1A"/>
    <w:rsid w:val="005717B1"/>
    <w:rsid w:val="005761C6"/>
    <w:rsid w:val="0058127C"/>
    <w:rsid w:val="00582751"/>
    <w:rsid w:val="00586C32"/>
    <w:rsid w:val="00586CFE"/>
    <w:rsid w:val="00595319"/>
    <w:rsid w:val="005973C0"/>
    <w:rsid w:val="005A1509"/>
    <w:rsid w:val="005A4E9D"/>
    <w:rsid w:val="005A6A0E"/>
    <w:rsid w:val="005B13EC"/>
    <w:rsid w:val="005B3D49"/>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9757A"/>
    <w:rsid w:val="006A0845"/>
    <w:rsid w:val="006B570C"/>
    <w:rsid w:val="006D02EB"/>
    <w:rsid w:val="006D125D"/>
    <w:rsid w:val="006D6B26"/>
    <w:rsid w:val="006D6E57"/>
    <w:rsid w:val="006E51FD"/>
    <w:rsid w:val="006F7BE9"/>
    <w:rsid w:val="007007D7"/>
    <w:rsid w:val="0070198B"/>
    <w:rsid w:val="00702D81"/>
    <w:rsid w:val="00717554"/>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E543F"/>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2D68"/>
    <w:rsid w:val="008C73C4"/>
    <w:rsid w:val="008D338E"/>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064E"/>
    <w:rsid w:val="00985979"/>
    <w:rsid w:val="00994D6C"/>
    <w:rsid w:val="009A49DD"/>
    <w:rsid w:val="009B348D"/>
    <w:rsid w:val="009B453D"/>
    <w:rsid w:val="009B5D15"/>
    <w:rsid w:val="009B5D33"/>
    <w:rsid w:val="009C666B"/>
    <w:rsid w:val="009D6FEF"/>
    <w:rsid w:val="009E75BC"/>
    <w:rsid w:val="009F4981"/>
    <w:rsid w:val="00A03526"/>
    <w:rsid w:val="00A12296"/>
    <w:rsid w:val="00A37C42"/>
    <w:rsid w:val="00A41926"/>
    <w:rsid w:val="00A506EE"/>
    <w:rsid w:val="00A610AA"/>
    <w:rsid w:val="00A61E2F"/>
    <w:rsid w:val="00A95C2A"/>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46E93"/>
    <w:rsid w:val="00B57D8B"/>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35BA"/>
    <w:rsid w:val="00BD57B3"/>
    <w:rsid w:val="00BD635E"/>
    <w:rsid w:val="00BF263C"/>
    <w:rsid w:val="00C20A2D"/>
    <w:rsid w:val="00C31893"/>
    <w:rsid w:val="00C37124"/>
    <w:rsid w:val="00C45604"/>
    <w:rsid w:val="00C53C86"/>
    <w:rsid w:val="00C574FE"/>
    <w:rsid w:val="00C64707"/>
    <w:rsid w:val="00C73047"/>
    <w:rsid w:val="00C7391E"/>
    <w:rsid w:val="00C764A1"/>
    <w:rsid w:val="00C95FD1"/>
    <w:rsid w:val="00CA4C18"/>
    <w:rsid w:val="00CB7C83"/>
    <w:rsid w:val="00CD2399"/>
    <w:rsid w:val="00CE2AE4"/>
    <w:rsid w:val="00CE2E21"/>
    <w:rsid w:val="00CF3667"/>
    <w:rsid w:val="00D02E4D"/>
    <w:rsid w:val="00D125FB"/>
    <w:rsid w:val="00D17949"/>
    <w:rsid w:val="00D23A18"/>
    <w:rsid w:val="00D250DD"/>
    <w:rsid w:val="00D31422"/>
    <w:rsid w:val="00D36FFE"/>
    <w:rsid w:val="00D477FD"/>
    <w:rsid w:val="00D501AD"/>
    <w:rsid w:val="00D50536"/>
    <w:rsid w:val="00D62925"/>
    <w:rsid w:val="00D62E43"/>
    <w:rsid w:val="00D71854"/>
    <w:rsid w:val="00D71B0A"/>
    <w:rsid w:val="00D72A30"/>
    <w:rsid w:val="00D76225"/>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12F3"/>
    <w:rsid w:val="00DF205A"/>
    <w:rsid w:val="00DF567C"/>
    <w:rsid w:val="00E03A57"/>
    <w:rsid w:val="00E10021"/>
    <w:rsid w:val="00E14B58"/>
    <w:rsid w:val="00E2352E"/>
    <w:rsid w:val="00E254FC"/>
    <w:rsid w:val="00E30E9D"/>
    <w:rsid w:val="00E3757D"/>
    <w:rsid w:val="00E6248A"/>
    <w:rsid w:val="00E6394F"/>
    <w:rsid w:val="00E663B6"/>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E6844"/>
    <w:rsid w:val="00EF46A6"/>
    <w:rsid w:val="00EF79D5"/>
    <w:rsid w:val="00F03BD6"/>
    <w:rsid w:val="00F05617"/>
    <w:rsid w:val="00F10706"/>
    <w:rsid w:val="00F1391F"/>
    <w:rsid w:val="00F166A9"/>
    <w:rsid w:val="00F16C34"/>
    <w:rsid w:val="00F3331C"/>
    <w:rsid w:val="00F57C18"/>
    <w:rsid w:val="00F66009"/>
    <w:rsid w:val="00F724DD"/>
    <w:rsid w:val="00F75C18"/>
    <w:rsid w:val="00F76114"/>
    <w:rsid w:val="00F764D7"/>
    <w:rsid w:val="00F80C08"/>
    <w:rsid w:val="00F82FDC"/>
    <w:rsid w:val="00FA0A8E"/>
    <w:rsid w:val="00FB56D8"/>
    <w:rsid w:val="00FC24E5"/>
    <w:rsid w:val="00FD0909"/>
    <w:rsid w:val="00FD3639"/>
    <w:rsid w:val="00FD476B"/>
    <w:rsid w:val="00FD4F06"/>
    <w:rsid w:val="00FD7D7A"/>
    <w:rsid w:val="00FE0ADA"/>
    <w:rsid w:val="00FE0B10"/>
    <w:rsid w:val="00FE301D"/>
    <w:rsid w:val="00FE5399"/>
    <w:rsid w:val="00FF1DB3"/>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726E79"/>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D9F42D0"/>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D12917"/>
    <w:rsid w:val="29E50BAA"/>
    <w:rsid w:val="2A651556"/>
    <w:rsid w:val="2AE81E46"/>
    <w:rsid w:val="2AF64519"/>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3FA2460B"/>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920D6B"/>
    <w:rsid w:val="5BAD2083"/>
    <w:rsid w:val="5D1B02A2"/>
    <w:rsid w:val="5D43369B"/>
    <w:rsid w:val="5D60059B"/>
    <w:rsid w:val="5D957B59"/>
    <w:rsid w:val="5DAE1DFC"/>
    <w:rsid w:val="5DBE3E56"/>
    <w:rsid w:val="5EFD6FA3"/>
    <w:rsid w:val="5F4A66C1"/>
    <w:rsid w:val="5F957A9A"/>
    <w:rsid w:val="5FAF21D8"/>
    <w:rsid w:val="5FC67A5E"/>
    <w:rsid w:val="600F769E"/>
    <w:rsid w:val="603D41AE"/>
    <w:rsid w:val="608F7C1E"/>
    <w:rsid w:val="60914559"/>
    <w:rsid w:val="60CA13D7"/>
    <w:rsid w:val="60E9275D"/>
    <w:rsid w:val="60FD2BB8"/>
    <w:rsid w:val="611628A5"/>
    <w:rsid w:val="61272293"/>
    <w:rsid w:val="613776FA"/>
    <w:rsid w:val="62A17A0E"/>
    <w:rsid w:val="62FA4031"/>
    <w:rsid w:val="635A5C5E"/>
    <w:rsid w:val="63964036"/>
    <w:rsid w:val="639F0D50"/>
    <w:rsid w:val="63EB796E"/>
    <w:rsid w:val="64487259"/>
    <w:rsid w:val="65CE07FF"/>
    <w:rsid w:val="663D697F"/>
    <w:rsid w:val="67193067"/>
    <w:rsid w:val="674E29C3"/>
    <w:rsid w:val="676005A9"/>
    <w:rsid w:val="67616682"/>
    <w:rsid w:val="681618C5"/>
    <w:rsid w:val="685037DE"/>
    <w:rsid w:val="6870439B"/>
    <w:rsid w:val="68983546"/>
    <w:rsid w:val="68E17FE8"/>
    <w:rsid w:val="68E34386"/>
    <w:rsid w:val="69401431"/>
    <w:rsid w:val="698B017A"/>
    <w:rsid w:val="6A125961"/>
    <w:rsid w:val="6AF97BC1"/>
    <w:rsid w:val="6B1E6380"/>
    <w:rsid w:val="6B9038EF"/>
    <w:rsid w:val="6C251540"/>
    <w:rsid w:val="6C677485"/>
    <w:rsid w:val="6C6C0E8A"/>
    <w:rsid w:val="6CE1405F"/>
    <w:rsid w:val="6D58535E"/>
    <w:rsid w:val="6D9B1FEB"/>
    <w:rsid w:val="6DB0175D"/>
    <w:rsid w:val="6DD77817"/>
    <w:rsid w:val="6DEF5B8B"/>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firstLine="0" w:firstLineChars="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正文_4"/>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76321-3684-42F1-A78E-614682C1D035}">
  <ds:schemaRefs/>
</ds:datastoreItem>
</file>

<file path=docProps/app.xml><?xml version="1.0" encoding="utf-8"?>
<Properties xmlns="http://schemas.openxmlformats.org/officeDocument/2006/extended-properties" xmlns:vt="http://schemas.openxmlformats.org/officeDocument/2006/docPropsVTypes">
  <Template>Normal</Template>
  <Pages>36</Pages>
  <Words>1419</Words>
  <Characters>8091</Characters>
  <Lines>67</Lines>
  <Paragraphs>18</Paragraphs>
  <ScaleCrop>false</ScaleCrop>
  <LinksUpToDate>false</LinksUpToDate>
  <CharactersWithSpaces>9492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2022-11-15T03:52:15Z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