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sz w:val="72"/>
        </w:rPr>
      </w:pPr>
    </w:p>
    <w:p>
      <w:pPr>
        <w:ind w:firstLine="0" w:firstLineChars="0"/>
        <w:jc w:val="center"/>
        <w:rPr>
          <w:rFonts w:asciiTheme="minorEastAsia" w:hAnsiTheme="minorEastAsia" w:eastAsiaTheme="minorEastAsia"/>
          <w:sz w:val="72"/>
        </w:rPr>
      </w:pPr>
      <w:r>
        <w:rPr>
          <w:rFonts w:hint="eastAsia" w:asciiTheme="minorEastAsia" w:hAnsiTheme="minorEastAsia" w:eastAsiaTheme="minorEastAsia"/>
          <w:sz w:val="72"/>
        </w:rPr>
        <w:t>中国科学技术馆桶装水采购项目</w:t>
      </w:r>
    </w:p>
    <w:p>
      <w:pPr>
        <w:ind w:firstLine="720"/>
        <w:jc w:val="center"/>
        <w:rPr>
          <w:rFonts w:asciiTheme="minorEastAsia" w:hAnsiTheme="minorEastAsia" w:eastAsiaTheme="minorEastAsia"/>
          <w:sz w:val="36"/>
          <w:szCs w:val="36"/>
        </w:rPr>
      </w:pPr>
    </w:p>
    <w:p>
      <w:pPr>
        <w:ind w:firstLine="2880"/>
        <w:jc w:val="center"/>
        <w:rPr>
          <w:rFonts w:ascii="隶书" w:eastAsia="隶书" w:hAnsiTheme="minorEastAsia"/>
          <w:sz w:val="144"/>
        </w:rPr>
      </w:pPr>
    </w:p>
    <w:p>
      <w:pPr>
        <w:ind w:firstLine="0" w:firstLineChars="0"/>
        <w:jc w:val="center"/>
        <w:rPr>
          <w:rFonts w:eastAsia="隶书" w:asciiTheme="minorHAnsi" w:hAnsiTheme="minorEastAsia"/>
          <w:sz w:val="96"/>
          <w:szCs w:val="21"/>
        </w:rPr>
      </w:pPr>
      <w:r>
        <w:rPr>
          <w:rFonts w:hint="eastAsia" w:eastAsia="隶书" w:asciiTheme="minorHAnsi" w:hAnsiTheme="minorEastAsia"/>
          <w:sz w:val="96"/>
          <w:szCs w:val="21"/>
        </w:rPr>
        <w:t>申报指南</w:t>
      </w: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0" w:firstLineChars="0"/>
        <w:rPr>
          <w:rFonts w:asciiTheme="minorEastAsia" w:hAnsiTheme="minorEastAsia" w:eastAsiaTheme="minorEastAsia"/>
        </w:rPr>
      </w:pPr>
    </w:p>
    <w:p>
      <w:pPr>
        <w:spacing w:line="240" w:lineRule="atLeast"/>
        <w:ind w:firstLine="800"/>
        <w:jc w:val="center"/>
        <w:rPr>
          <w:rFonts w:hint="eastAsia" w:asciiTheme="minorEastAsia" w:hAnsiTheme="minorEastAsia" w:eastAsiaTheme="minorEastAsia"/>
          <w:sz w:val="40"/>
          <w:lang w:eastAsia="zh-CN"/>
        </w:rPr>
      </w:pPr>
      <w:r>
        <w:rPr>
          <w:rFonts w:hint="eastAsia" w:asciiTheme="minorEastAsia" w:hAnsiTheme="minorEastAsia" w:eastAsiaTheme="minorEastAsia"/>
          <w:sz w:val="40"/>
          <w:lang w:eastAsia="zh-CN"/>
        </w:rPr>
        <w:t>中国科学技术馆</w:t>
      </w:r>
    </w:p>
    <w:p>
      <w:pPr>
        <w:spacing w:line="240" w:lineRule="atLeast"/>
        <w:ind w:firstLine="800"/>
        <w:jc w:val="center"/>
        <w:rPr>
          <w:rFonts w:asciiTheme="minorEastAsia" w:hAnsiTheme="minorEastAsia" w:eastAsiaTheme="minorEastAsia"/>
          <w:sz w:val="40"/>
        </w:rPr>
      </w:pPr>
      <w:r>
        <w:rPr>
          <w:rFonts w:asciiTheme="minorEastAsia" w:hAnsiTheme="minorEastAsia" w:eastAsiaTheme="minorEastAsia"/>
          <w:sz w:val="40"/>
        </w:rPr>
        <w:t>202</w:t>
      </w:r>
      <w:r>
        <w:rPr>
          <w:rFonts w:hint="eastAsia" w:asciiTheme="minorEastAsia" w:hAnsiTheme="minorEastAsia" w:eastAsiaTheme="minorEastAsia"/>
          <w:sz w:val="40"/>
        </w:rPr>
        <w:t>2</w:t>
      </w:r>
      <w:r>
        <w:rPr>
          <w:rFonts w:asciiTheme="minorEastAsia" w:hAnsiTheme="minorEastAsia" w:eastAsiaTheme="minorEastAsia"/>
          <w:sz w:val="40"/>
        </w:rPr>
        <w:t>年</w:t>
      </w:r>
      <w:r>
        <w:rPr>
          <w:rFonts w:hint="eastAsia" w:asciiTheme="minorEastAsia" w:hAnsiTheme="minorEastAsia" w:eastAsiaTheme="minorEastAsia"/>
          <w:sz w:val="40"/>
          <w:lang w:val="en-US" w:eastAsia="zh-CN"/>
        </w:rPr>
        <w:t>10</w:t>
      </w:r>
      <w:r>
        <w:rPr>
          <w:rFonts w:asciiTheme="minorEastAsia" w:hAnsiTheme="minorEastAsia" w:eastAsiaTheme="minorEastAsia"/>
          <w:sz w:val="40"/>
        </w:rPr>
        <w:t>月</w:t>
      </w:r>
    </w:p>
    <w:p>
      <w:pPr>
        <w:pStyle w:val="14"/>
        <w:rPr>
          <w:rFonts w:hint="eastAsia"/>
          <w:sz w:val="32"/>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28" w:charSpace="0"/>
        </w:sectPr>
      </w:pPr>
    </w:p>
    <w:p>
      <w:pPr>
        <w:pStyle w:val="14"/>
        <w:rPr>
          <w:sz w:val="32"/>
        </w:rPr>
      </w:pPr>
      <w:r>
        <w:rPr>
          <w:rFonts w:hint="eastAsia"/>
          <w:sz w:val="32"/>
        </w:rPr>
        <w:t>目录</w:t>
      </w:r>
    </w:p>
    <w:p>
      <w:pPr>
        <w:pStyle w:val="14"/>
        <w:ind w:firstLine="560"/>
      </w:pPr>
    </w:p>
    <w:p>
      <w:pPr>
        <w:pStyle w:val="14"/>
        <w:tabs>
          <w:tab w:val="right" w:leader="dot" w:pos="8300"/>
          <w:tab w:val="clear" w:pos="1470"/>
          <w:tab w:val="clear" w:pos="7980"/>
        </w:tabs>
        <w:ind w:firstLine="560"/>
        <w:rPr>
          <w:rFonts w:ascii="宋体" w:hAnsi="宋体" w:eastAsia="宋体"/>
          <w:szCs w:val="22"/>
        </w:rPr>
      </w:pPr>
      <w:r>
        <w:fldChar w:fldCharType="begin"/>
      </w:r>
      <w:r>
        <w:instrText xml:space="preserve"> TOC \o "1-1" \h \z \u </w:instrText>
      </w:r>
      <w:r>
        <w:fldChar w:fldCharType="separate"/>
      </w:r>
      <w:r>
        <w:fldChar w:fldCharType="begin"/>
      </w:r>
      <w:r>
        <w:instrText xml:space="preserve"> HYPERLINK \l "_Toc9285" </w:instrText>
      </w:r>
      <w:r>
        <w:fldChar w:fldCharType="separate"/>
      </w:r>
      <w:r>
        <w:rPr>
          <w:rFonts w:ascii="宋体" w:hAnsi="宋体" w:eastAsia="宋体"/>
          <w:szCs w:val="22"/>
        </w:rPr>
        <w:t>第</w:t>
      </w:r>
      <w:r>
        <w:rPr>
          <w:rFonts w:hint="eastAsia"/>
          <w:bCs/>
          <w:kern w:val="44"/>
          <w:szCs w:val="32"/>
        </w:rPr>
        <w:t xml:space="preserve">一章 </w:t>
      </w:r>
      <w:r>
        <w:rPr>
          <w:rFonts w:hint="eastAsia" w:ascii="宋体" w:hAnsi="宋体" w:eastAsia="宋体"/>
          <w:szCs w:val="32"/>
        </w:rPr>
        <w:t>申报通知</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_Toc9285 </w:instrText>
      </w:r>
      <w:r>
        <w:rPr>
          <w:rFonts w:ascii="宋体" w:hAnsi="宋体" w:eastAsia="宋体"/>
          <w:szCs w:val="22"/>
        </w:rPr>
        <w:fldChar w:fldCharType="separate"/>
      </w:r>
      <w:r>
        <w:rPr>
          <w:rFonts w:ascii="宋体" w:hAnsi="宋体" w:eastAsia="宋体"/>
          <w:szCs w:val="22"/>
        </w:rPr>
        <w:t>2</w:t>
      </w:r>
      <w:r>
        <w:rPr>
          <w:rFonts w:ascii="宋体" w:hAnsi="宋体" w:eastAsia="宋体"/>
          <w:szCs w:val="22"/>
        </w:rPr>
        <w:fldChar w:fldCharType="end"/>
      </w:r>
      <w:r>
        <w:rPr>
          <w:rFonts w:ascii="宋体" w:hAnsi="宋体" w:eastAsia="宋体"/>
          <w:szCs w:val="22"/>
        </w:rPr>
        <w:fldChar w:fldCharType="end"/>
      </w:r>
    </w:p>
    <w:p>
      <w:pPr>
        <w:pStyle w:val="14"/>
        <w:tabs>
          <w:tab w:val="right" w:leader="dot" w:pos="8300"/>
          <w:tab w:val="clear" w:pos="1470"/>
          <w:tab w:val="clear" w:pos="7980"/>
        </w:tabs>
        <w:ind w:firstLine="560"/>
        <w:rPr>
          <w:rFonts w:ascii="宋体" w:hAnsi="宋体" w:eastAsia="宋体"/>
          <w:szCs w:val="22"/>
        </w:rPr>
      </w:pPr>
      <w:r>
        <w:fldChar w:fldCharType="begin"/>
      </w:r>
      <w:r>
        <w:instrText xml:space="preserve"> HYPERLINK \l "_Toc18179" </w:instrText>
      </w:r>
      <w:r>
        <w:fldChar w:fldCharType="separate"/>
      </w:r>
      <w:r>
        <w:rPr>
          <w:rFonts w:ascii="宋体" w:hAnsi="宋体" w:eastAsia="宋体"/>
          <w:szCs w:val="22"/>
        </w:rPr>
        <w:t>第</w:t>
      </w:r>
      <w:r>
        <w:rPr>
          <w:rFonts w:hint="eastAsia"/>
          <w:bCs/>
          <w:kern w:val="44"/>
          <w:szCs w:val="32"/>
        </w:rPr>
        <w:t xml:space="preserve">二章 </w:t>
      </w:r>
      <w:r>
        <w:rPr>
          <w:rFonts w:hint="eastAsia" w:ascii="宋体" w:hAnsi="宋体" w:eastAsia="宋体"/>
          <w:szCs w:val="32"/>
        </w:rPr>
        <w:t>采购需求</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_Toc18179 </w:instrText>
      </w:r>
      <w:r>
        <w:rPr>
          <w:rFonts w:ascii="宋体" w:hAnsi="宋体" w:eastAsia="宋体"/>
          <w:szCs w:val="22"/>
        </w:rPr>
        <w:fldChar w:fldCharType="separate"/>
      </w:r>
      <w:r>
        <w:rPr>
          <w:rFonts w:ascii="宋体" w:hAnsi="宋体" w:eastAsia="宋体"/>
          <w:szCs w:val="22"/>
        </w:rPr>
        <w:t>4</w:t>
      </w:r>
      <w:r>
        <w:rPr>
          <w:rFonts w:ascii="宋体" w:hAnsi="宋体" w:eastAsia="宋体"/>
          <w:szCs w:val="22"/>
        </w:rPr>
        <w:fldChar w:fldCharType="end"/>
      </w:r>
      <w:r>
        <w:rPr>
          <w:rFonts w:ascii="宋体" w:hAnsi="宋体" w:eastAsia="宋体"/>
          <w:szCs w:val="22"/>
        </w:rPr>
        <w:fldChar w:fldCharType="end"/>
      </w:r>
    </w:p>
    <w:p>
      <w:pPr>
        <w:pStyle w:val="14"/>
        <w:tabs>
          <w:tab w:val="right" w:leader="dot" w:pos="8300"/>
          <w:tab w:val="clear" w:pos="1470"/>
          <w:tab w:val="clear" w:pos="7980"/>
        </w:tabs>
        <w:ind w:firstLine="560"/>
        <w:rPr>
          <w:rFonts w:ascii="宋体" w:hAnsi="宋体" w:eastAsia="宋体"/>
          <w:szCs w:val="22"/>
        </w:rPr>
      </w:pPr>
      <w:r>
        <w:fldChar w:fldCharType="begin"/>
      </w:r>
      <w:r>
        <w:instrText xml:space="preserve"> HYPERLINK \l "_Toc6841" </w:instrText>
      </w:r>
      <w:r>
        <w:fldChar w:fldCharType="separate"/>
      </w:r>
      <w:r>
        <w:rPr>
          <w:rFonts w:ascii="宋体" w:hAnsi="宋体" w:eastAsia="宋体"/>
          <w:szCs w:val="22"/>
        </w:rPr>
        <w:t>第</w:t>
      </w:r>
      <w:r>
        <w:rPr>
          <w:rFonts w:hint="eastAsia"/>
          <w:bCs/>
          <w:kern w:val="44"/>
          <w:szCs w:val="32"/>
        </w:rPr>
        <w:t xml:space="preserve">三章 </w:t>
      </w:r>
      <w:r>
        <w:rPr>
          <w:rFonts w:hint="eastAsia" w:ascii="宋体" w:hAnsi="宋体" w:eastAsia="宋体"/>
          <w:szCs w:val="32"/>
        </w:rPr>
        <w:t>评审标准</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_Toc6841 </w:instrText>
      </w:r>
      <w:r>
        <w:rPr>
          <w:rFonts w:ascii="宋体" w:hAnsi="宋体" w:eastAsia="宋体"/>
          <w:szCs w:val="22"/>
        </w:rPr>
        <w:fldChar w:fldCharType="separate"/>
      </w:r>
      <w:r>
        <w:rPr>
          <w:rFonts w:ascii="宋体" w:hAnsi="宋体" w:eastAsia="宋体"/>
          <w:szCs w:val="22"/>
        </w:rPr>
        <w:t>5</w:t>
      </w:r>
      <w:r>
        <w:rPr>
          <w:rFonts w:ascii="宋体" w:hAnsi="宋体" w:eastAsia="宋体"/>
          <w:szCs w:val="22"/>
        </w:rPr>
        <w:fldChar w:fldCharType="end"/>
      </w:r>
      <w:r>
        <w:rPr>
          <w:rFonts w:ascii="宋体" w:hAnsi="宋体" w:eastAsia="宋体"/>
          <w:szCs w:val="22"/>
        </w:rPr>
        <w:fldChar w:fldCharType="end"/>
      </w:r>
    </w:p>
    <w:p>
      <w:pPr>
        <w:pStyle w:val="14"/>
        <w:tabs>
          <w:tab w:val="right" w:leader="dot" w:pos="8300"/>
          <w:tab w:val="clear" w:pos="1470"/>
          <w:tab w:val="clear" w:pos="7980"/>
        </w:tabs>
        <w:ind w:firstLine="560"/>
        <w:rPr>
          <w:rFonts w:ascii="宋体" w:hAnsi="宋体" w:eastAsia="宋体"/>
          <w:szCs w:val="22"/>
        </w:rPr>
      </w:pPr>
      <w:r>
        <w:fldChar w:fldCharType="begin"/>
      </w:r>
      <w:r>
        <w:instrText xml:space="preserve"> HYPERLINK \l "_Toc25910" </w:instrText>
      </w:r>
      <w:r>
        <w:fldChar w:fldCharType="separate"/>
      </w:r>
      <w:r>
        <w:rPr>
          <w:rFonts w:ascii="宋体" w:hAnsi="宋体" w:eastAsia="宋体"/>
          <w:szCs w:val="22"/>
        </w:rPr>
        <w:t>第</w:t>
      </w:r>
      <w:r>
        <w:rPr>
          <w:rFonts w:hint="eastAsia"/>
          <w:bCs/>
          <w:kern w:val="44"/>
          <w:szCs w:val="32"/>
        </w:rPr>
        <w:t xml:space="preserve">四章 </w:t>
      </w:r>
      <w:r>
        <w:rPr>
          <w:rFonts w:hint="eastAsia" w:ascii="宋体" w:hAnsi="宋体" w:eastAsia="宋体"/>
          <w:szCs w:val="32"/>
        </w:rPr>
        <w:t>申报文件格式</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_Toc25910 </w:instrText>
      </w:r>
      <w:r>
        <w:rPr>
          <w:rFonts w:ascii="宋体" w:hAnsi="宋体" w:eastAsia="宋体"/>
          <w:szCs w:val="22"/>
        </w:rPr>
        <w:fldChar w:fldCharType="separate"/>
      </w:r>
      <w:r>
        <w:rPr>
          <w:rFonts w:ascii="宋体" w:hAnsi="宋体" w:eastAsia="宋体"/>
          <w:szCs w:val="22"/>
        </w:rPr>
        <w:t>7</w:t>
      </w:r>
      <w:r>
        <w:rPr>
          <w:rFonts w:ascii="宋体" w:hAnsi="宋体" w:eastAsia="宋体"/>
          <w:szCs w:val="22"/>
        </w:rPr>
        <w:fldChar w:fldCharType="end"/>
      </w:r>
      <w:r>
        <w:rPr>
          <w:rFonts w:ascii="宋体" w:hAnsi="宋体" w:eastAsia="宋体"/>
          <w:szCs w:val="22"/>
        </w:rPr>
        <w:fldChar w:fldCharType="end"/>
      </w: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szCs w:val="21"/>
        </w:rPr>
        <w:fldChar w:fldCharType="end"/>
      </w:r>
      <w:r>
        <w:rPr>
          <w:rFonts w:asciiTheme="minorEastAsia" w:hAnsiTheme="minorEastAsia" w:eastAsiaTheme="minorEastAsia"/>
        </w:rPr>
        <w:br w:type="page"/>
      </w:r>
    </w:p>
    <w:p>
      <w:pPr>
        <w:widowControl/>
        <w:ind w:firstLine="480"/>
        <w:jc w:val="left"/>
        <w:rPr>
          <w:rFonts w:asciiTheme="minorEastAsia" w:hAnsiTheme="minorEastAsia" w:eastAsiaTheme="minorEastAsia"/>
        </w:rPr>
      </w:pPr>
    </w:p>
    <w:p>
      <w:pPr>
        <w:pStyle w:val="37"/>
        <w:ind w:firstLine="643"/>
        <w:rPr>
          <w:sz w:val="32"/>
          <w:szCs w:val="32"/>
        </w:rPr>
      </w:pPr>
      <w:bookmarkStart w:id="0" w:name="_Toc9285"/>
      <w:r>
        <w:rPr>
          <w:rFonts w:hint="eastAsia"/>
          <w:sz w:val="32"/>
          <w:szCs w:val="32"/>
        </w:rPr>
        <w:t>申报通知</w:t>
      </w:r>
      <w:bookmarkEnd w:id="0"/>
    </w:p>
    <w:p>
      <w:pPr>
        <w:pStyle w:val="36"/>
      </w:pPr>
      <w:r>
        <w:rPr>
          <w:rFonts w:hint="eastAsia"/>
        </w:rPr>
        <w:t>项目名称</w:t>
      </w:r>
    </w:p>
    <w:p>
      <w:pPr>
        <w:ind w:firstLine="440"/>
        <w:rPr>
          <w:rFonts w:hint="eastAsia" w:ascii="宋体" w:hAnsi="宋体" w:eastAsia="宋体" w:cs="宋体"/>
          <w:sz w:val="24"/>
          <w:szCs w:val="24"/>
        </w:rPr>
      </w:pPr>
      <w:r>
        <w:rPr>
          <w:rFonts w:hint="eastAsia" w:ascii="宋体" w:hAnsi="宋体" w:eastAsia="宋体" w:cs="宋体"/>
          <w:sz w:val="24"/>
          <w:szCs w:val="24"/>
        </w:rPr>
        <w:t>中国科学技术馆桶装水采购项目。</w:t>
      </w:r>
    </w:p>
    <w:p>
      <w:pPr>
        <w:pStyle w:val="36"/>
      </w:pPr>
      <w:r>
        <w:rPr>
          <w:rFonts w:hint="eastAsia"/>
        </w:rPr>
        <w:t>项目预算金额</w:t>
      </w:r>
    </w:p>
    <w:p>
      <w:pPr>
        <w:ind w:firstLine="480"/>
        <w:rPr>
          <w:rFonts w:asciiTheme="minorEastAsia" w:hAnsiTheme="minorEastAsia" w:eastAsiaTheme="minorEastAsia"/>
          <w:szCs w:val="24"/>
        </w:rPr>
      </w:pPr>
      <w:r>
        <w:rPr>
          <w:rFonts w:hint="eastAsia" w:asciiTheme="minorEastAsia" w:hAnsiTheme="minorEastAsia" w:eastAsiaTheme="minorEastAsia"/>
          <w:szCs w:val="24"/>
        </w:rPr>
        <w:t>预算金额：人民</w:t>
      </w:r>
      <w:r>
        <w:rPr>
          <w:rFonts w:hint="eastAsia" w:asciiTheme="minorEastAsia" w:hAnsiTheme="minorEastAsia" w:eastAsiaTheme="minorEastAsia"/>
          <w:color w:val="auto"/>
          <w:szCs w:val="24"/>
          <w:highlight w:val="none"/>
        </w:rPr>
        <w:t>币</w:t>
      </w:r>
      <w:r>
        <w:rPr>
          <w:rFonts w:hint="eastAsia" w:asciiTheme="minorEastAsia" w:hAnsiTheme="minorEastAsia" w:eastAsiaTheme="minorEastAsia"/>
          <w:color w:val="auto"/>
          <w:szCs w:val="24"/>
          <w:highlight w:val="none"/>
          <w:lang w:val="en-US" w:eastAsia="zh-CN"/>
        </w:rPr>
        <w:t>10</w:t>
      </w:r>
      <w:r>
        <w:rPr>
          <w:rFonts w:asciiTheme="minorEastAsia" w:hAnsiTheme="minorEastAsia" w:eastAsiaTheme="minorEastAsia"/>
          <w:color w:val="auto"/>
          <w:szCs w:val="24"/>
          <w:highlight w:val="none"/>
        </w:rPr>
        <w:t>万元</w:t>
      </w:r>
      <w:r>
        <w:rPr>
          <w:rFonts w:hint="eastAsia" w:asciiTheme="minorEastAsia" w:hAnsiTheme="minorEastAsia" w:eastAsiaTheme="minorEastAsia"/>
          <w:szCs w:val="24"/>
          <w:lang w:val="en-US" w:eastAsia="zh-CN"/>
        </w:rPr>
        <w:t>/年；服务期限三年；总预算不超过30万。</w:t>
      </w:r>
    </w:p>
    <w:p>
      <w:pPr>
        <w:ind w:firstLine="440"/>
        <w:rPr>
          <w:rFonts w:asciiTheme="minorEastAsia" w:hAnsiTheme="minorEastAsia" w:eastAsiaTheme="minorEastAsia"/>
          <w:sz w:val="22"/>
        </w:rPr>
      </w:pPr>
      <w:r>
        <w:rPr>
          <w:rFonts w:hint="eastAsia" w:ascii="宋体" w:hAnsi="宋体" w:eastAsia="宋体" w:cs="宋体"/>
          <w:sz w:val="24"/>
          <w:szCs w:val="24"/>
        </w:rPr>
        <w:t>注：项目预算包含为完成申报任务规定的内容及范围并达到质量标准所需要的全部费用，采购人就申报任务约定内容将不再支付额外的费用。</w:t>
      </w:r>
    </w:p>
    <w:p>
      <w:pPr>
        <w:pStyle w:val="36"/>
      </w:pPr>
      <w:r>
        <w:rPr>
          <w:rFonts w:hint="eastAsia"/>
          <w:lang w:eastAsia="zh-CN"/>
        </w:rPr>
        <w:t>项目</w:t>
      </w:r>
      <w:r>
        <w:rPr>
          <w:rFonts w:hint="eastAsia"/>
        </w:rPr>
        <w:t>采购需求</w:t>
      </w:r>
    </w:p>
    <w:p>
      <w:pPr>
        <w:pStyle w:val="36"/>
        <w:numPr>
          <w:numId w:val="0"/>
        </w:numPr>
        <w:ind w:left="-630" w:leftChars="0" w:right="240" w:rightChars="100"/>
        <w:rPr>
          <w:rFonts w:hint="eastAsia" w:ascii="宋体" w:hAnsi="宋体" w:eastAsia="宋体" w:cs="宋体"/>
          <w:b w:val="0"/>
          <w:bCs w:val="0"/>
          <w:snapToGrid/>
          <w:kern w:val="2"/>
          <w:sz w:val="24"/>
          <w:szCs w:val="24"/>
          <w:lang w:val="en-US" w:eastAsia="zh-CN" w:bidi="ar-SA"/>
        </w:rPr>
      </w:pPr>
      <w:r>
        <w:rPr>
          <w:rFonts w:hint="eastAsia" w:ascii="宋体" w:hAnsi="宋体" w:eastAsia="宋体" w:cs="宋体"/>
          <w:b w:val="0"/>
          <w:bCs w:val="0"/>
          <w:snapToGrid/>
          <w:kern w:val="2"/>
          <w:sz w:val="24"/>
          <w:szCs w:val="24"/>
          <w:lang w:val="en-US" w:eastAsia="zh-CN" w:bidi="ar-SA"/>
        </w:rPr>
        <w:t xml:space="preserve">        详见附件第二章采购需求。</w:t>
      </w:r>
    </w:p>
    <w:p>
      <w:pPr>
        <w:pStyle w:val="36"/>
      </w:pPr>
      <w:r>
        <w:rPr>
          <w:rFonts w:hint="eastAsia"/>
        </w:rPr>
        <w:t>申报资格条件</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（1）在中华人民共和国境内注册，具有独立法人资格，独立承担民事责任的能力；（是否接受自然人申报：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 xml:space="preserve">是 </w:t>
      </w:r>
      <w:r>
        <w:rPr>
          <w:rFonts w:hint="eastAsia" w:cs="宋体"/>
          <w:szCs w:val="24"/>
        </w:rPr>
        <w:t>■</w:t>
      </w:r>
      <w:r>
        <w:rPr>
          <w:rFonts w:ascii="Times New Roman" w:hAnsi="Times New Roman" w:cs="Times New Roman" w:eastAsiaTheme="minorEastAsia"/>
          <w:szCs w:val="24"/>
        </w:rPr>
        <w:t>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（2）具有良好的商业信誉和健全的财务会计制度；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（3）有依法缴纳税收和社会保障资金的良好记录；</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（5）供应商未被信用中国网站（www.creditchina.gov.cn）、中国政府采购网（www.ccgp.gov.cn）列入失信被执行人、重大税收违法案件当事人名单、政府采购严重违法失信行为记录名单；</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w:t>
      </w:r>
      <w:r>
        <w:rPr>
          <w:rFonts w:hint="eastAsia" w:ascii="Times New Roman" w:hAnsi="Times New Roman" w:cs="Times New Roman" w:eastAsiaTheme="minorEastAsia"/>
          <w:szCs w:val="24"/>
          <w:lang w:val="en-US" w:eastAsia="zh-CN"/>
        </w:rPr>
        <w:t>6</w:t>
      </w:r>
      <w:r>
        <w:rPr>
          <w:rFonts w:ascii="Times New Roman" w:hAnsi="Times New Roman" w:cs="Times New Roman" w:eastAsiaTheme="minorEastAsia"/>
          <w:szCs w:val="24"/>
        </w:rPr>
        <w:t>）本项目是否接受联合体申报：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 xml:space="preserve">是 </w:t>
      </w:r>
      <w:r>
        <w:rPr>
          <w:rFonts w:hint="eastAsia" w:cs="宋体"/>
          <w:szCs w:val="24"/>
        </w:rPr>
        <w:t>■</w:t>
      </w:r>
      <w:r>
        <w:rPr>
          <w:rFonts w:ascii="Times New Roman" w:hAnsi="Times New Roman" w:cs="Times New Roman" w:eastAsiaTheme="minorEastAsia"/>
          <w:szCs w:val="24"/>
        </w:rPr>
        <w:t>否。</w:t>
      </w:r>
    </w:p>
    <w:p>
      <w:pPr>
        <w:pStyle w:val="36"/>
      </w:pPr>
      <w:r>
        <w:rPr>
          <w:rFonts w:hint="eastAsia"/>
        </w:rPr>
        <w:t>申报流程</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（1）供应商前往中国科学技术协会智慧计财服务平台（nk.cast.org.cn）项目申报页面进行供应商注册。技术咨询：010-53352066；</w:t>
      </w:r>
      <w:r>
        <w:rPr>
          <w:rFonts w:hint="eastAsia" w:asciiTheme="minorEastAsia" w:hAnsiTheme="minorEastAsia" w:eastAsiaTheme="minorEastAsia"/>
          <w:szCs w:val="24"/>
          <w:lang w:eastAsia="zh-CN"/>
        </w:rPr>
        <w:t>（本项目之前已经完成注册的单位，无需再次注册）</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一同邮寄递交；</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lang w:eastAsia="zh-CN"/>
        </w:rPr>
        <w:t>文件接收</w:t>
      </w:r>
      <w:r>
        <w:rPr>
          <w:rFonts w:asciiTheme="minorEastAsia" w:hAnsiTheme="minorEastAsia" w:eastAsiaTheme="minorEastAsia"/>
          <w:szCs w:val="24"/>
        </w:rPr>
        <w:t>时间：</w:t>
      </w:r>
      <w:r>
        <w:rPr>
          <w:rFonts w:hint="eastAsia" w:asciiTheme="minorEastAsia" w:hAnsiTheme="minorEastAsia" w:eastAsiaTheme="minorEastAsia"/>
          <w:szCs w:val="24"/>
        </w:rPr>
        <w:t>本项目申报通知发布后的第</w:t>
      </w:r>
      <w:r>
        <w:rPr>
          <w:rFonts w:hint="eastAsia" w:asciiTheme="minorEastAsia" w:hAnsiTheme="minorEastAsia" w:eastAsiaTheme="minorEastAsia"/>
          <w:szCs w:val="24"/>
          <w:lang w:val="en-US" w:eastAsia="zh-CN"/>
        </w:rPr>
        <w:t>5</w:t>
      </w:r>
      <w:r>
        <w:rPr>
          <w:rFonts w:hint="eastAsia" w:asciiTheme="minorEastAsia" w:hAnsiTheme="minorEastAsia" w:eastAsiaTheme="minorEastAsia"/>
          <w:szCs w:val="24"/>
        </w:rPr>
        <w:t>个工作日17:00截止（不含申报通知发布当日）；</w:t>
      </w:r>
    </w:p>
    <w:p>
      <w:pPr>
        <w:pStyle w:val="41"/>
        <w:numPr>
          <w:ilvl w:val="255"/>
          <w:numId w:val="0"/>
        </w:numPr>
        <w:ind w:firstLine="480" w:firstLineChars="200"/>
        <w:jc w:val="left"/>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（4）《资格文件》、《项目申报书》送达方式：邮寄送达</w:t>
      </w:r>
    </w:p>
    <w:p>
      <w:pPr>
        <w:pStyle w:val="41"/>
        <w:numPr>
          <w:ilvl w:val="255"/>
          <w:numId w:val="0"/>
        </w:numPr>
        <w:ind w:firstLine="480" w:firstLineChars="200"/>
        <w:jc w:val="left"/>
        <w:rPr>
          <w:rFonts w:hint="eastAsia" w:asciiTheme="minorEastAsia" w:hAnsiTheme="minorEastAsia" w:eastAsiaTheme="minorEastAsia"/>
          <w:szCs w:val="24"/>
        </w:rPr>
      </w:pPr>
      <w:r>
        <w:rPr>
          <w:rFonts w:hint="eastAsia" w:asciiTheme="minorEastAsia" w:hAnsiTheme="minorEastAsia" w:eastAsiaTheme="minorEastAsia"/>
          <w:szCs w:val="24"/>
          <w:lang w:eastAsia="zh-CN"/>
        </w:rPr>
        <w:t>邮寄地址：</w:t>
      </w:r>
      <w:r>
        <w:rPr>
          <w:rFonts w:hint="eastAsia" w:asciiTheme="minorEastAsia" w:hAnsiTheme="minorEastAsia" w:eastAsiaTheme="minorEastAsia"/>
          <w:szCs w:val="24"/>
        </w:rPr>
        <w:t>北京市朝阳区北辰东路5号中国科学技术馆</w:t>
      </w:r>
    </w:p>
    <w:p>
      <w:pPr>
        <w:pStyle w:val="41"/>
        <w:numPr>
          <w:ilvl w:val="255"/>
          <w:numId w:val="0"/>
        </w:numPr>
        <w:ind w:firstLine="480" w:firstLineChars="200"/>
        <w:jc w:val="left"/>
        <w:rPr>
          <w:rFonts w:hint="eastAsia"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lang w:eastAsia="zh-CN"/>
        </w:rPr>
        <w:t>收件人：</w:t>
      </w:r>
      <w:r>
        <w:rPr>
          <w:rFonts w:hint="eastAsia" w:asciiTheme="minorEastAsia" w:hAnsiTheme="minorEastAsia" w:eastAsiaTheme="minorEastAsia"/>
          <w:color w:val="auto"/>
          <w:szCs w:val="24"/>
          <w:highlight w:val="none"/>
          <w:lang w:val="en-US" w:eastAsia="zh-CN"/>
        </w:rPr>
        <w:t>李艳香</w:t>
      </w:r>
    </w:p>
    <w:p>
      <w:pPr>
        <w:pStyle w:val="41"/>
        <w:numPr>
          <w:ilvl w:val="255"/>
          <w:numId w:val="0"/>
        </w:numPr>
        <w:ind w:firstLine="480" w:firstLineChars="200"/>
        <w:jc w:val="left"/>
        <w:rPr>
          <w:rFonts w:hint="eastAsia" w:asciiTheme="minorEastAsia" w:hAnsiTheme="minorEastAsia" w:eastAsiaTheme="minorEastAsia"/>
          <w:color w:val="auto"/>
          <w:szCs w:val="24"/>
          <w:highlight w:val="none"/>
          <w:lang w:eastAsia="zh-CN"/>
        </w:rPr>
      </w:pPr>
      <w:r>
        <w:rPr>
          <w:rFonts w:hint="eastAsia" w:asciiTheme="minorEastAsia" w:hAnsiTheme="minorEastAsia" w:eastAsiaTheme="minorEastAsia"/>
          <w:color w:val="auto"/>
          <w:szCs w:val="24"/>
          <w:highlight w:val="none"/>
          <w:lang w:eastAsia="zh-CN"/>
        </w:rPr>
        <w:t>联系电话：18910551829</w:t>
      </w:r>
    </w:p>
    <w:p>
      <w:pPr>
        <w:pStyle w:val="41"/>
        <w:numPr>
          <w:ilvl w:val="255"/>
          <w:numId w:val="0"/>
        </w:numPr>
        <w:ind w:firstLine="480" w:firstLineChars="200"/>
        <w:jc w:val="left"/>
        <w:rPr>
          <w:rFonts w:asciiTheme="minorEastAsia" w:hAnsiTheme="minorEastAsia" w:eastAsiaTheme="minorEastAsia"/>
          <w:color w:val="auto"/>
          <w:szCs w:val="24"/>
          <w:highlight w:val="none"/>
        </w:rPr>
      </w:pPr>
    </w:p>
    <w:p>
      <w:pPr>
        <w:pStyle w:val="36"/>
        <w:rPr>
          <w:color w:val="auto"/>
          <w:highlight w:val="none"/>
        </w:rPr>
      </w:pPr>
      <w:r>
        <w:rPr>
          <w:rFonts w:hint="eastAsia"/>
          <w:color w:val="auto"/>
          <w:highlight w:val="none"/>
        </w:rPr>
        <w:t>其他要求</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文件制作要求：</w:t>
      </w:r>
    </w:p>
    <w:p>
      <w:pPr>
        <w:pStyle w:val="41"/>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《资格文件》：须按照《资格文件》格式编写，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成册，印制2份；</w:t>
      </w:r>
      <w:r>
        <w:rPr>
          <w:rFonts w:hint="eastAsia" w:asciiTheme="minorEastAsia" w:hAnsiTheme="minorEastAsia" w:eastAsiaTheme="minorEastAsia"/>
          <w:color w:val="auto"/>
          <w:szCs w:val="24"/>
          <w:highlight w:val="none"/>
        </w:rPr>
        <w:t>电子版1份（U盘形式，加盖公章PDF格式）；</w:t>
      </w:r>
    </w:p>
    <w:p>
      <w:pPr>
        <w:ind w:left="0" w:leftChars="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须按照《项目申报书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成册，印制5份并密封</w:t>
      </w:r>
      <w:r>
        <w:rPr>
          <w:rFonts w:hint="eastAsia" w:asciiTheme="minorEastAsia" w:hAnsiTheme="minorEastAsia" w:eastAsiaTheme="minorEastAsia"/>
          <w:color w:val="auto"/>
          <w:szCs w:val="24"/>
          <w:highlight w:val="none"/>
        </w:rPr>
        <w:t>；电子版1份（U盘形式，</w:t>
      </w:r>
      <w:r>
        <w:rPr>
          <w:rFonts w:asciiTheme="minorEastAsia" w:hAnsiTheme="minorEastAsia" w:eastAsiaTheme="minorEastAsia"/>
          <w:color w:val="auto"/>
          <w:szCs w:val="24"/>
          <w:highlight w:val="none"/>
        </w:rPr>
        <w:t>WORD</w:t>
      </w:r>
      <w:r>
        <w:rPr>
          <w:rFonts w:hint="eastAsia" w:asciiTheme="minorEastAsia" w:hAnsiTheme="minorEastAsia" w:eastAsiaTheme="minorEastAsia"/>
          <w:color w:val="auto"/>
          <w:szCs w:val="24"/>
          <w:highlight w:val="none"/>
        </w:rPr>
        <w:t>格式和加盖公章PDF格式）。</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lang w:val="en-US" w:eastAsia="zh-CN"/>
        </w:rPr>
        <w:t>2</w:t>
      </w:r>
      <w:r>
        <w:rPr>
          <w:rFonts w:hint="eastAsia" w:asciiTheme="minorEastAsia" w:hAnsiTheme="minorEastAsia" w:eastAsiaTheme="minorEastAsia"/>
          <w:color w:val="auto"/>
          <w:szCs w:val="24"/>
          <w:highlight w:val="none"/>
        </w:rPr>
        <w:t>）</w:t>
      </w:r>
      <w:r>
        <w:rPr>
          <w:rFonts w:asciiTheme="minorEastAsia" w:hAnsiTheme="minorEastAsia" w:eastAsiaTheme="minorEastAsia"/>
          <w:color w:val="auto"/>
          <w:szCs w:val="24"/>
          <w:highlight w:val="none"/>
        </w:rPr>
        <w:t>公告期限：</w:t>
      </w:r>
      <w:r>
        <w:rPr>
          <w:rFonts w:hint="eastAsia" w:asciiTheme="minorEastAsia" w:hAnsiTheme="minorEastAsia" w:eastAsiaTheme="minorEastAsia"/>
          <w:color w:val="auto"/>
          <w:szCs w:val="24"/>
          <w:highlight w:val="none"/>
          <w:lang w:val="en-US" w:eastAsia="zh-CN"/>
        </w:rPr>
        <w:t>3</w:t>
      </w:r>
      <w:r>
        <w:rPr>
          <w:rFonts w:asciiTheme="minorEastAsia" w:hAnsiTheme="minorEastAsia" w:eastAsiaTheme="minorEastAsia"/>
          <w:color w:val="auto"/>
          <w:szCs w:val="24"/>
          <w:highlight w:val="none"/>
        </w:rPr>
        <w:t>个工作日</w:t>
      </w:r>
      <w:r>
        <w:rPr>
          <w:rFonts w:hint="eastAsia" w:asciiTheme="minorEastAsia" w:hAnsiTheme="minorEastAsia" w:eastAsiaTheme="minorEastAsia"/>
          <w:color w:val="auto"/>
          <w:szCs w:val="24"/>
          <w:highlight w:val="none"/>
        </w:rPr>
        <w:t>。</w:t>
      </w:r>
    </w:p>
    <w:p>
      <w:pPr>
        <w:pStyle w:val="41"/>
        <w:numPr>
          <w:ilvl w:val="255"/>
          <w:numId w:val="0"/>
        </w:numPr>
        <w:ind w:firstLine="480" w:firstLineChars="200"/>
        <w:rPr>
          <w:rFonts w:hint="eastAsia" w:asciiTheme="minorEastAsia" w:hAnsiTheme="minorEastAsia" w:eastAsiaTheme="minorEastAsia"/>
          <w:color w:val="auto"/>
          <w:szCs w:val="24"/>
          <w:highlight w:val="none"/>
          <w:lang w:eastAsia="zh-CN"/>
        </w:rPr>
      </w:pP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3</w:t>
      </w:r>
      <w:r>
        <w:rPr>
          <w:rFonts w:hint="eastAsia" w:asciiTheme="minorEastAsia" w:hAnsiTheme="minorEastAsia" w:eastAsiaTheme="minorEastAsia"/>
          <w:color w:val="auto"/>
          <w:szCs w:val="24"/>
          <w:highlight w:val="none"/>
          <w:lang w:eastAsia="zh-CN"/>
        </w:rPr>
        <w:t>）采购部门：中国科学技术馆</w:t>
      </w:r>
    </w:p>
    <w:p>
      <w:pPr>
        <w:pStyle w:val="41"/>
        <w:ind w:left="420" w:firstLineChars="0"/>
        <w:rPr>
          <w:rFonts w:hint="default"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lang w:eastAsia="zh-CN"/>
        </w:rPr>
        <w:t>联系人：</w:t>
      </w:r>
      <w:r>
        <w:rPr>
          <w:rFonts w:hint="eastAsia" w:asciiTheme="minorEastAsia" w:hAnsiTheme="minorEastAsia" w:eastAsiaTheme="minorEastAsia"/>
          <w:color w:val="auto"/>
          <w:szCs w:val="24"/>
          <w:highlight w:val="none"/>
          <w:lang w:val="en-US" w:eastAsia="zh-CN"/>
        </w:rPr>
        <w:t>李艳香</w:t>
      </w:r>
    </w:p>
    <w:p>
      <w:pPr>
        <w:pStyle w:val="41"/>
        <w:ind w:left="420" w:firstLineChars="0"/>
        <w:rPr>
          <w:rFonts w:hint="default"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lang w:eastAsia="zh-CN"/>
        </w:rPr>
        <w:t>联系电话：010-59041289</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w:t>
      </w:r>
      <w:r>
        <w:rPr>
          <w:rFonts w:hint="eastAsia" w:asciiTheme="minorEastAsia" w:hAnsiTheme="minorEastAsia" w:eastAsiaTheme="minorEastAsia"/>
          <w:color w:val="auto"/>
          <w:szCs w:val="24"/>
          <w:highlight w:val="none"/>
        </w:rPr>
        <w:t>北京市朝阳区北辰东路5号中国科学技术馆</w:t>
      </w:r>
    </w:p>
    <w:p>
      <w:pPr>
        <w:pStyle w:val="41"/>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lang w:val="en-US" w:eastAsia="zh-CN"/>
        </w:rPr>
        <w:t>4</w:t>
      </w:r>
      <w:r>
        <w:rPr>
          <w:rFonts w:hint="eastAsia" w:asciiTheme="minorEastAsia" w:hAnsiTheme="minorEastAsia" w:eastAsiaTheme="minorEastAsia"/>
          <w:color w:val="auto"/>
          <w:szCs w:val="24"/>
          <w:highlight w:val="none"/>
        </w:rPr>
        <w:t>）申报代理机构：</w:t>
      </w:r>
      <w:r>
        <w:rPr>
          <w:rFonts w:asciiTheme="minorEastAsia" w:hAnsiTheme="minorEastAsia" w:eastAsiaTheme="minorEastAsia"/>
          <w:color w:val="auto"/>
          <w:szCs w:val="24"/>
          <w:highlight w:val="none"/>
        </w:rPr>
        <w:t>五矿国际招标有限责任</w:t>
      </w:r>
      <w:r>
        <w:rPr>
          <w:rFonts w:asciiTheme="minorEastAsia" w:hAnsiTheme="minorEastAsia" w:eastAsiaTheme="minorEastAsia"/>
          <w:szCs w:val="24"/>
        </w:rPr>
        <w:t>公司</w:t>
      </w:r>
    </w:p>
    <w:p>
      <w:pPr>
        <w:pStyle w:val="41"/>
        <w:ind w:left="420" w:firstLineChars="0"/>
        <w:rPr>
          <w:rFonts w:asciiTheme="minorEastAsia" w:hAnsiTheme="minorEastAsia" w:eastAsiaTheme="minorEastAsia"/>
          <w:szCs w:val="24"/>
        </w:rPr>
      </w:pPr>
      <w:r>
        <w:rPr>
          <w:rFonts w:asciiTheme="minorEastAsia" w:hAnsiTheme="minorEastAsia" w:eastAsiaTheme="minorEastAsia"/>
          <w:szCs w:val="24"/>
        </w:rPr>
        <w:t>联系人：</w:t>
      </w:r>
      <w:r>
        <w:rPr>
          <w:rFonts w:hint="eastAsia" w:asciiTheme="minorEastAsia" w:hAnsiTheme="minorEastAsia" w:eastAsiaTheme="minorEastAsia"/>
          <w:szCs w:val="24"/>
        </w:rPr>
        <w:t>石浩人、</w:t>
      </w:r>
      <w:r>
        <w:rPr>
          <w:rFonts w:asciiTheme="minorEastAsia" w:hAnsiTheme="minorEastAsia" w:eastAsiaTheme="minorEastAsia"/>
          <w:szCs w:val="24"/>
        </w:rPr>
        <w:t>潘爽、梁敬保</w:t>
      </w:r>
    </w:p>
    <w:p>
      <w:pPr>
        <w:pStyle w:val="41"/>
        <w:ind w:left="420" w:firstLineChars="0"/>
        <w:rPr>
          <w:rFonts w:asciiTheme="minorEastAsia" w:hAnsiTheme="minorEastAsia" w:eastAsiaTheme="minorEastAsia"/>
          <w:szCs w:val="24"/>
        </w:rPr>
      </w:pPr>
      <w:r>
        <w:rPr>
          <w:rFonts w:asciiTheme="minorEastAsia" w:hAnsiTheme="minorEastAsia" w:eastAsiaTheme="minorEastAsia"/>
          <w:szCs w:val="24"/>
        </w:rPr>
        <w:t>联系</w:t>
      </w:r>
      <w:r>
        <w:rPr>
          <w:rFonts w:hint="eastAsia" w:asciiTheme="minorEastAsia" w:hAnsiTheme="minorEastAsia" w:eastAsiaTheme="minorEastAsia"/>
          <w:szCs w:val="24"/>
        </w:rPr>
        <w:t>电话</w:t>
      </w:r>
      <w:r>
        <w:rPr>
          <w:rFonts w:asciiTheme="minorEastAsia" w:hAnsiTheme="minorEastAsia" w:eastAsiaTheme="minorEastAsia"/>
          <w:szCs w:val="24"/>
        </w:rPr>
        <w:t>：</w:t>
      </w:r>
      <w:r>
        <w:rPr>
          <w:rFonts w:hint="eastAsia" w:asciiTheme="minorEastAsia" w:hAnsiTheme="minorEastAsia" w:eastAsiaTheme="minorEastAsia"/>
          <w:szCs w:val="24"/>
        </w:rPr>
        <w:t>010-68494192/88821634</w:t>
      </w:r>
    </w:p>
    <w:p>
      <w:pPr>
        <w:pStyle w:val="41"/>
        <w:ind w:left="420" w:firstLineChars="0"/>
        <w:rPr>
          <w:rFonts w:asciiTheme="minorEastAsia" w:hAnsiTheme="minorEastAsia" w:eastAsiaTheme="minorEastAsia"/>
          <w:szCs w:val="24"/>
        </w:rPr>
      </w:pPr>
      <w:r>
        <w:rPr>
          <w:rFonts w:asciiTheme="minorEastAsia" w:hAnsiTheme="minorEastAsia" w:eastAsiaTheme="minorEastAsia"/>
          <w:szCs w:val="24"/>
        </w:rPr>
        <w:t>地址：北京市海淀区三里河路5号五矿大厦D座</w:t>
      </w:r>
      <w:r>
        <w:rPr>
          <w:rFonts w:hint="eastAsia" w:asciiTheme="minorEastAsia" w:hAnsiTheme="minorEastAsia" w:eastAsiaTheme="minorEastAsia"/>
          <w:szCs w:val="24"/>
        </w:rPr>
        <w:t>206</w:t>
      </w:r>
      <w:r>
        <w:rPr>
          <w:rFonts w:asciiTheme="minorEastAsia" w:hAnsiTheme="minorEastAsia" w:eastAsiaTheme="minorEastAsia"/>
          <w:szCs w:val="24"/>
        </w:rPr>
        <w:t>室</w:t>
      </w:r>
    </w:p>
    <w:p>
      <w:pPr>
        <w:pStyle w:val="41"/>
        <w:ind w:left="420" w:firstLineChars="0"/>
        <w:rPr>
          <w:rFonts w:asciiTheme="minorEastAsia" w:hAnsiTheme="minorEastAsia" w:eastAsiaTheme="minorEastAsia"/>
          <w:b/>
          <w:bCs/>
          <w:kern w:val="44"/>
          <w:szCs w:val="24"/>
        </w:rPr>
      </w:pPr>
      <w:r>
        <w:br w:type="page"/>
      </w:r>
    </w:p>
    <w:p>
      <w:pPr>
        <w:pStyle w:val="37"/>
        <w:spacing w:line="360" w:lineRule="auto"/>
        <w:ind w:firstLine="482"/>
        <w:rPr>
          <w:rFonts w:asciiTheme="majorEastAsia" w:hAnsiTheme="majorEastAsia" w:eastAsiaTheme="majorEastAsia"/>
          <w:sz w:val="32"/>
          <w:szCs w:val="32"/>
        </w:rPr>
      </w:pPr>
      <w:bookmarkStart w:id="1" w:name="_Toc18179"/>
      <w:r>
        <w:rPr>
          <w:rFonts w:hint="eastAsia" w:asciiTheme="majorEastAsia" w:hAnsiTheme="majorEastAsia" w:eastAsiaTheme="majorEastAsia"/>
          <w:sz w:val="32"/>
          <w:szCs w:val="32"/>
        </w:rPr>
        <w:t>采购需求</w:t>
      </w:r>
      <w:bookmarkEnd w:id="1"/>
    </w:p>
    <w:p>
      <w:pPr>
        <w:pStyle w:val="17"/>
        <w:shd w:val="clear" w:color="auto" w:fill="FFFFFF"/>
        <w:spacing w:before="0" w:beforeAutospacing="0" w:after="0" w:afterAutospacing="0" w:line="390" w:lineRule="atLeast"/>
        <w:ind w:firstLine="480"/>
        <w:rPr>
          <w:rFonts w:hint="eastAsia" w:ascii="宋体" w:hAnsi="宋体" w:eastAsia="宋体" w:cs="宋体"/>
          <w:color w:val="000000"/>
          <w:sz w:val="28"/>
          <w:szCs w:val="28"/>
        </w:rPr>
      </w:pPr>
      <w:r>
        <w:rPr>
          <w:rFonts w:hint="eastAsia" w:ascii="宋体" w:hAnsi="宋体" w:eastAsia="宋体" w:cs="宋体"/>
          <w:b/>
          <w:bCs/>
          <w:sz w:val="28"/>
          <w:szCs w:val="28"/>
        </w:rPr>
        <w:t>一、项目名称</w:t>
      </w:r>
    </w:p>
    <w:p>
      <w:pPr>
        <w:pStyle w:val="17"/>
        <w:shd w:val="clear" w:color="auto" w:fill="FFFFFF"/>
        <w:spacing w:before="0" w:beforeAutospacing="0" w:after="0" w:afterAutospacing="0" w:line="390" w:lineRule="atLeast"/>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中国科学技术馆桶装水采购项目。</w:t>
      </w:r>
    </w:p>
    <w:p>
      <w:pPr>
        <w:pStyle w:val="17"/>
        <w:shd w:val="clear" w:color="auto" w:fill="FFFFFF"/>
        <w:spacing w:before="0" w:beforeAutospacing="0" w:after="0" w:afterAutospacing="0" w:line="390" w:lineRule="atLeast"/>
        <w:ind w:firstLine="480"/>
        <w:rPr>
          <w:rFonts w:hint="eastAsia" w:ascii="宋体" w:hAnsi="宋体" w:eastAsia="宋体" w:cs="宋体"/>
          <w:color w:val="000000"/>
          <w:sz w:val="28"/>
          <w:szCs w:val="28"/>
        </w:rPr>
      </w:pPr>
      <w:r>
        <w:rPr>
          <w:rFonts w:hint="eastAsia" w:ascii="宋体" w:hAnsi="宋体" w:eastAsia="宋体" w:cs="宋体"/>
          <w:b/>
          <w:bCs/>
          <w:sz w:val="28"/>
          <w:szCs w:val="28"/>
        </w:rPr>
        <w:t>二、项目预算</w:t>
      </w:r>
    </w:p>
    <w:p>
      <w:pPr>
        <w:pStyle w:val="17"/>
        <w:shd w:val="clear" w:color="auto" w:fill="FFFFFF"/>
        <w:spacing w:before="0" w:beforeAutospacing="0" w:after="0" w:afterAutospacing="0" w:line="390" w:lineRule="atLeast"/>
        <w:ind w:firstLine="480"/>
        <w:rPr>
          <w:rFonts w:hint="eastAsia" w:ascii="宋体" w:hAnsi="宋体" w:eastAsia="宋体" w:cs="宋体"/>
          <w:color w:val="000000"/>
          <w:sz w:val="28"/>
          <w:szCs w:val="28"/>
        </w:rPr>
      </w:pPr>
      <w:r>
        <w:rPr>
          <w:rFonts w:hint="eastAsia" w:ascii="宋体" w:hAnsi="宋体" w:eastAsia="宋体" w:cs="宋体"/>
          <w:color w:val="000000"/>
          <w:sz w:val="28"/>
          <w:szCs w:val="28"/>
        </w:rPr>
        <w:t>预算金额：10万元，项目期限为三年，三年费用不超过30万元</w:t>
      </w:r>
    </w:p>
    <w:p>
      <w:pPr>
        <w:pStyle w:val="17"/>
        <w:shd w:val="clear" w:color="auto" w:fill="FFFFFF"/>
        <w:spacing w:before="0" w:beforeAutospacing="0" w:after="0" w:afterAutospacing="0" w:line="390" w:lineRule="atLeast"/>
        <w:ind w:firstLine="480"/>
        <w:rPr>
          <w:rFonts w:hint="eastAsia" w:ascii="宋体" w:hAnsi="宋体" w:eastAsia="宋体" w:cs="宋体"/>
          <w:b/>
          <w:bCs/>
          <w:sz w:val="28"/>
          <w:szCs w:val="28"/>
        </w:rPr>
      </w:pPr>
      <w:r>
        <w:rPr>
          <w:rFonts w:hint="eastAsia" w:ascii="宋体" w:hAnsi="宋体" w:eastAsia="宋体" w:cs="宋体"/>
          <w:b/>
          <w:bCs/>
          <w:sz w:val="28"/>
          <w:szCs w:val="28"/>
        </w:rPr>
        <w:t>三、采购内容、规格、数量及内容描述</w:t>
      </w:r>
    </w:p>
    <w:p>
      <w:pPr>
        <w:pStyle w:val="63"/>
        <w:ind w:firstLine="64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每年采购桶装水约4000桶，专人配送至所需办公室，并免费为所需办公室配置一台饮水机配置，预计需配置饮水机70台。桶装水仅限农夫山泉规格为19L，符合产品质量标准及相关安全、卫生、知识产权等相关法律法规等要求。</w:t>
      </w:r>
    </w:p>
    <w:p>
      <w:pPr>
        <w:pStyle w:val="63"/>
        <w:ind w:firstLine="640" w:firstLineChars="200"/>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（以上所列数量为预计量，视实际情况作小幅度调整）</w:t>
      </w:r>
    </w:p>
    <w:p>
      <w:pPr>
        <w:pStyle w:val="63"/>
        <w:numPr>
          <w:ilvl w:val="0"/>
          <w:numId w:val="5"/>
        </w:numP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付款方式</w:t>
      </w:r>
    </w:p>
    <w:p>
      <w:pPr>
        <w:ind w:firstLine="480"/>
        <w:rPr>
          <w:rFonts w:hint="eastAsia" w:ascii="宋体" w:hAnsi="宋体" w:eastAsia="宋体" w:cs="宋体"/>
          <w:sz w:val="28"/>
          <w:szCs w:val="28"/>
          <w:lang w:val="zh-CN"/>
        </w:rPr>
      </w:pPr>
      <w:r>
        <w:rPr>
          <w:rFonts w:hint="eastAsia" w:ascii="宋体" w:hAnsi="宋体" w:eastAsia="宋体" w:cs="宋体"/>
          <w:color w:val="000000"/>
          <w:kern w:val="0"/>
          <w:sz w:val="28"/>
          <w:szCs w:val="28"/>
        </w:rPr>
        <w:t>按季度以实际订货量结账。</w:t>
      </w:r>
    </w:p>
    <w:p>
      <w:pPr>
        <w:ind w:firstLine="480"/>
        <w:rPr>
          <w:rFonts w:cs="Times New Roman" w:asciiTheme="majorEastAsia" w:hAnsiTheme="majorEastAsia" w:eastAsiaTheme="majorEastAsia"/>
          <w:color w:val="0000FF"/>
          <w:szCs w:val="24"/>
          <w:lang w:val="zh-CN"/>
        </w:rPr>
      </w:pPr>
      <w:r>
        <w:rPr>
          <w:rFonts w:hint="eastAsia" w:cs="Times New Roman" w:asciiTheme="majorEastAsia" w:hAnsiTheme="majorEastAsia" w:eastAsiaTheme="majorEastAsia"/>
          <w:color w:val="0000FF"/>
          <w:szCs w:val="24"/>
          <w:lang w:val="zh-CN"/>
        </w:rPr>
        <w:br w:type="page"/>
      </w:r>
    </w:p>
    <w:p>
      <w:pPr>
        <w:ind w:firstLine="480"/>
        <w:rPr>
          <w:lang w:val="zh-CN"/>
        </w:rPr>
      </w:pPr>
    </w:p>
    <w:p>
      <w:pPr>
        <w:pStyle w:val="37"/>
        <w:ind w:firstLine="643"/>
        <w:rPr>
          <w:sz w:val="32"/>
          <w:szCs w:val="32"/>
        </w:rPr>
      </w:pPr>
      <w:bookmarkStart w:id="2" w:name="_Toc6841"/>
      <w:r>
        <w:rPr>
          <w:rFonts w:hint="eastAsia"/>
          <w:sz w:val="32"/>
          <w:szCs w:val="32"/>
        </w:rPr>
        <w:t>评审标准</w:t>
      </w:r>
      <w:bookmarkEnd w:id="2"/>
    </w:p>
    <w:p>
      <w:pPr>
        <w:ind w:firstLine="198" w:firstLineChars="82"/>
        <w:rPr>
          <w:b/>
        </w:rPr>
      </w:pPr>
      <w:r>
        <w:rPr>
          <w:rFonts w:hint="eastAsia"/>
          <w:b/>
        </w:rPr>
        <w:t>一、评审原则</w:t>
      </w:r>
    </w:p>
    <w:p>
      <w:pPr>
        <w:ind w:firstLine="48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ab/>
      </w:r>
      <w:r>
        <w:rPr>
          <w:rFonts w:hint="eastAsia" w:asciiTheme="minorEastAsia" w:hAnsiTheme="minorEastAsia" w:eastAsiaTheme="minorEastAsia"/>
          <w:szCs w:val="24"/>
        </w:rPr>
        <w:t>评审小组：</w:t>
      </w:r>
      <w:r>
        <w:rPr>
          <w:rFonts w:hint="eastAsia" w:asciiTheme="minorEastAsia" w:hAnsiTheme="minorEastAsia" w:eastAsiaTheme="minorEastAsia"/>
          <w:szCs w:val="24"/>
          <w:lang w:eastAsia="zh-CN"/>
        </w:rPr>
        <w:t>数量、专业等按中国科协相关采购管理规定</w:t>
      </w:r>
      <w:r>
        <w:rPr>
          <w:rFonts w:hint="eastAsia" w:asciiTheme="minorEastAsia" w:hAnsiTheme="minorEastAsia" w:eastAsiaTheme="minorEastAsia"/>
          <w:szCs w:val="24"/>
        </w:rPr>
        <w:t>组成；</w:t>
      </w:r>
    </w:p>
    <w:p>
      <w:pPr>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评审方法：评审小组采用综合评分法对通过资格审查的</w:t>
      </w:r>
      <w:r>
        <w:rPr>
          <w:rFonts w:asciiTheme="minorEastAsia" w:hAnsiTheme="minorEastAsia" w:eastAsiaTheme="minorEastAsia"/>
          <w:szCs w:val="24"/>
        </w:rPr>
        <w:t>供应商的</w:t>
      </w:r>
      <w:r>
        <w:rPr>
          <w:rFonts w:hint="eastAsia" w:asciiTheme="minorEastAsia" w:hAnsiTheme="minorEastAsia" w:eastAsiaTheme="minorEastAsia"/>
          <w:szCs w:val="24"/>
        </w:rPr>
        <w:t>项目</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asciiTheme="minorEastAsia" w:hAnsiTheme="minorEastAsia" w:eastAsiaTheme="minorEastAsia"/>
          <w:szCs w:val="24"/>
        </w:rPr>
        <w:t>进行</w:t>
      </w:r>
      <w:r>
        <w:rPr>
          <w:rFonts w:hint="eastAsia" w:asciiTheme="minorEastAsia" w:hAnsiTheme="minorEastAsia" w:eastAsiaTheme="minorEastAsia"/>
          <w:szCs w:val="24"/>
        </w:rPr>
        <w:t>评审，以申报指南为依据进行综合评议与打分，得分按照由高到低进行排序，确定综合得分排序第一的供应商为本项目的成交供应商；</w:t>
      </w:r>
    </w:p>
    <w:p>
      <w:pPr>
        <w:ind w:firstLine="480"/>
        <w:rPr>
          <w:rFonts w:hint="eastAsia"/>
        </w:rPr>
      </w:pPr>
      <w:r>
        <w:rPr>
          <w:rFonts w:hint="eastAsia"/>
        </w:rPr>
        <w:t>（3）每名供应商的最终综合得分是所有评委对其进行评分后的算术平均值，保留两位小数</w:t>
      </w:r>
      <w:r>
        <w:rPr>
          <w:rFonts w:hint="eastAsia"/>
          <w:lang w:eastAsia="zh-CN"/>
        </w:rPr>
        <w:t>；</w:t>
      </w:r>
    </w:p>
    <w:p>
      <w:pPr>
        <w:rPr>
          <w:rFonts w:hint="eastAsia" w:eastAsia="宋体"/>
          <w:lang w:val="en-US" w:eastAsia="zh-CN"/>
        </w:rPr>
      </w:pPr>
      <w:r>
        <w:rPr>
          <w:rFonts w:hint="eastAsia"/>
          <w:lang w:val="en-US" w:eastAsia="zh-CN"/>
        </w:rPr>
        <w:t>（4）申报单位</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hint="eastAsia"/>
          <w:lang w:val="en-US" w:eastAsia="zh-CN"/>
        </w:rPr>
        <w:t>报价超出本项目预算金额的，评审小组按其无效处理。</w:t>
      </w:r>
    </w:p>
    <w:p>
      <w:pPr>
        <w:ind w:firstLine="482"/>
        <w:rPr>
          <w:rFonts w:asciiTheme="minorEastAsia" w:hAnsiTheme="minorEastAsia" w:eastAsiaTheme="minorEastAsia"/>
          <w:szCs w:val="24"/>
        </w:rPr>
      </w:pPr>
      <w:r>
        <w:rPr>
          <w:rFonts w:hint="eastAsia"/>
          <w:b/>
        </w:rPr>
        <w:t>二、评分表</w:t>
      </w:r>
    </w:p>
    <w:tbl>
      <w:tblPr>
        <w:tblStyle w:val="31"/>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750"/>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1557" w:type="dxa"/>
            <w:vAlign w:val="center"/>
          </w:tcPr>
          <w:p>
            <w:pPr>
              <w:spacing w:line="360" w:lineRule="auto"/>
              <w:ind w:left="0" w:leftChars="0" w:firstLine="0" w:firstLineChars="0"/>
              <w:jc w:val="both"/>
              <w:rPr>
                <w:rFonts w:hint="eastAsia" w:ascii="宋体" w:hAnsi="宋体" w:eastAsia="宋体" w:cs="宋体"/>
                <w:b/>
                <w:sz w:val="24"/>
                <w:szCs w:val="24"/>
              </w:rPr>
            </w:pPr>
            <w:r>
              <w:rPr>
                <w:rFonts w:hint="eastAsia" w:ascii="宋体" w:hAnsi="宋体" w:eastAsia="宋体" w:cs="宋体"/>
                <w:b/>
                <w:sz w:val="24"/>
                <w:szCs w:val="24"/>
              </w:rPr>
              <w:t>评审项目</w:t>
            </w:r>
          </w:p>
        </w:tc>
        <w:tc>
          <w:tcPr>
            <w:tcW w:w="750" w:type="dxa"/>
            <w:vAlign w:val="center"/>
          </w:tcPr>
          <w:p>
            <w:pPr>
              <w:spacing w:line="360" w:lineRule="auto"/>
              <w:ind w:left="0" w:leftChars="0" w:firstLine="0" w:firstLineChars="0"/>
              <w:jc w:val="both"/>
              <w:rPr>
                <w:rFonts w:hint="eastAsia" w:ascii="宋体" w:hAnsi="宋体" w:eastAsia="宋体" w:cs="宋体"/>
                <w:b/>
                <w:sz w:val="24"/>
                <w:szCs w:val="24"/>
              </w:rPr>
            </w:pPr>
            <w:r>
              <w:rPr>
                <w:rFonts w:hint="eastAsia" w:ascii="宋体" w:hAnsi="宋体" w:eastAsia="宋体" w:cs="宋体"/>
                <w:b/>
                <w:sz w:val="24"/>
                <w:szCs w:val="24"/>
              </w:rPr>
              <w:t>分值</w:t>
            </w:r>
          </w:p>
        </w:tc>
        <w:tc>
          <w:tcPr>
            <w:tcW w:w="6340" w:type="dxa"/>
            <w:vAlign w:val="center"/>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8647" w:type="dxa"/>
            <w:gridSpan w:val="3"/>
            <w:vAlign w:val="center"/>
          </w:tcPr>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一、价格部分7</w:t>
            </w:r>
            <w:r>
              <w:rPr>
                <w:rFonts w:hint="eastAsia" w:ascii="宋体" w:hAnsi="宋体" w:eastAsia="宋体" w:cs="宋体"/>
                <w:b/>
                <w:sz w:val="24"/>
                <w:szCs w:val="24"/>
                <w:lang w:val="en-US" w:eastAsia="zh-CN"/>
              </w:rPr>
              <w:t>0</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9" w:hRule="atLeast"/>
          <w:jc w:val="center"/>
        </w:trPr>
        <w:tc>
          <w:tcPr>
            <w:tcW w:w="1557" w:type="dxa"/>
            <w:vAlign w:val="center"/>
          </w:tcPr>
          <w:p>
            <w:pPr>
              <w:spacing w:line="360" w:lineRule="auto"/>
              <w:rPr>
                <w:rFonts w:hint="eastAsia" w:ascii="宋体" w:hAnsi="宋体" w:eastAsia="宋体" w:cs="宋体"/>
                <w:sz w:val="24"/>
                <w:szCs w:val="24"/>
              </w:rPr>
            </w:pPr>
            <w:r>
              <w:rPr>
                <w:rFonts w:hint="eastAsia" w:ascii="宋体" w:hAnsi="宋体" w:eastAsia="宋体" w:cs="宋体"/>
                <w:color w:val="000000"/>
                <w:sz w:val="24"/>
                <w:szCs w:val="24"/>
              </w:rPr>
              <w:t>报价</w:t>
            </w:r>
          </w:p>
        </w:tc>
        <w:tc>
          <w:tcPr>
            <w:tcW w:w="750" w:type="dxa"/>
            <w:vAlign w:val="center"/>
          </w:tcPr>
          <w:p>
            <w:pPr>
              <w:tabs>
                <w:tab w:val="center" w:pos="540"/>
                <w:tab w:val="center" w:pos="1080"/>
              </w:tabs>
              <w:spacing w:line="360" w:lineRule="auto"/>
              <w:ind w:left="0" w:leftChars="0" w:firstLine="0" w:firstLineChars="0"/>
              <w:jc w:val="both"/>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c>
          <w:tcPr>
            <w:tcW w:w="6340" w:type="dxa"/>
            <w:vAlign w:val="center"/>
          </w:tcPr>
          <w:p>
            <w:pPr>
              <w:widowControl/>
              <w:snapToGrid w:val="0"/>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按申报指南/通知要求对报价表内的所有项目进行报价，申报单位的报价采用低价优先法计算，满足申报指南/通知要求且价格最低的报价为基准价，其价格分为满分。其它申报的价格分按下列公式计算：报价分＝（基准价/申报报价）×价格分（计算至小数点后两位，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jc w:val="center"/>
        </w:trPr>
        <w:tc>
          <w:tcPr>
            <w:tcW w:w="8647" w:type="dxa"/>
            <w:gridSpan w:val="3"/>
            <w:vAlign w:val="center"/>
          </w:tcPr>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二、商务部分1</w:t>
            </w:r>
            <w:r>
              <w:rPr>
                <w:rFonts w:hint="eastAsia" w:ascii="宋体" w:hAnsi="宋体" w:eastAsia="宋体" w:cs="宋体"/>
                <w:b/>
                <w:sz w:val="24"/>
                <w:szCs w:val="24"/>
                <w:lang w:val="en-US" w:eastAsia="zh-CN"/>
              </w:rPr>
              <w:t>0</w:t>
            </w:r>
            <w:r>
              <w:rPr>
                <w:rFonts w:hint="eastAsia" w:ascii="宋体" w:hAnsi="宋体" w:eastAsia="宋体" w:cs="宋体"/>
                <w:b/>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9" w:hRule="atLeast"/>
          <w:jc w:val="center"/>
        </w:trPr>
        <w:tc>
          <w:tcPr>
            <w:tcW w:w="1557" w:type="dxa"/>
            <w:textDirection w:val="lrTb"/>
            <w:vAlign w:val="center"/>
          </w:tcPr>
          <w:p>
            <w:pPr>
              <w:widowControl/>
              <w:snapToGrid w:val="0"/>
              <w:spacing w:line="36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食品风险</w:t>
            </w:r>
          </w:p>
        </w:tc>
        <w:tc>
          <w:tcPr>
            <w:tcW w:w="750" w:type="dxa"/>
            <w:textDirection w:val="lrTb"/>
            <w:vAlign w:val="center"/>
          </w:tcPr>
          <w:p>
            <w:pPr>
              <w:widowControl/>
              <w:snapToGrid w:val="0"/>
              <w:spacing w:line="360" w:lineRule="exact"/>
              <w:ind w:left="0" w:leftChars="0"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5分</w:t>
            </w:r>
          </w:p>
        </w:tc>
        <w:tc>
          <w:tcPr>
            <w:tcW w:w="6340" w:type="dxa"/>
            <w:textDirection w:val="lrTb"/>
            <w:vAlign w:val="center"/>
          </w:tcPr>
          <w:p>
            <w:pPr>
              <w:ind w:firstLine="200" w:firstLineChars="200"/>
              <w:rPr>
                <w:rFonts w:hint="eastAsia" w:ascii="宋体" w:hAnsi="宋体" w:eastAsia="宋体" w:cs="宋体"/>
                <w:color w:val="000000"/>
                <w:sz w:val="24"/>
                <w:szCs w:val="24"/>
              </w:rPr>
            </w:pPr>
            <w:r>
              <w:rPr>
                <w:rFonts w:hint="eastAsia" w:cs="宋体"/>
                <w:color w:val="000000"/>
                <w:sz w:val="24"/>
                <w:szCs w:val="24"/>
                <w:lang w:eastAsia="zh-CN"/>
              </w:rPr>
              <w:t>供应商</w:t>
            </w:r>
            <w:r>
              <w:rPr>
                <w:rFonts w:hint="eastAsia" w:ascii="宋体" w:hAnsi="宋体" w:eastAsia="宋体" w:cs="宋体"/>
                <w:color w:val="000000"/>
                <w:sz w:val="24"/>
                <w:szCs w:val="24"/>
              </w:rPr>
              <w:t>无食品方面</w:t>
            </w:r>
            <w:r>
              <w:rPr>
                <w:rFonts w:hint="eastAsia" w:cs="宋体"/>
                <w:color w:val="000000"/>
                <w:sz w:val="24"/>
                <w:szCs w:val="24"/>
                <w:lang w:eastAsia="zh-CN"/>
              </w:rPr>
              <w:t>处罚信息</w:t>
            </w:r>
            <w:r>
              <w:rPr>
                <w:rFonts w:hint="eastAsia" w:ascii="宋体" w:hAnsi="宋体" w:eastAsia="宋体" w:cs="宋体"/>
                <w:color w:val="000000"/>
                <w:sz w:val="24"/>
                <w:szCs w:val="24"/>
              </w:rPr>
              <w:t>得5分，一条及一条以上食品方面</w:t>
            </w:r>
            <w:r>
              <w:rPr>
                <w:rFonts w:hint="eastAsia" w:cs="宋体"/>
                <w:color w:val="000000"/>
                <w:sz w:val="24"/>
                <w:szCs w:val="24"/>
                <w:lang w:eastAsia="zh-CN"/>
              </w:rPr>
              <w:t>处罚</w:t>
            </w:r>
            <w:r>
              <w:rPr>
                <w:rFonts w:hint="eastAsia" w:ascii="宋体" w:hAnsi="宋体" w:eastAsia="宋体" w:cs="宋体"/>
                <w:color w:val="000000"/>
                <w:sz w:val="24"/>
                <w:szCs w:val="24"/>
              </w:rPr>
              <w:t>不得分。</w:t>
            </w:r>
            <w:r>
              <w:rPr>
                <w:rFonts w:hint="eastAsia" w:cs="宋体"/>
                <w:color w:val="000000"/>
                <w:sz w:val="24"/>
                <w:szCs w:val="24"/>
                <w:lang w:eastAsia="zh-CN"/>
              </w:rPr>
              <w:t>信息来源：信用中国查询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9" w:hRule="atLeast"/>
          <w:jc w:val="center"/>
        </w:trPr>
        <w:tc>
          <w:tcPr>
            <w:tcW w:w="1557" w:type="dxa"/>
            <w:textDirection w:val="lrTb"/>
            <w:vAlign w:val="center"/>
          </w:tcPr>
          <w:p>
            <w:pPr>
              <w:widowControl/>
              <w:snapToGrid w:val="0"/>
              <w:spacing w:line="36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类似项目业绩</w:t>
            </w:r>
          </w:p>
        </w:tc>
        <w:tc>
          <w:tcPr>
            <w:tcW w:w="750" w:type="dxa"/>
            <w:textDirection w:val="lrTb"/>
            <w:vAlign w:val="center"/>
          </w:tcPr>
          <w:p>
            <w:pPr>
              <w:widowControl/>
              <w:snapToGrid w:val="0"/>
              <w:spacing w:line="360" w:lineRule="exact"/>
              <w:ind w:left="0" w:leftChars="0"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5分</w:t>
            </w:r>
          </w:p>
        </w:tc>
        <w:tc>
          <w:tcPr>
            <w:tcW w:w="6340" w:type="dxa"/>
            <w:textDirection w:val="lrTb"/>
            <w:vAlign w:val="center"/>
          </w:tcPr>
          <w:p>
            <w:pPr>
              <w:widowControl/>
              <w:snapToGrid w:val="0"/>
              <w:spacing w:line="360" w:lineRule="exact"/>
              <w:ind w:firstLine="20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近三年承担类似项目业绩，近三年是指2019年9月至响应文件递交截止日，业绩以提供合同为准，要求必须提供加盖公章的合同首页、服务内容页、合同金额所在页、签字盖章页复印件等。每提供1个业绩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jc w:val="center"/>
        </w:trPr>
        <w:tc>
          <w:tcPr>
            <w:tcW w:w="8647" w:type="dxa"/>
            <w:gridSpan w:val="3"/>
            <w:vAlign w:val="center"/>
          </w:tcPr>
          <w:p>
            <w:pPr>
              <w:spacing w:line="360" w:lineRule="auto"/>
              <w:jc w:val="left"/>
              <w:rPr>
                <w:rFonts w:hint="eastAsia" w:ascii="宋体" w:hAnsi="宋体" w:eastAsia="宋体" w:cs="宋体"/>
                <w:b/>
                <w:color w:val="000000"/>
                <w:sz w:val="24"/>
                <w:szCs w:val="24"/>
              </w:rPr>
            </w:pPr>
            <w:r>
              <w:rPr>
                <w:rFonts w:hint="eastAsia" w:ascii="宋体" w:hAnsi="宋体" w:eastAsia="宋体" w:cs="宋体"/>
                <w:b/>
                <w:sz w:val="24"/>
                <w:szCs w:val="24"/>
              </w:rPr>
              <w:t xml:space="preserve">三、技术部分 </w:t>
            </w:r>
            <w:r>
              <w:rPr>
                <w:rFonts w:hint="eastAsia" w:ascii="宋体" w:hAnsi="宋体" w:eastAsia="宋体" w:cs="宋体"/>
                <w:b/>
                <w:sz w:val="24"/>
                <w:szCs w:val="24"/>
                <w:lang w:val="en-US" w:eastAsia="zh-CN"/>
              </w:rPr>
              <w:t>2</w:t>
            </w:r>
            <w:r>
              <w:rPr>
                <w:rFonts w:hint="eastAsia" w:ascii="宋体" w:hAnsi="宋体" w:eastAsia="宋体" w:cs="宋体"/>
                <w:b/>
                <w:sz w:val="24"/>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9" w:hRule="atLeast"/>
          <w:jc w:val="center"/>
        </w:trPr>
        <w:tc>
          <w:tcPr>
            <w:tcW w:w="1557" w:type="dxa"/>
            <w:vMerge w:val="restart"/>
            <w:vAlign w:val="center"/>
          </w:tcPr>
          <w:p>
            <w:pPr>
              <w:widowControl/>
              <w:snapToGrid w:val="0"/>
              <w:spacing w:line="36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服务方案</w:t>
            </w:r>
          </w:p>
        </w:tc>
        <w:tc>
          <w:tcPr>
            <w:tcW w:w="750" w:type="dxa"/>
            <w:vAlign w:val="center"/>
          </w:tcPr>
          <w:p>
            <w:pPr>
              <w:widowControl/>
              <w:snapToGrid w:val="0"/>
              <w:spacing w:line="360" w:lineRule="exact"/>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5分</w:t>
            </w:r>
          </w:p>
        </w:tc>
        <w:tc>
          <w:tcPr>
            <w:tcW w:w="6340" w:type="dxa"/>
            <w:vAlign w:val="center"/>
          </w:tcPr>
          <w:p>
            <w:pPr>
              <w:widowControl/>
              <w:jc w:val="left"/>
              <w:rPr>
                <w:rFonts w:hint="eastAsia" w:hAnsi="宋体"/>
                <w:color w:val="auto"/>
                <w:kern w:val="0"/>
                <w:szCs w:val="24"/>
                <w:highlight w:val="none"/>
              </w:rPr>
            </w:pPr>
            <w:r>
              <w:rPr>
                <w:rFonts w:hint="eastAsia" w:hAnsi="宋体"/>
                <w:color w:val="auto"/>
                <w:kern w:val="0"/>
                <w:szCs w:val="24"/>
                <w:highlight w:val="none"/>
              </w:rPr>
              <w:t>配送服务：具有自主的货物配送和物流能力，能够根据订单，在48小时内将所需货物配送到位。</w:t>
            </w:r>
          </w:p>
          <w:p>
            <w:pPr>
              <w:widowControl/>
              <w:snapToGrid w:val="0"/>
              <w:spacing w:line="360" w:lineRule="exact"/>
              <w:jc w:val="left"/>
              <w:rPr>
                <w:rFonts w:hint="eastAsia" w:ascii="宋体" w:hAnsi="宋体" w:eastAsia="宋体" w:cs="宋体"/>
                <w:color w:val="000000"/>
                <w:sz w:val="24"/>
                <w:szCs w:val="24"/>
              </w:rPr>
            </w:pPr>
            <w:r>
              <w:rPr>
                <w:rFonts w:hint="eastAsia" w:hAnsi="宋体"/>
                <w:color w:val="auto"/>
                <w:kern w:val="0"/>
                <w:szCs w:val="24"/>
                <w:highlight w:val="none"/>
              </w:rPr>
              <w:t>方案全面完善、明确，针对性强，满足需求得</w:t>
            </w:r>
            <w:r>
              <w:rPr>
                <w:rFonts w:hint="eastAsia" w:hAnsi="宋体"/>
                <w:color w:val="auto"/>
                <w:kern w:val="0"/>
                <w:szCs w:val="24"/>
                <w:highlight w:val="none"/>
                <w:lang w:val="en-US" w:eastAsia="zh-CN"/>
              </w:rPr>
              <w:t>5</w:t>
            </w:r>
            <w:r>
              <w:rPr>
                <w:rFonts w:hint="eastAsia" w:hAnsi="宋体"/>
                <w:color w:val="auto"/>
                <w:kern w:val="0"/>
                <w:szCs w:val="24"/>
                <w:highlight w:val="none"/>
              </w:rPr>
              <w:t>分；方案存在欠缺，部分满足需求得</w:t>
            </w:r>
            <w:r>
              <w:rPr>
                <w:rFonts w:hint="eastAsia" w:hAnsi="宋体"/>
                <w:color w:val="auto"/>
                <w:kern w:val="0"/>
                <w:szCs w:val="24"/>
                <w:highlight w:val="none"/>
                <w:lang w:val="en-US" w:eastAsia="zh-CN"/>
              </w:rPr>
              <w:t>3</w:t>
            </w:r>
            <w:r>
              <w:rPr>
                <w:rFonts w:hint="eastAsia" w:hAnsi="宋体"/>
                <w:color w:val="auto"/>
                <w:kern w:val="0"/>
                <w:szCs w:val="24"/>
                <w:highlight w:val="none"/>
              </w:rPr>
              <w:t>分；方案不全面或不满足需求得0分。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9" w:hRule="atLeast"/>
          <w:jc w:val="center"/>
        </w:trPr>
        <w:tc>
          <w:tcPr>
            <w:tcW w:w="1557" w:type="dxa"/>
            <w:vMerge w:val="continue"/>
            <w:vAlign w:val="center"/>
          </w:tcPr>
          <w:p>
            <w:pPr>
              <w:widowControl/>
              <w:snapToGrid w:val="0"/>
              <w:spacing w:line="360" w:lineRule="exact"/>
              <w:ind w:left="0" w:leftChars="0" w:firstLine="0" w:firstLineChars="0"/>
              <w:jc w:val="left"/>
              <w:rPr>
                <w:rFonts w:hint="eastAsia" w:ascii="宋体" w:hAnsi="宋体" w:eastAsia="宋体" w:cs="宋体"/>
                <w:color w:val="000000"/>
                <w:sz w:val="24"/>
                <w:szCs w:val="24"/>
              </w:rPr>
            </w:pPr>
          </w:p>
        </w:tc>
        <w:tc>
          <w:tcPr>
            <w:tcW w:w="750" w:type="dxa"/>
            <w:vAlign w:val="center"/>
          </w:tcPr>
          <w:p>
            <w:pPr>
              <w:widowControl/>
              <w:snapToGrid w:val="0"/>
              <w:spacing w:line="360" w:lineRule="exact"/>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5分</w:t>
            </w:r>
          </w:p>
        </w:tc>
        <w:tc>
          <w:tcPr>
            <w:tcW w:w="6340" w:type="dxa"/>
            <w:vAlign w:val="center"/>
          </w:tcPr>
          <w:p>
            <w:pPr>
              <w:widowControl/>
              <w:jc w:val="left"/>
              <w:rPr>
                <w:rFonts w:hint="eastAsia" w:hAnsi="宋体"/>
                <w:color w:val="auto"/>
                <w:kern w:val="0"/>
                <w:szCs w:val="24"/>
                <w:highlight w:val="none"/>
              </w:rPr>
            </w:pPr>
            <w:r>
              <w:rPr>
                <w:rFonts w:hint="eastAsia" w:hAnsi="宋体"/>
                <w:color w:val="auto"/>
                <w:kern w:val="0"/>
                <w:szCs w:val="24"/>
                <w:highlight w:val="none"/>
              </w:rPr>
              <w:t>退换货服务：在货物发生质量或者破损等情况时，能够及时免费退换。</w:t>
            </w:r>
          </w:p>
          <w:p>
            <w:pPr>
              <w:widowControl/>
              <w:snapToGrid w:val="0"/>
              <w:spacing w:line="360" w:lineRule="exact"/>
              <w:jc w:val="left"/>
              <w:rPr>
                <w:rFonts w:hint="eastAsia" w:hAnsi="宋体"/>
                <w:color w:val="auto"/>
                <w:kern w:val="0"/>
                <w:szCs w:val="24"/>
                <w:highlight w:val="none"/>
              </w:rPr>
            </w:pPr>
            <w:r>
              <w:rPr>
                <w:rFonts w:hint="eastAsia" w:hAnsi="宋体"/>
                <w:color w:val="auto"/>
                <w:kern w:val="0"/>
                <w:szCs w:val="24"/>
                <w:highlight w:val="none"/>
              </w:rPr>
              <w:t>方案全面完善、明确，针对性强，满足需求得</w:t>
            </w:r>
            <w:r>
              <w:rPr>
                <w:rFonts w:hint="eastAsia" w:hAnsi="宋体"/>
                <w:color w:val="auto"/>
                <w:kern w:val="0"/>
                <w:szCs w:val="24"/>
                <w:highlight w:val="none"/>
                <w:lang w:val="en-US" w:eastAsia="zh-CN"/>
              </w:rPr>
              <w:t>5</w:t>
            </w:r>
            <w:r>
              <w:rPr>
                <w:rFonts w:hint="eastAsia" w:hAnsi="宋体"/>
                <w:color w:val="auto"/>
                <w:kern w:val="0"/>
                <w:szCs w:val="24"/>
                <w:highlight w:val="none"/>
              </w:rPr>
              <w:t>分；方案存在欠缺，部分满足需求得</w:t>
            </w:r>
            <w:r>
              <w:rPr>
                <w:rFonts w:hint="eastAsia" w:hAnsi="宋体"/>
                <w:color w:val="auto"/>
                <w:kern w:val="0"/>
                <w:szCs w:val="24"/>
                <w:highlight w:val="none"/>
                <w:lang w:val="en-US" w:eastAsia="zh-CN"/>
              </w:rPr>
              <w:t>3</w:t>
            </w:r>
            <w:r>
              <w:rPr>
                <w:rFonts w:hint="eastAsia" w:hAnsi="宋体"/>
                <w:color w:val="auto"/>
                <w:kern w:val="0"/>
                <w:szCs w:val="24"/>
                <w:highlight w:val="none"/>
              </w:rPr>
              <w:t>分；方案不全面或不满足需求得0分。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9" w:hRule="atLeast"/>
          <w:jc w:val="center"/>
        </w:trPr>
        <w:tc>
          <w:tcPr>
            <w:tcW w:w="1557" w:type="dxa"/>
            <w:vMerge w:val="continue"/>
            <w:vAlign w:val="center"/>
          </w:tcPr>
          <w:p>
            <w:pPr>
              <w:widowControl/>
              <w:snapToGrid w:val="0"/>
              <w:spacing w:line="360" w:lineRule="exact"/>
              <w:ind w:left="0" w:leftChars="0" w:firstLine="0" w:firstLineChars="0"/>
              <w:jc w:val="left"/>
              <w:rPr>
                <w:rFonts w:hint="eastAsia" w:ascii="宋体" w:hAnsi="宋体" w:eastAsia="宋体" w:cs="宋体"/>
                <w:color w:val="000000"/>
                <w:sz w:val="24"/>
                <w:szCs w:val="24"/>
              </w:rPr>
            </w:pPr>
          </w:p>
        </w:tc>
        <w:tc>
          <w:tcPr>
            <w:tcW w:w="750" w:type="dxa"/>
            <w:vAlign w:val="center"/>
          </w:tcPr>
          <w:p>
            <w:pPr>
              <w:widowControl/>
              <w:snapToGrid w:val="0"/>
              <w:spacing w:line="360" w:lineRule="exact"/>
              <w:ind w:left="0" w:leftChars="0" w:firstLine="0" w:firstLineChars="0"/>
              <w:rPr>
                <w:rFonts w:hint="eastAsia" w:ascii="宋体" w:hAnsi="宋体" w:eastAsia="宋体" w:cs="宋体"/>
                <w:color w:val="000000"/>
                <w:sz w:val="24"/>
                <w:szCs w:val="24"/>
              </w:rPr>
            </w:pPr>
            <w:r>
              <w:rPr>
                <w:rFonts w:hint="eastAsia" w:ascii="宋体" w:hAnsi="宋体" w:eastAsia="宋体" w:cs="宋体"/>
                <w:color w:val="000000"/>
                <w:sz w:val="24"/>
                <w:szCs w:val="24"/>
              </w:rPr>
              <w:t>5分</w:t>
            </w:r>
          </w:p>
        </w:tc>
        <w:tc>
          <w:tcPr>
            <w:tcW w:w="6340" w:type="dxa"/>
            <w:vAlign w:val="center"/>
          </w:tcPr>
          <w:p>
            <w:pPr>
              <w:widowControl/>
              <w:jc w:val="left"/>
              <w:rPr>
                <w:rFonts w:hint="eastAsia" w:hAnsi="宋体"/>
                <w:color w:val="auto"/>
                <w:kern w:val="0"/>
                <w:szCs w:val="24"/>
                <w:highlight w:val="none"/>
              </w:rPr>
            </w:pPr>
            <w:r>
              <w:rPr>
                <w:rFonts w:hint="eastAsia" w:hAnsi="宋体"/>
                <w:color w:val="auto"/>
                <w:kern w:val="0"/>
                <w:szCs w:val="24"/>
                <w:highlight w:val="none"/>
              </w:rPr>
              <w:t>7*24小时热线服务：具有热线值班电话，能够为客户提供全时段货物服务保障，能够随时响应客户突发、暴增的货物需求。</w:t>
            </w:r>
          </w:p>
          <w:p>
            <w:pPr>
              <w:widowControl/>
              <w:snapToGrid w:val="0"/>
              <w:spacing w:line="360" w:lineRule="exact"/>
              <w:jc w:val="left"/>
              <w:rPr>
                <w:rFonts w:hint="eastAsia" w:hAnsi="宋体"/>
                <w:color w:val="auto"/>
                <w:kern w:val="0"/>
                <w:szCs w:val="24"/>
                <w:highlight w:val="none"/>
              </w:rPr>
            </w:pPr>
            <w:r>
              <w:rPr>
                <w:rFonts w:hint="eastAsia" w:hAnsi="宋体"/>
                <w:color w:val="auto"/>
                <w:kern w:val="0"/>
                <w:szCs w:val="24"/>
                <w:highlight w:val="none"/>
              </w:rPr>
              <w:t>方案全面完善、明确，针对性强，满足需求得</w:t>
            </w:r>
            <w:r>
              <w:rPr>
                <w:rFonts w:hint="eastAsia" w:hAnsi="宋体"/>
                <w:color w:val="auto"/>
                <w:kern w:val="0"/>
                <w:szCs w:val="24"/>
                <w:highlight w:val="none"/>
                <w:lang w:val="en-US" w:eastAsia="zh-CN"/>
              </w:rPr>
              <w:t>5</w:t>
            </w:r>
            <w:r>
              <w:rPr>
                <w:rFonts w:hint="eastAsia" w:hAnsi="宋体"/>
                <w:color w:val="auto"/>
                <w:kern w:val="0"/>
                <w:szCs w:val="24"/>
                <w:highlight w:val="none"/>
              </w:rPr>
              <w:t>分；方案存在欠缺，部分满足需求得</w:t>
            </w:r>
            <w:r>
              <w:rPr>
                <w:rFonts w:hint="eastAsia" w:hAnsi="宋体"/>
                <w:color w:val="auto"/>
                <w:kern w:val="0"/>
                <w:szCs w:val="24"/>
                <w:highlight w:val="none"/>
                <w:lang w:val="en-US" w:eastAsia="zh-CN"/>
              </w:rPr>
              <w:t>3</w:t>
            </w:r>
            <w:r>
              <w:rPr>
                <w:rFonts w:hint="eastAsia" w:hAnsi="宋体"/>
                <w:color w:val="auto"/>
                <w:kern w:val="0"/>
                <w:szCs w:val="24"/>
                <w:highlight w:val="none"/>
              </w:rPr>
              <w:t>分；方案不全面或不满足需求得0分。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7" w:hRule="atLeast"/>
          <w:jc w:val="center"/>
        </w:trPr>
        <w:tc>
          <w:tcPr>
            <w:tcW w:w="1557" w:type="dxa"/>
            <w:vAlign w:val="center"/>
          </w:tcPr>
          <w:p>
            <w:pPr>
              <w:widowControl/>
              <w:snapToGrid w:val="0"/>
              <w:spacing w:line="360" w:lineRule="exact"/>
              <w:ind w:left="0" w:leftChars="0"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rPr>
              <w:t>紧急服务应急预案</w:t>
            </w:r>
            <w:r>
              <w:rPr>
                <w:rFonts w:hint="eastAsia" w:ascii="宋体" w:hAnsi="宋体" w:eastAsia="宋体" w:cs="宋体"/>
                <w:color w:val="000000"/>
                <w:sz w:val="24"/>
                <w:szCs w:val="24"/>
                <w:lang w:eastAsia="zh-CN"/>
              </w:rPr>
              <w:t>机制</w:t>
            </w:r>
          </w:p>
        </w:tc>
        <w:tc>
          <w:tcPr>
            <w:tcW w:w="750" w:type="dxa"/>
            <w:vAlign w:val="center"/>
          </w:tcPr>
          <w:p>
            <w:pPr>
              <w:widowControl/>
              <w:snapToGrid w:val="0"/>
              <w:spacing w:line="360" w:lineRule="exact"/>
              <w:ind w:left="0" w:leftChars="0" w:firstLine="0" w:firstLineChars="0"/>
              <w:jc w:val="both"/>
              <w:rPr>
                <w:rFonts w:hint="eastAsia" w:ascii="宋体" w:hAnsi="宋体" w:eastAsia="宋体" w:cs="宋体"/>
                <w:color w:val="000000"/>
                <w:sz w:val="24"/>
                <w:szCs w:val="24"/>
              </w:rPr>
            </w:pPr>
            <w:r>
              <w:rPr>
                <w:rFonts w:hint="eastAsia" w:ascii="宋体" w:hAnsi="宋体" w:eastAsia="宋体" w:cs="宋体"/>
                <w:color w:val="000000"/>
                <w:sz w:val="24"/>
                <w:szCs w:val="24"/>
              </w:rPr>
              <w:t>5分</w:t>
            </w:r>
          </w:p>
        </w:tc>
        <w:tc>
          <w:tcPr>
            <w:tcW w:w="6340" w:type="dxa"/>
            <w:vAlign w:val="center"/>
          </w:tcPr>
          <w:p>
            <w:pPr>
              <w:widowControl/>
              <w:snapToGrid w:val="0"/>
              <w:spacing w:line="360" w:lineRule="exact"/>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能够制订有效并可实施的紧急防制服务应急预案，反应速度快、时间短</w:t>
            </w:r>
            <w:r>
              <w:rPr>
                <w:rFonts w:hint="eastAsia" w:ascii="宋体" w:hAnsi="宋体" w:eastAsia="宋体" w:cs="宋体"/>
                <w:color w:val="000000"/>
                <w:sz w:val="24"/>
                <w:szCs w:val="24"/>
                <w:lang w:eastAsia="zh-CN"/>
              </w:rPr>
              <w:t>。</w:t>
            </w:r>
          </w:p>
          <w:p>
            <w:pPr>
              <w:widowControl/>
              <w:snapToGrid w:val="0"/>
              <w:spacing w:line="36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应急预案</w:t>
            </w:r>
            <w:r>
              <w:rPr>
                <w:rFonts w:hint="eastAsia" w:hAnsi="宋体"/>
                <w:color w:val="auto"/>
                <w:kern w:val="0"/>
                <w:szCs w:val="24"/>
                <w:highlight w:val="none"/>
              </w:rPr>
              <w:t>机制全面完善、明确，针对性强，满足需求得</w:t>
            </w:r>
            <w:r>
              <w:rPr>
                <w:rFonts w:hint="eastAsia" w:hAnsi="宋体"/>
                <w:color w:val="auto"/>
                <w:kern w:val="0"/>
                <w:szCs w:val="24"/>
                <w:highlight w:val="none"/>
                <w:lang w:val="en-US" w:eastAsia="zh-CN"/>
              </w:rPr>
              <w:t>5</w:t>
            </w:r>
            <w:r>
              <w:rPr>
                <w:rFonts w:hint="eastAsia" w:hAnsi="宋体"/>
                <w:color w:val="auto"/>
                <w:kern w:val="0"/>
                <w:szCs w:val="24"/>
                <w:highlight w:val="none"/>
              </w:rPr>
              <w:t>分；评价机制存在欠缺，部分满足需求得</w:t>
            </w:r>
            <w:r>
              <w:rPr>
                <w:rFonts w:hint="eastAsia" w:hAnsi="宋体"/>
                <w:color w:val="auto"/>
                <w:kern w:val="0"/>
                <w:szCs w:val="24"/>
                <w:highlight w:val="none"/>
                <w:lang w:val="en-US" w:eastAsia="zh-CN"/>
              </w:rPr>
              <w:t>3</w:t>
            </w:r>
            <w:r>
              <w:rPr>
                <w:rFonts w:hint="eastAsia" w:hAnsi="宋体"/>
                <w:color w:val="auto"/>
                <w:kern w:val="0"/>
                <w:szCs w:val="24"/>
                <w:highlight w:val="none"/>
              </w:rPr>
              <w:t>分；方案不全面或不满足需求得0分。</w:t>
            </w:r>
          </w:p>
        </w:tc>
      </w:tr>
    </w:tbl>
    <w:p>
      <w:pPr>
        <w:ind w:firstLine="480"/>
        <w:rPr>
          <w:rFonts w:asciiTheme="minorEastAsia" w:hAnsiTheme="minorEastAsia" w:eastAsiaTheme="minorEastAsia"/>
          <w:szCs w:val="24"/>
        </w:rPr>
      </w:pPr>
      <w:r>
        <w:rPr>
          <w:rFonts w:asciiTheme="minorEastAsia" w:hAnsiTheme="minorEastAsia" w:eastAsiaTheme="minorEastAsia"/>
          <w:szCs w:val="24"/>
        </w:rPr>
        <w:br w:type="textWrapping" w:clear="all"/>
      </w:r>
    </w:p>
    <w:p>
      <w:pPr>
        <w:widowControl/>
        <w:ind w:firstLine="480"/>
        <w:jc w:val="left"/>
        <w:rPr>
          <w:sz w:val="32"/>
          <w:szCs w:val="32"/>
        </w:rPr>
        <w:sectPr>
          <w:footerReference r:id="rId9" w:type="default"/>
          <w:pgSz w:w="11906" w:h="16838"/>
          <w:pgMar w:top="958" w:right="1803" w:bottom="1440" w:left="1803" w:header="851" w:footer="992" w:gutter="0"/>
          <w:pgNumType w:fmt="decimal" w:start="1"/>
          <w:cols w:space="0" w:num="1"/>
          <w:docGrid w:type="lines" w:linePitch="328" w:charSpace="0"/>
        </w:sectPr>
      </w:pPr>
      <w:r>
        <w:br w:type="page"/>
      </w:r>
    </w:p>
    <w:p>
      <w:pPr>
        <w:pStyle w:val="37"/>
        <w:ind w:firstLine="643"/>
        <w:rPr>
          <w:sz w:val="32"/>
          <w:szCs w:val="32"/>
        </w:rPr>
      </w:pPr>
      <w:bookmarkStart w:id="3" w:name="_Toc25910"/>
      <w:r>
        <w:rPr>
          <w:rFonts w:hint="eastAsia"/>
          <w:sz w:val="32"/>
          <w:szCs w:val="32"/>
        </w:rPr>
        <w:t>申报文件格式</w:t>
      </w:r>
      <w:bookmarkEnd w:id="3"/>
    </w:p>
    <w:p>
      <w:pPr>
        <w:pStyle w:val="41"/>
        <w:ind w:firstLine="480"/>
        <w:rPr>
          <w:rFonts w:hint="eastAsia"/>
        </w:r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szCs w:val="24"/>
        </w:rPr>
        <w:t>文件</w:t>
      </w:r>
      <w:r>
        <w:rPr>
          <w:rFonts w:hint="eastAsia"/>
        </w:rPr>
        <w:t>应按规定的份数提交。格式如下：</w:t>
      </w:r>
    </w:p>
    <w:p>
      <w:pPr>
        <w:pStyle w:val="41"/>
        <w:ind w:firstLine="480"/>
        <w:rPr>
          <w:rFonts w:hint="eastAsia"/>
        </w:rPr>
      </w:pPr>
    </w:p>
    <w:p>
      <w:pPr>
        <w:pStyle w:val="41"/>
        <w:ind w:firstLine="480"/>
        <w:rPr>
          <w:rFonts w:hint="eastAsia"/>
        </w:rPr>
      </w:pPr>
    </w:p>
    <w:p>
      <w:pPr>
        <w:pStyle w:val="41"/>
        <w:ind w:firstLine="480"/>
        <w:rPr>
          <w:rFonts w:hint="eastAsia"/>
        </w:rPr>
      </w:pPr>
    </w:p>
    <w:p>
      <w:pPr>
        <w:pStyle w:val="41"/>
        <w:ind w:firstLine="480"/>
        <w:rPr>
          <w:rFonts w:hint="eastAsia"/>
          <w:b/>
          <w:bCs/>
          <w:lang w:eastAsia="zh-CN"/>
        </w:rPr>
      </w:pPr>
      <w:r>
        <w:rPr>
          <w:rFonts w:hint="eastAsia" w:ascii="宋体" w:hAnsi="宋体" w:eastAsia="宋体" w:cs="宋体"/>
          <w:b/>
          <w:bCs/>
          <w:lang w:eastAsia="zh-CN"/>
        </w:rPr>
        <w:t>★</w:t>
      </w:r>
      <w:r>
        <w:rPr>
          <w:rFonts w:hint="eastAsia"/>
          <w:b/>
          <w:bCs/>
          <w:lang w:eastAsia="zh-CN"/>
        </w:rPr>
        <w:t>文件制作提示：</w:t>
      </w:r>
    </w:p>
    <w:p>
      <w:pPr>
        <w:pStyle w:val="41"/>
        <w:ind w:firstLine="480"/>
        <w:rPr>
          <w:rFonts w:asciiTheme="minorEastAsia" w:hAnsiTheme="minorEastAsia" w:eastAsiaTheme="minorEastAsia"/>
          <w:b/>
          <w:bCs/>
          <w:szCs w:val="24"/>
        </w:rPr>
      </w:pPr>
      <w:r>
        <w:rPr>
          <w:rFonts w:hint="eastAsia"/>
          <w:b/>
          <w:bCs/>
          <w:lang w:val="en-US" w:eastAsia="zh-CN"/>
        </w:rPr>
        <w:t>1、</w:t>
      </w:r>
      <w:r>
        <w:rPr>
          <w:rFonts w:hint="eastAsia" w:asciiTheme="minorEastAsia" w:hAnsiTheme="minorEastAsia" w:eastAsiaTheme="minorEastAsia"/>
          <w:b/>
          <w:bCs/>
          <w:szCs w:val="24"/>
        </w:rPr>
        <w:t>《资格文件》：须按照《资格文件》格式编写，</w:t>
      </w:r>
      <w:r>
        <w:rPr>
          <w:rFonts w:asciiTheme="minorEastAsia" w:hAnsiTheme="minorEastAsia" w:eastAsiaTheme="minorEastAsia"/>
          <w:b/>
          <w:bCs/>
          <w:szCs w:val="24"/>
        </w:rPr>
        <w:t>A4纸打印，</w:t>
      </w:r>
      <w:r>
        <w:rPr>
          <w:rFonts w:hint="eastAsia" w:asciiTheme="minorEastAsia" w:hAnsiTheme="minorEastAsia" w:eastAsiaTheme="minorEastAsia"/>
          <w:b/>
          <w:bCs/>
          <w:szCs w:val="24"/>
        </w:rPr>
        <w:t>必须</w:t>
      </w:r>
      <w:r>
        <w:rPr>
          <w:rFonts w:asciiTheme="minorEastAsia" w:hAnsiTheme="minorEastAsia" w:eastAsiaTheme="minorEastAsia"/>
          <w:b/>
          <w:bCs/>
          <w:szCs w:val="24"/>
        </w:rPr>
        <w:t>左侧</w:t>
      </w:r>
      <w:r>
        <w:rPr>
          <w:rFonts w:hint="eastAsia" w:asciiTheme="minorEastAsia" w:hAnsiTheme="minorEastAsia" w:eastAsiaTheme="minorEastAsia"/>
          <w:b/>
          <w:bCs/>
          <w:szCs w:val="24"/>
        </w:rPr>
        <w:t>胶装</w:t>
      </w:r>
      <w:r>
        <w:rPr>
          <w:rFonts w:asciiTheme="minorEastAsia" w:hAnsiTheme="minorEastAsia" w:eastAsiaTheme="minorEastAsia"/>
          <w:b/>
          <w:bCs/>
          <w:szCs w:val="24"/>
        </w:rPr>
        <w:t>成册，印制2份；</w:t>
      </w:r>
      <w:r>
        <w:rPr>
          <w:rFonts w:hint="eastAsia" w:asciiTheme="minorEastAsia" w:hAnsiTheme="minorEastAsia" w:eastAsiaTheme="minorEastAsia"/>
          <w:b/>
          <w:bCs/>
          <w:szCs w:val="24"/>
        </w:rPr>
        <w:t>电子版1份（U盘形式，加盖公章PDF格式）；</w:t>
      </w:r>
    </w:p>
    <w:p>
      <w:pPr>
        <w:pStyle w:val="41"/>
        <w:ind w:firstLine="480"/>
        <w:rPr>
          <w:rFonts w:hint="eastAsia" w:eastAsia="宋体"/>
          <w:b/>
          <w:bCs/>
          <w:lang w:eastAsia="zh-CN"/>
        </w:rPr>
        <w:sectPr>
          <w:pgSz w:w="11906" w:h="16838"/>
          <w:pgMar w:top="958" w:right="1803" w:bottom="1440" w:left="1803" w:header="851" w:footer="992" w:gutter="0"/>
          <w:pgNumType w:fmt="decimal"/>
          <w:cols w:space="0" w:num="1"/>
          <w:docGrid w:type="lines" w:linePitch="328" w:charSpace="0"/>
        </w:sectPr>
      </w:pPr>
      <w:r>
        <w:rPr>
          <w:rFonts w:hint="eastAsia" w:asciiTheme="minorEastAsia" w:hAnsiTheme="minorEastAsia" w:eastAsiaTheme="minorEastAsia"/>
          <w:b/>
          <w:bCs/>
          <w:szCs w:val="24"/>
          <w:lang w:val="en-US" w:eastAsia="zh-CN"/>
        </w:rPr>
        <w:t>2、</w:t>
      </w:r>
      <w:r>
        <w:rPr>
          <w:rFonts w:hint="eastAsia" w:asciiTheme="minorEastAsia" w:hAnsiTheme="minorEastAsia" w:eastAsiaTheme="minorEastAsia"/>
          <w:b/>
          <w:bCs/>
          <w:szCs w:val="24"/>
        </w:rPr>
        <w:t>《项目申报书</w:t>
      </w:r>
      <w:r>
        <w:rPr>
          <w:rFonts w:asciiTheme="minorEastAsia" w:hAnsiTheme="minorEastAsia" w:eastAsiaTheme="minorEastAsia"/>
          <w:b/>
          <w:bCs/>
          <w:szCs w:val="24"/>
        </w:rPr>
        <w:t>》：</w:t>
      </w:r>
      <w:r>
        <w:rPr>
          <w:rFonts w:hint="eastAsia" w:asciiTheme="minorEastAsia" w:hAnsiTheme="minorEastAsia" w:eastAsiaTheme="minorEastAsia"/>
          <w:b/>
          <w:bCs/>
          <w:szCs w:val="24"/>
        </w:rPr>
        <w:t>须按照《项目申报书</w:t>
      </w:r>
      <w:r>
        <w:rPr>
          <w:rFonts w:asciiTheme="minorEastAsia" w:hAnsiTheme="minorEastAsia" w:eastAsiaTheme="minorEastAsia"/>
          <w:b/>
          <w:bCs/>
          <w:szCs w:val="24"/>
        </w:rPr>
        <w:t>》</w:t>
      </w:r>
      <w:r>
        <w:rPr>
          <w:rFonts w:hint="eastAsia" w:asciiTheme="minorEastAsia" w:hAnsiTheme="minorEastAsia" w:eastAsiaTheme="minorEastAsia"/>
          <w:b/>
          <w:bCs/>
          <w:szCs w:val="24"/>
        </w:rPr>
        <w:t>格式编写，</w:t>
      </w:r>
      <w:r>
        <w:rPr>
          <w:rFonts w:asciiTheme="minorEastAsia" w:hAnsiTheme="minorEastAsia" w:eastAsiaTheme="minorEastAsia"/>
          <w:b/>
          <w:bCs/>
          <w:szCs w:val="24"/>
        </w:rPr>
        <w:t>A4纸打印，</w:t>
      </w:r>
      <w:r>
        <w:rPr>
          <w:rFonts w:hint="eastAsia" w:asciiTheme="minorEastAsia" w:hAnsiTheme="minorEastAsia" w:eastAsiaTheme="minorEastAsia"/>
          <w:b/>
          <w:bCs/>
          <w:szCs w:val="24"/>
        </w:rPr>
        <w:t>必须</w:t>
      </w:r>
      <w:r>
        <w:rPr>
          <w:rFonts w:asciiTheme="minorEastAsia" w:hAnsiTheme="minorEastAsia" w:eastAsiaTheme="minorEastAsia"/>
          <w:b/>
          <w:bCs/>
          <w:szCs w:val="24"/>
        </w:rPr>
        <w:t>左侧</w:t>
      </w:r>
      <w:r>
        <w:rPr>
          <w:rFonts w:hint="eastAsia" w:asciiTheme="minorEastAsia" w:hAnsiTheme="minorEastAsia" w:eastAsiaTheme="minorEastAsia"/>
          <w:b/>
          <w:bCs/>
          <w:szCs w:val="24"/>
        </w:rPr>
        <w:t>胶装</w:t>
      </w:r>
      <w:r>
        <w:rPr>
          <w:rFonts w:asciiTheme="minorEastAsia" w:hAnsiTheme="minorEastAsia" w:eastAsiaTheme="minorEastAsia"/>
          <w:b/>
          <w:bCs/>
          <w:szCs w:val="24"/>
        </w:rPr>
        <w:t>成册，印制5份并密封</w:t>
      </w:r>
      <w:r>
        <w:rPr>
          <w:rFonts w:hint="eastAsia" w:asciiTheme="minorEastAsia" w:hAnsiTheme="minorEastAsia" w:eastAsiaTheme="minorEastAsia"/>
          <w:b/>
          <w:bCs/>
          <w:szCs w:val="24"/>
        </w:rPr>
        <w:t>；电子版1份（U盘形式，</w:t>
      </w:r>
      <w:r>
        <w:rPr>
          <w:rFonts w:asciiTheme="minorEastAsia" w:hAnsiTheme="minorEastAsia" w:eastAsiaTheme="minorEastAsia"/>
          <w:b/>
          <w:bCs/>
          <w:szCs w:val="24"/>
        </w:rPr>
        <w:t>WORD</w:t>
      </w:r>
      <w:r>
        <w:rPr>
          <w:rFonts w:hint="eastAsia" w:asciiTheme="minorEastAsia" w:hAnsiTheme="minorEastAsia" w:eastAsiaTheme="minorEastAsia"/>
          <w:b/>
          <w:bCs/>
          <w:szCs w:val="24"/>
        </w:rPr>
        <w:t>格式和加盖公章PDF格式）。</w:t>
      </w:r>
    </w:p>
    <w:p>
      <w:pPr>
        <w:pStyle w:val="13"/>
        <w:pBdr>
          <w:bottom w:val="none" w:color="auto" w:sz="0" w:space="0"/>
        </w:pBdr>
        <w:tabs>
          <w:tab w:val="clear" w:pos="4153"/>
          <w:tab w:val="clear" w:pos="8306"/>
        </w:tabs>
        <w:spacing w:line="480" w:lineRule="auto"/>
        <w:ind w:firstLine="0" w:firstLineChars="0"/>
        <w:jc w:val="both"/>
      </w:pPr>
    </w:p>
    <w:p>
      <w:pPr>
        <w:snapToGrid w:val="0"/>
        <w:spacing w:line="480" w:lineRule="auto"/>
        <w:ind w:firstLine="0" w:firstLineChars="0"/>
        <w:rPr>
          <w:rFonts w:eastAsia="黑体"/>
          <w:bCs/>
          <w:sz w:val="52"/>
          <w:szCs w:val="52"/>
        </w:rPr>
      </w:pPr>
    </w:p>
    <w:p>
      <w:pPr>
        <w:snapToGrid w:val="0"/>
        <w:spacing w:line="480" w:lineRule="auto"/>
        <w:ind w:firstLine="0" w:firstLineChars="0"/>
        <w:jc w:val="center"/>
        <w:rPr>
          <w:rFonts w:eastAsia="黑体"/>
          <w:bCs/>
          <w:sz w:val="52"/>
          <w:szCs w:val="52"/>
        </w:rPr>
      </w:pPr>
    </w:p>
    <w:p>
      <w:pPr>
        <w:pStyle w:val="36"/>
        <w:numPr>
          <w:ilvl w:val="0"/>
          <w:numId w:val="0"/>
        </w:numPr>
        <w:ind w:left="-1050"/>
        <w:jc w:val="center"/>
        <w:rPr>
          <w:sz w:val="40"/>
        </w:rPr>
      </w:pPr>
      <w:r>
        <w:rPr>
          <w:rFonts w:hint="eastAsia"/>
          <w:sz w:val="40"/>
          <w:lang w:val="en-US" w:eastAsia="zh-CN"/>
        </w:rPr>
        <w:t xml:space="preserve">         </w:t>
      </w:r>
      <w:r>
        <w:rPr>
          <w:rFonts w:hint="eastAsia"/>
          <w:sz w:val="40"/>
        </w:rPr>
        <w:t>资格文件（格式）</w:t>
      </w:r>
    </w:p>
    <w:p>
      <w:pPr>
        <w:snapToGrid w:val="0"/>
        <w:spacing w:line="480" w:lineRule="auto"/>
        <w:ind w:left="1915" w:firstLine="480"/>
      </w:pPr>
    </w:p>
    <w:p>
      <w:pPr>
        <w:snapToGrid w:val="0"/>
        <w:spacing w:line="480" w:lineRule="auto"/>
        <w:ind w:left="1915" w:firstLine="480"/>
      </w:pPr>
    </w:p>
    <w:p>
      <w:pPr>
        <w:ind w:firstLine="480"/>
      </w:pPr>
    </w:p>
    <w:p>
      <w:pPr>
        <w:ind w:firstLine="480"/>
      </w:pPr>
    </w:p>
    <w:p>
      <w:pPr>
        <w:ind w:firstLine="480"/>
      </w:pPr>
    </w:p>
    <w:p>
      <w:pPr>
        <w:ind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hint="eastAsia" w:eastAsia="仿宋_GB2312"/>
          <w:sz w:val="32"/>
          <w:szCs w:val="32"/>
          <w:u w:val="single"/>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hint="eastAsia" w:eastAsia="仿宋_GB2312"/>
          <w:b/>
          <w:sz w:val="32"/>
          <w:szCs w:val="32"/>
        </w:rPr>
      </w:pP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hint="eastAsia" w:eastAsia="仿宋_GB2312"/>
          <w:b/>
          <w:sz w:val="32"/>
        </w:rPr>
      </w:pP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widowControl/>
        <w:spacing w:line="240" w:lineRule="auto"/>
        <w:ind w:firstLine="480"/>
        <w:jc w:val="left"/>
        <w:sectPr>
          <w:headerReference r:id="rId11" w:type="first"/>
          <w:footerReference r:id="rId13" w:type="first"/>
          <w:headerReference r:id="rId10" w:type="default"/>
          <w:footerReference r:id="rId12" w:type="default"/>
          <w:pgSz w:w="11906" w:h="16838"/>
          <w:pgMar w:top="958" w:right="1803" w:bottom="1440" w:left="1803" w:header="851" w:footer="992" w:gutter="0"/>
          <w:pgNumType w:fmt="decimal"/>
          <w:cols w:space="0" w:num="1"/>
          <w:docGrid w:type="lines" w:linePitch="328" w:charSpace="0"/>
        </w:sectPr>
      </w:pPr>
    </w:p>
    <w:p>
      <w:pPr>
        <w:pStyle w:val="41"/>
        <w:ind w:firstLine="480"/>
      </w:pPr>
    </w:p>
    <w:p>
      <w:pPr>
        <w:pStyle w:val="41"/>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资格文件目录</w:t>
      </w:r>
    </w:p>
    <w:p>
      <w:pPr>
        <w:pStyle w:val="41"/>
        <w:numPr>
          <w:ilvl w:val="0"/>
          <w:numId w:val="6"/>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法定代表人身份证明和法人代表授权书（法定代表人申报仅需提供法定代表人身份证明）（原件加盖公章）</w:t>
      </w:r>
    </w:p>
    <w:p>
      <w:pPr>
        <w:pStyle w:val="41"/>
        <w:numPr>
          <w:ilvl w:val="0"/>
          <w:numId w:val="6"/>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法人或者其他组织的有效营业执照等证明文件（复印件加盖公章）</w:t>
      </w:r>
    </w:p>
    <w:p>
      <w:pPr>
        <w:pStyle w:val="41"/>
        <w:numPr>
          <w:ilvl w:val="0"/>
          <w:numId w:val="6"/>
        </w:num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资格声明书</w:t>
      </w:r>
    </w:p>
    <w:p>
      <w:pPr>
        <w:ind w:firstLine="480"/>
        <w:rPr>
          <w:rFonts w:asciiTheme="minorEastAsia" w:hAnsiTheme="minorEastAsia" w:eastAsiaTheme="minorEastAsia"/>
          <w:szCs w:val="24"/>
        </w:rPr>
      </w:pPr>
      <w:r>
        <w:rPr>
          <w:rFonts w:asciiTheme="minorEastAsia" w:hAnsiTheme="minorEastAsia" w:eastAsiaTheme="minorEastAsia"/>
          <w:szCs w:val="24"/>
        </w:rPr>
        <w:br w:type="page"/>
      </w:r>
    </w:p>
    <w:p>
      <w:pPr>
        <w:pStyle w:val="41"/>
        <w:ind w:firstLine="0" w:firstLineChars="0"/>
        <w:rPr>
          <w:rFonts w:asciiTheme="minorEastAsia" w:hAnsiTheme="minorEastAsia" w:eastAsiaTheme="minorEastAsia"/>
          <w:szCs w:val="24"/>
        </w:rPr>
      </w:pPr>
    </w:p>
    <w:p>
      <w:pPr>
        <w:pStyle w:val="43"/>
        <w:numPr>
          <w:ilvl w:val="0"/>
          <w:numId w:val="7"/>
        </w:numPr>
        <w:ind w:firstLineChars="0"/>
        <w:rPr>
          <w:rFonts w:ascii="Times New Roman" w:hAnsi="Times New Roman"/>
        </w:rPr>
      </w:pPr>
      <w:r>
        <w:rPr>
          <w:rFonts w:ascii="Times New Roman" w:hAnsi="Times New Roman"/>
        </w:rPr>
        <w:t>法定代表人身份证明和法人代表授权书</w:t>
      </w:r>
    </w:p>
    <w:p>
      <w:pPr>
        <w:ind w:firstLine="482"/>
        <w:jc w:val="center"/>
        <w:rPr>
          <w:rFonts w:ascii="Times New Roman" w:hAnsi="Times New Roman" w:cs="Times New Roman"/>
          <w:bCs/>
          <w:sz w:val="28"/>
          <w:szCs w:val="28"/>
        </w:rPr>
      </w:pPr>
      <w:bookmarkStart w:id="4" w:name="_Toc447805154"/>
      <w:bookmarkStart w:id="5" w:name="_Toc233647592"/>
      <w:r>
        <w:rPr>
          <w:rFonts w:ascii="Times New Roman" w:hAnsi="Times New Roman" w:cs="Times New Roman"/>
          <w:b/>
        </w:rPr>
        <w:t>法定代表人身份证明书</w:t>
      </w:r>
      <w:bookmarkEnd w:id="4"/>
      <w:bookmarkEnd w:id="5"/>
      <w:r>
        <w:rPr>
          <w:rFonts w:ascii="Times New Roman" w:hAnsi="Times New Roman" w:cs="Times New Roman"/>
          <w:b/>
        </w:rPr>
        <w:t>（格式）</w:t>
      </w:r>
    </w:p>
    <w:p>
      <w:pPr>
        <w:ind w:firstLine="482"/>
        <w:rPr>
          <w:rFonts w:ascii="Times New Roman" w:hAnsi="Times New Roman" w:cs="Times New Roman"/>
          <w:b/>
          <w:bCs/>
        </w:rPr>
      </w:pPr>
    </w:p>
    <w:p>
      <w:pPr>
        <w:spacing w:after="164" w:afterLines="50"/>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地    址：</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4" w:afterLines="50"/>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spacing w:after="164" w:afterLines="50"/>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姓    名：</w:t>
      </w:r>
      <w:r>
        <w:rPr>
          <w:rFonts w:ascii="Times New Roman" w:hAnsi="Times New Roman" w:cs="Times New Roman"/>
          <w:u w:val="single"/>
        </w:rPr>
        <w:t xml:space="preserve">          </w:t>
      </w:r>
      <w:r>
        <w:rPr>
          <w:rFonts w:ascii="Times New Roman" w:hAnsi="Times New Roman" w:cs="Times New Roman"/>
        </w:rPr>
        <w:t xml:space="preserve"> 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职务：</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ascii="Times New Roman" w:hAnsi="Times New Roman" w:cs="Times New Roman"/>
          <w:u w:val="single"/>
        </w:rPr>
        <w:t xml:space="preserve"> </w:t>
      </w:r>
    </w:p>
    <w:p>
      <w:pPr>
        <w:spacing w:after="164" w:afterLines="50"/>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pPr>
        <w:spacing w:after="164" w:afterLines="50"/>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（供应商单位名称）         </w:t>
      </w:r>
      <w:r>
        <w:rPr>
          <w:rFonts w:ascii="Times New Roman" w:hAnsi="Times New Roman" w:cs="Times New Roman"/>
        </w:rPr>
        <w:t>的法定代表人。</w:t>
      </w:r>
    </w:p>
    <w:p>
      <w:pPr>
        <w:spacing w:after="164" w:afterLines="50"/>
        <w:ind w:firstLine="480"/>
        <w:rPr>
          <w:rFonts w:ascii="Times New Roman" w:hAnsi="Times New Roman" w:cs="Times New Roman"/>
        </w:rPr>
      </w:pPr>
      <w:r>
        <w:rPr>
          <w:rFonts w:ascii="Times New Roman" w:hAnsi="Times New Roman" w:cs="Times New Roman"/>
        </w:rPr>
        <w:t>特此证明。</w:t>
      </w:r>
    </w:p>
    <w:p>
      <w:pPr>
        <w:spacing w:after="164" w:afterLines="50"/>
        <w:ind w:firstLine="48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pPr>
        <w:ind w:firstLine="480"/>
        <w:rPr>
          <w:rFonts w:ascii="Times New Roman" w:hAnsi="Times New Roman" w:cs="Times New Roman"/>
        </w:rPr>
      </w:pPr>
      <w:r>
        <w:rPr>
          <w:rFonts w:ascii="Times New Roman" w:hAnsi="Times New Roman" w:cs="Times New Roman"/>
        </w:rPr>
        <w:t>日    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widowControl/>
        <w:ind w:firstLine="480"/>
        <w:jc w:val="center"/>
        <w:rPr>
          <w:rFonts w:ascii="Times New Roman" w:hAnsi="Times New Roman" w:cs="Times New Roman"/>
        </w:rPr>
      </w:pP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法定代表人授权书（格式）</w:t>
      </w:r>
    </w:p>
    <w:p>
      <w:pPr>
        <w:ind w:firstLine="480"/>
        <w:rPr>
          <w:rFonts w:hint="eastAsia" w:ascii="Times New Roman" w:hAnsi="Times New Roman" w:eastAsia="宋体" w:cs="Times New Roman"/>
          <w:lang w:eastAsia="zh-CN"/>
        </w:rPr>
      </w:pPr>
    </w:p>
    <w:p>
      <w:pPr>
        <w:ind w:right="-48" w:rightChars="-20"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w:t>
      </w:r>
      <w:r>
        <w:rPr>
          <w:rFonts w:hint="eastAsia" w:ascii="Times New Roman" w:hAnsi="Times New Roman" w:cs="Times New Roman"/>
          <w:kern w:val="2"/>
          <w:sz w:val="24"/>
          <w:szCs w:val="24"/>
          <w:u w:val="single"/>
          <w:lang w:val="en-US" w:eastAsia="zh-CN" w:bidi="ar-SA"/>
        </w:rPr>
        <w:t>中国科学技术馆</w:t>
      </w:r>
      <w:r>
        <w:rPr>
          <w:rFonts w:ascii="Times New Roman" w:hAnsi="Times New Roman" w:cs="Times New Roman"/>
          <w:u w:val="single"/>
        </w:rPr>
        <w:t>）</w:t>
      </w:r>
      <w:r>
        <w:rPr>
          <w:rFonts w:ascii="Times New Roman" w:hAnsi="Times New Roman" w:cs="Times New Roman"/>
        </w:rPr>
        <w:t>：</w:t>
      </w:r>
    </w:p>
    <w:p>
      <w:pPr>
        <w:pStyle w:val="44"/>
        <w:ind w:firstLine="480"/>
        <w:rPr>
          <w:rFonts w:ascii="Times New Roman" w:hAnsi="Times New Roman" w:cs="Times New Roman"/>
        </w:rPr>
      </w:pPr>
    </w:p>
    <w:p>
      <w:pPr>
        <w:pStyle w:val="44"/>
        <w:ind w:firstLine="480"/>
        <w:rPr>
          <w:rFonts w:ascii="Times New Roman" w:hAnsi="Times New Roman" w:cs="Times New Roman"/>
        </w:rPr>
      </w:pPr>
      <w:r>
        <w:rPr>
          <w:rFonts w:ascii="Times New Roman" w:hAnsi="Times New Roman" w:cs="Times New Roman"/>
          <w:u w:val="single"/>
        </w:rPr>
        <w:t>（</w:t>
      </w:r>
      <w:r>
        <w:rPr>
          <w:rFonts w:ascii="Times New Roman" w:hAnsi="Times New Roman" w:cs="Times New Roman"/>
          <w:i/>
          <w:iCs/>
          <w:u w:val="single"/>
        </w:rPr>
        <w:t>供应商全称</w:t>
      </w:r>
      <w:r>
        <w:rPr>
          <w:rFonts w:ascii="Times New Roman" w:hAnsi="Times New Roman" w:cs="Times New Roman"/>
          <w:u w:val="single"/>
        </w:rPr>
        <w:t>）</w:t>
      </w:r>
      <w:r>
        <w:rPr>
          <w:rFonts w:ascii="Times New Roman" w:hAnsi="Times New Roman" w:cs="Times New Roman"/>
        </w:rPr>
        <w:t>的在下面签字【或签章】的</w:t>
      </w:r>
      <w:r>
        <w:rPr>
          <w:rFonts w:ascii="Times New Roman" w:hAnsi="Times New Roman" w:cs="Times New Roman"/>
          <w:u w:val="single"/>
        </w:rPr>
        <w:t>（</w:t>
      </w:r>
      <w:r>
        <w:rPr>
          <w:rFonts w:ascii="Times New Roman" w:hAnsi="Times New Roman" w:cs="Times New Roman"/>
          <w:i/>
          <w:iCs/>
          <w:u w:val="single"/>
        </w:rPr>
        <w:t>法人代表姓名</w:t>
      </w:r>
      <w:r>
        <w:rPr>
          <w:rFonts w:ascii="Times New Roman" w:hAnsi="Times New Roman" w:cs="Times New Roman"/>
          <w:u w:val="single"/>
        </w:rPr>
        <w:t>）</w:t>
      </w:r>
      <w:r>
        <w:rPr>
          <w:rFonts w:ascii="Times New Roman" w:hAnsi="Times New Roman" w:cs="Times New Roman"/>
        </w:rPr>
        <w:t>代表本单位授权</w:t>
      </w:r>
      <w:r>
        <w:rPr>
          <w:rFonts w:ascii="Times New Roman" w:hAnsi="Times New Roman" w:cs="Times New Roman"/>
          <w:u w:val="single"/>
        </w:rPr>
        <w:t>（</w:t>
      </w:r>
      <w:r>
        <w:rPr>
          <w:rFonts w:ascii="Times New Roman" w:hAnsi="Times New Roman" w:cs="Times New Roman"/>
          <w:i/>
          <w:iCs/>
          <w:u w:val="single"/>
        </w:rPr>
        <w:t>被授权人姓名</w:t>
      </w:r>
      <w:r>
        <w:rPr>
          <w:rFonts w:ascii="Times New Roman" w:hAnsi="Times New Roman" w:cs="Times New Roman"/>
          <w:u w:val="single"/>
        </w:rPr>
        <w:t>）</w:t>
      </w:r>
      <w:r>
        <w:rPr>
          <w:rFonts w:ascii="Times New Roman" w:hAnsi="Times New Roman" w:cs="Times New Roman"/>
        </w:rPr>
        <w:t>为本公司的合法代理人，就</w:t>
      </w:r>
      <w:r>
        <w:rPr>
          <w:rFonts w:ascii="Times New Roman" w:hAnsi="Times New Roman" w:cs="Times New Roman"/>
          <w:u w:val="single"/>
        </w:rPr>
        <w:t>（</w:t>
      </w:r>
      <w:r>
        <w:rPr>
          <w:rFonts w:ascii="Times New Roman" w:hAnsi="Times New Roman" w:cs="Times New Roman"/>
          <w:i/>
          <w:iCs/>
          <w:u w:val="single"/>
        </w:rPr>
        <w:t>项目名称</w:t>
      </w:r>
      <w:r>
        <w:rPr>
          <w:rFonts w:hint="eastAsia" w:ascii="Times New Roman" w:hAnsi="Times New Roman" w:cs="Times New Roman"/>
          <w:i/>
          <w:iCs/>
          <w:u w:val="single"/>
          <w:lang w:eastAsia="zh-CN"/>
        </w:rPr>
        <w:t>（子项目名称）</w:t>
      </w:r>
      <w:r>
        <w:rPr>
          <w:rFonts w:ascii="Times New Roman" w:hAnsi="Times New Roman" w:cs="Times New Roman"/>
          <w:u w:val="single"/>
        </w:rPr>
        <w:t>）</w:t>
      </w:r>
      <w:r>
        <w:rPr>
          <w:rFonts w:ascii="Times New Roman" w:hAnsi="Times New Roman" w:cs="Times New Roman"/>
        </w:rPr>
        <w:t>的申报，以本单位名义处理一切与之有关的事务。</w:t>
      </w:r>
    </w:p>
    <w:p>
      <w:pPr>
        <w:ind w:left="720" w:right="-48" w:rightChars="-20" w:firstLine="480"/>
        <w:rPr>
          <w:rFonts w:ascii="Times New Roman" w:hAnsi="Times New Roman" w:cs="Times New Roman"/>
        </w:rPr>
      </w:pPr>
    </w:p>
    <w:p>
      <w:pPr>
        <w:ind w:left="720" w:right="-48" w:rightChars="-20" w:firstLine="480"/>
        <w:rPr>
          <w:rFonts w:ascii="Times New Roman" w:hAnsi="Times New Roman" w:cs="Times New Roman"/>
        </w:rPr>
      </w:pPr>
    </w:p>
    <w:p>
      <w:pPr>
        <w:ind w:left="3259" w:leftChars="1358" w:firstLine="482"/>
        <w:rPr>
          <w:rFonts w:ascii="Times New Roman" w:hAnsi="Times New Roman" w:cs="Times New Roman"/>
          <w:b/>
          <w:bCs/>
        </w:rPr>
      </w:pPr>
      <w:r>
        <w:rPr>
          <w:rFonts w:ascii="Times New Roman" w:hAnsi="Times New Roman" w:cs="Times New Roman"/>
          <w:b/>
          <w:bCs/>
        </w:rPr>
        <w:t>法人代表签字或签章：</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被授权人签字：</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供应商名称（加盖公章）：</w:t>
      </w:r>
    </w:p>
    <w:p>
      <w:pPr>
        <w:ind w:left="3259" w:leftChars="1358" w:firstLine="482"/>
        <w:rPr>
          <w:rFonts w:ascii="Times New Roman" w:hAnsi="Times New Roman" w:cs="Times New Roman"/>
        </w:rPr>
      </w:pPr>
      <w:r>
        <w:rPr>
          <w:rFonts w:ascii="Times New Roman" w:hAnsi="Times New Roman" w:cs="Times New Roman"/>
          <w:b/>
          <w:bCs/>
        </w:rPr>
        <w:t>日期：</w:t>
      </w:r>
    </w:p>
    <w:p>
      <w:pPr>
        <w:ind w:left="720" w:right="-48" w:rightChars="-20" w:firstLine="480"/>
        <w:rPr>
          <w:rFonts w:ascii="Times New Roman" w:hAnsi="Times New Roman" w:cs="Times New Roman"/>
        </w:rPr>
      </w:pPr>
    </w:p>
    <w:p>
      <w:pPr>
        <w:pStyle w:val="44"/>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pPr>
        <w:pStyle w:val="44"/>
        <w:ind w:firstLine="480"/>
        <w:rPr>
          <w:rFonts w:ascii="Times New Roman" w:hAnsi="Times New Roman" w:cs="Times New Roman"/>
        </w:rPr>
      </w:pPr>
      <w:r>
        <w:rPr>
          <w:rFonts w:ascii="Times New Roman" w:hAnsi="Times New Roman" w:cs="Times New Roman"/>
        </w:rPr>
        <w:t>被授权人姓名：</w:t>
      </w:r>
    </w:p>
    <w:p>
      <w:pPr>
        <w:pStyle w:val="44"/>
        <w:ind w:firstLine="480"/>
        <w:rPr>
          <w:rFonts w:ascii="Times New Roman" w:hAnsi="Times New Roman" w:cs="Times New Roman"/>
        </w:rPr>
      </w:pPr>
      <w:r>
        <w:rPr>
          <w:rFonts w:ascii="Times New Roman" w:hAnsi="Times New Roman" w:cs="Times New Roman"/>
        </w:rPr>
        <w:t>职务：</w:t>
      </w:r>
    </w:p>
    <w:p>
      <w:pPr>
        <w:pStyle w:val="44"/>
        <w:ind w:firstLine="480"/>
        <w:rPr>
          <w:rFonts w:ascii="Times New Roman" w:hAnsi="Times New Roman" w:cs="Times New Roman"/>
        </w:rPr>
      </w:pPr>
      <w:r>
        <w:rPr>
          <w:rFonts w:ascii="Times New Roman" w:hAnsi="Times New Roman" w:cs="Times New Roman"/>
        </w:rPr>
        <w:t>详细通信地址：</w:t>
      </w:r>
    </w:p>
    <w:p>
      <w:pPr>
        <w:pStyle w:val="44"/>
        <w:ind w:firstLine="480"/>
        <w:rPr>
          <w:rFonts w:ascii="Times New Roman" w:hAnsi="Times New Roman" w:cs="Times New Roman"/>
        </w:rPr>
      </w:pPr>
      <w:r>
        <w:rPr>
          <w:rFonts w:ascii="Times New Roman" w:hAnsi="Times New Roman" w:cs="Times New Roman"/>
        </w:rPr>
        <w:t>邮政编码：</w:t>
      </w:r>
    </w:p>
    <w:p>
      <w:pPr>
        <w:pStyle w:val="44"/>
        <w:ind w:firstLine="480"/>
        <w:rPr>
          <w:rFonts w:ascii="Times New Roman" w:hAnsi="Times New Roman" w:cs="Times New Roman"/>
        </w:rPr>
      </w:pPr>
      <w:r>
        <w:rPr>
          <w:rFonts w:ascii="Times New Roman" w:hAnsi="Times New Roman" w:cs="Times New Roman"/>
        </w:rPr>
        <w:t>传真：</w:t>
      </w:r>
    </w:p>
    <w:p>
      <w:pPr>
        <w:pStyle w:val="44"/>
        <w:ind w:firstLine="480"/>
        <w:rPr>
          <w:rFonts w:ascii="Times New Roman" w:hAnsi="Times New Roman" w:cs="Times New Roman"/>
        </w:rPr>
      </w:pPr>
      <w:r>
        <w:rPr>
          <w:rFonts w:ascii="Times New Roman" w:hAnsi="Times New Roman" w:cs="Times New Roman"/>
        </w:rPr>
        <w:t>电话：</w:t>
      </w:r>
    </w:p>
    <w:p>
      <w:pPr>
        <w:widowControl/>
        <w:spacing w:line="240" w:lineRule="auto"/>
        <w:ind w:firstLine="480"/>
        <w:jc w:val="left"/>
        <w:rPr>
          <w:rFonts w:ascii="Times New Roman" w:hAnsi="Times New Roman" w:cs="Times New Roman"/>
        </w:rPr>
      </w:pPr>
      <w:r>
        <w:rPr>
          <w:rFonts w:ascii="Times New Roman" w:hAnsi="Times New Roman" w:cs="Times New Roman"/>
        </w:rPr>
        <w:br w:type="page"/>
      </w:r>
    </w:p>
    <w:p>
      <w:pPr>
        <w:pStyle w:val="43"/>
        <w:numPr>
          <w:ilvl w:val="0"/>
          <w:numId w:val="7"/>
        </w:numPr>
        <w:ind w:firstLineChars="0"/>
        <w:rPr>
          <w:rFonts w:ascii="Times New Roman" w:hAnsi="Times New Roman"/>
        </w:rPr>
      </w:pPr>
      <w:bookmarkStart w:id="6" w:name="_Toc496859272"/>
      <w:r>
        <w:rPr>
          <w:rFonts w:ascii="Times New Roman" w:hAnsi="Times New Roman"/>
        </w:rPr>
        <w:t>法人或者其他组织的营业执照等证明文件</w:t>
      </w:r>
      <w:bookmarkEnd w:id="6"/>
    </w:p>
    <w:p>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pPr>
        <w:ind w:firstLine="480"/>
        <w:rPr>
          <w:rFonts w:ascii="Times New Roman" w:hAnsi="Times New Roman" w:cs="Times New Roman"/>
        </w:rPr>
      </w:pPr>
      <w:r>
        <w:rPr>
          <w:rFonts w:ascii="Times New Roman" w:hAnsi="Times New Roman" w:cs="Times New Roman"/>
        </w:rPr>
        <w:br w:type="page"/>
      </w:r>
    </w:p>
    <w:p>
      <w:pPr>
        <w:pStyle w:val="43"/>
        <w:numPr>
          <w:ilvl w:val="0"/>
          <w:numId w:val="7"/>
        </w:numPr>
        <w:ind w:firstLineChars="0"/>
        <w:rPr>
          <w:rFonts w:hint="eastAsia" w:ascii="Times New Roman" w:hAnsi="Times New Roman"/>
          <w:lang w:eastAsia="zh-CN"/>
        </w:rPr>
      </w:pPr>
      <w:r>
        <w:rPr>
          <w:rFonts w:hint="eastAsia" w:ascii="Times New Roman" w:hAnsi="Times New Roman"/>
          <w:lang w:eastAsia="zh-CN"/>
        </w:rPr>
        <w:t>资格声明书</w:t>
      </w:r>
    </w:p>
    <w:p>
      <w:pPr>
        <w:tabs>
          <w:tab w:val="left" w:pos="5580"/>
        </w:tabs>
        <w:spacing w:line="360" w:lineRule="auto"/>
        <w:rPr>
          <w:sz w:val="24"/>
        </w:rPr>
      </w:pPr>
      <w:r>
        <w:rPr>
          <w:sz w:val="24"/>
        </w:rPr>
        <w:t>致：</w:t>
      </w:r>
      <w:r>
        <w:rPr>
          <w:rFonts w:hint="eastAsia"/>
          <w:sz w:val="24"/>
          <w:lang w:val="en-US" w:eastAsia="zh-CN"/>
        </w:rPr>
        <w:t>中国科学技术馆</w:t>
      </w:r>
    </w:p>
    <w:p>
      <w:pPr>
        <w:spacing w:line="360" w:lineRule="auto"/>
        <w:ind w:firstLine="480" w:firstLineChars="200"/>
        <w:rPr>
          <w:sz w:val="24"/>
        </w:rPr>
      </w:pPr>
      <w:r>
        <w:rPr>
          <w:sz w:val="24"/>
        </w:rPr>
        <w:t>在参与本次项目</w:t>
      </w:r>
      <w:r>
        <w:rPr>
          <w:rFonts w:hint="eastAsia"/>
          <w:sz w:val="24"/>
          <w:lang w:eastAsia="zh-CN"/>
        </w:rPr>
        <w:t>申报</w:t>
      </w:r>
      <w:r>
        <w:rPr>
          <w:sz w:val="24"/>
        </w:rPr>
        <w:t>中，我单位承诺：</w:t>
      </w:r>
    </w:p>
    <w:p>
      <w:pPr>
        <w:numPr>
          <w:ilvl w:val="0"/>
          <w:numId w:val="8"/>
        </w:numPr>
        <w:spacing w:line="360" w:lineRule="auto"/>
        <w:ind w:left="12" w:leftChars="0" w:hanging="12" w:hangingChars="5"/>
        <w:rPr>
          <w:sz w:val="24"/>
          <w:szCs w:val="22"/>
        </w:rPr>
      </w:pPr>
      <w:r>
        <w:rPr>
          <w:sz w:val="24"/>
          <w:szCs w:val="22"/>
        </w:rPr>
        <w:t>具有良好的商业信誉和健全的财务会计制度；</w:t>
      </w:r>
    </w:p>
    <w:p>
      <w:pPr>
        <w:numPr>
          <w:ilvl w:val="0"/>
          <w:numId w:val="8"/>
        </w:numPr>
        <w:spacing w:line="360" w:lineRule="auto"/>
        <w:ind w:left="652" w:leftChars="0" w:hanging="652" w:hangingChars="272"/>
        <w:rPr>
          <w:sz w:val="24"/>
          <w:szCs w:val="22"/>
        </w:rPr>
      </w:pPr>
      <w:r>
        <w:rPr>
          <w:sz w:val="24"/>
          <w:szCs w:val="22"/>
        </w:rPr>
        <w:t>具有履行合同所必需的设备和专业技术能力；</w:t>
      </w:r>
    </w:p>
    <w:p>
      <w:pPr>
        <w:numPr>
          <w:ilvl w:val="0"/>
          <w:numId w:val="8"/>
        </w:numPr>
        <w:spacing w:line="360" w:lineRule="auto"/>
        <w:ind w:left="652" w:leftChars="0" w:hanging="652" w:hangingChars="272"/>
        <w:rPr>
          <w:sz w:val="24"/>
          <w:szCs w:val="22"/>
        </w:rPr>
      </w:pPr>
      <w:r>
        <w:rPr>
          <w:sz w:val="24"/>
          <w:szCs w:val="22"/>
        </w:rPr>
        <w:t>有依法缴纳税收和社会保障资金的良好记录；</w:t>
      </w:r>
    </w:p>
    <w:p>
      <w:pPr>
        <w:numPr>
          <w:ilvl w:val="0"/>
          <w:numId w:val="8"/>
        </w:numPr>
        <w:spacing w:line="360" w:lineRule="auto"/>
        <w:ind w:left="652" w:leftChars="0" w:hanging="652" w:hangingChars="272"/>
        <w:rPr>
          <w:sz w:val="24"/>
          <w:szCs w:val="22"/>
        </w:rPr>
      </w:pPr>
      <w:r>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8"/>
        </w:numPr>
        <w:spacing w:line="360" w:lineRule="auto"/>
        <w:ind w:left="652" w:leftChars="0" w:hanging="652" w:hangingChars="272"/>
        <w:rPr>
          <w:sz w:val="24"/>
          <w:szCs w:val="22"/>
        </w:rPr>
      </w:pPr>
      <w:r>
        <w:rPr>
          <w:sz w:val="24"/>
          <w:szCs w:val="22"/>
        </w:rPr>
        <w:t>我单位不存在为采购项目提供整体设计、规范编制或者项目管理、监理、检测等服务后，再参加该采购项目的其他采购活动的情形（单一来源采购项目除外）；</w:t>
      </w:r>
    </w:p>
    <w:p>
      <w:pPr>
        <w:numPr>
          <w:ilvl w:val="0"/>
          <w:numId w:val="8"/>
        </w:numPr>
        <w:spacing w:line="360" w:lineRule="auto"/>
        <w:ind w:left="652" w:leftChars="0" w:hanging="652" w:hangingChars="272"/>
        <w:rPr>
          <w:sz w:val="24"/>
          <w:szCs w:val="22"/>
        </w:rPr>
      </w:pPr>
      <w:r>
        <w:rPr>
          <w:sz w:val="24"/>
          <w:szCs w:val="22"/>
        </w:rPr>
        <w:t>与我单位存在“单位负责人为同一人或者存在直接控股、管理关系”的其他法人单位信息如下（</w:t>
      </w:r>
      <w:r>
        <w:rPr>
          <w:b/>
          <w:bCs/>
          <w:sz w:val="24"/>
          <w:szCs w:val="22"/>
        </w:rPr>
        <w:t>如有，不论其是否参加</w:t>
      </w:r>
      <w:r>
        <w:rPr>
          <w:rFonts w:hint="eastAsia"/>
          <w:b/>
          <w:bCs/>
          <w:sz w:val="24"/>
          <w:szCs w:val="22"/>
          <w:lang w:eastAsia="zh-CN"/>
        </w:rPr>
        <w:t>本项目</w:t>
      </w:r>
      <w:r>
        <w:rPr>
          <w:b/>
          <w:bCs/>
          <w:sz w:val="24"/>
          <w:szCs w:val="22"/>
        </w:rPr>
        <w:t>项下的采购活动均须填写</w:t>
      </w:r>
      <w:r>
        <w:rPr>
          <w:sz w:val="24"/>
          <w:szCs w:val="22"/>
        </w:rPr>
        <w:t>）：</w:t>
      </w:r>
    </w:p>
    <w:tbl>
      <w:tblPr>
        <w:tblStyle w:val="31"/>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left="0" w:leftChars="0" w:firstLine="0" w:firstLineChars="0"/>
              <w:jc w:val="both"/>
              <w:rPr>
                <w:sz w:val="24"/>
              </w:rPr>
            </w:pPr>
            <w:r>
              <w:rPr>
                <w:sz w:val="24"/>
              </w:rPr>
              <w:t>序号</w:t>
            </w:r>
          </w:p>
        </w:tc>
        <w:tc>
          <w:tcPr>
            <w:tcW w:w="4574" w:type="dxa"/>
            <w:vAlign w:val="center"/>
          </w:tcPr>
          <w:p>
            <w:pPr>
              <w:jc w:val="center"/>
              <w:rPr>
                <w:sz w:val="24"/>
              </w:rPr>
            </w:pPr>
            <w:r>
              <w:rPr>
                <w:sz w:val="24"/>
              </w:rPr>
              <w:t>单位名称</w:t>
            </w:r>
          </w:p>
        </w:tc>
        <w:tc>
          <w:tcPr>
            <w:tcW w:w="2976" w:type="dxa"/>
            <w:vAlign w:val="center"/>
          </w:tcPr>
          <w:p>
            <w:pPr>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left="0" w:leftChars="0" w:firstLine="0" w:firstLineChars="0"/>
              <w:jc w:val="both"/>
              <w:rPr>
                <w:sz w:val="24"/>
              </w:rPr>
            </w:pPr>
            <w:r>
              <w:rPr>
                <w:sz w:val="24"/>
              </w:rPr>
              <w:t>1</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left="0" w:leftChars="0" w:firstLine="0" w:firstLineChars="0"/>
              <w:jc w:val="both"/>
              <w:rPr>
                <w:sz w:val="24"/>
              </w:rPr>
            </w:pPr>
            <w:r>
              <w:rPr>
                <w:sz w:val="24"/>
              </w:rPr>
              <w:t>2</w:t>
            </w:r>
          </w:p>
        </w:tc>
        <w:tc>
          <w:tcPr>
            <w:tcW w:w="4574" w:type="dxa"/>
            <w:vAlign w:val="center"/>
          </w:tcPr>
          <w:p>
            <w:pPr>
              <w:jc w:val="center"/>
              <w:rPr>
                <w:sz w:val="24"/>
              </w:rPr>
            </w:pPr>
          </w:p>
        </w:tc>
        <w:tc>
          <w:tcPr>
            <w:tcW w:w="2976" w:type="dxa"/>
            <w:vAlign w:val="center"/>
          </w:tcPr>
          <w:p>
            <w:pPr>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left="0" w:leftChars="0" w:firstLine="0" w:firstLineChars="0"/>
              <w:jc w:val="both"/>
              <w:rPr>
                <w:sz w:val="24"/>
              </w:rPr>
            </w:pPr>
            <w:r>
              <w:rPr>
                <w:sz w:val="24"/>
              </w:rPr>
              <w:t>…</w:t>
            </w:r>
          </w:p>
        </w:tc>
        <w:tc>
          <w:tcPr>
            <w:tcW w:w="4574" w:type="dxa"/>
            <w:vAlign w:val="center"/>
          </w:tcPr>
          <w:p>
            <w:pPr>
              <w:jc w:val="center"/>
              <w:rPr>
                <w:sz w:val="24"/>
              </w:rPr>
            </w:pPr>
          </w:p>
        </w:tc>
        <w:tc>
          <w:tcPr>
            <w:tcW w:w="2976" w:type="dxa"/>
            <w:vAlign w:val="center"/>
          </w:tcPr>
          <w:p>
            <w:pPr>
              <w:jc w:val="center"/>
              <w:rPr>
                <w:sz w:val="24"/>
              </w:rPr>
            </w:pPr>
          </w:p>
        </w:tc>
      </w:tr>
    </w:tbl>
    <w:p/>
    <w:p>
      <w:pPr>
        <w:ind w:left="0" w:leftChars="0" w:firstLine="0" w:firstLineChars="0"/>
        <w:rPr>
          <w:sz w:val="24"/>
          <w:szCs w:val="22"/>
        </w:rPr>
      </w:pPr>
      <w:r>
        <w:rPr>
          <w:rFonts w:hint="eastAsia"/>
          <w:sz w:val="24"/>
          <w:lang w:eastAsia="zh-CN"/>
        </w:rPr>
        <w:t>我单位已仔细阅读上述条款，</w:t>
      </w:r>
      <w:r>
        <w:rPr>
          <w:sz w:val="24"/>
        </w:rPr>
        <w:t>上述声明真实有效，否则我方负全部责任。</w:t>
      </w:r>
    </w:p>
    <w:p>
      <w:pPr>
        <w:spacing w:line="360" w:lineRule="auto"/>
        <w:rPr>
          <w:sz w:val="24"/>
        </w:rPr>
      </w:pPr>
    </w:p>
    <w:p>
      <w:pPr>
        <w:autoSpaceDE w:val="0"/>
        <w:autoSpaceDN w:val="0"/>
        <w:adjustRightInd w:val="0"/>
        <w:snapToGrid w:val="0"/>
        <w:spacing w:before="25" w:after="25" w:line="360" w:lineRule="auto"/>
        <w:ind w:left="0" w:leftChars="0" w:firstLine="0" w:firstLineChars="0"/>
        <w:jc w:val="both"/>
        <w:rPr>
          <w:color w:val="000000"/>
          <w:sz w:val="24"/>
          <w:lang w:val="zh-CN"/>
        </w:rPr>
      </w:pPr>
      <w:r>
        <w:rPr>
          <w:rFonts w:hint="eastAsia"/>
          <w:color w:val="000000"/>
          <w:sz w:val="24"/>
          <w:lang w:eastAsia="zh-CN"/>
        </w:rPr>
        <w:t>供应商</w:t>
      </w:r>
      <w:r>
        <w:rPr>
          <w:color w:val="000000"/>
          <w:sz w:val="24"/>
        </w:rPr>
        <w:t>名称（加盖公章）</w:t>
      </w:r>
      <w:r>
        <w:rPr>
          <w:color w:val="000000"/>
          <w:sz w:val="24"/>
          <w:lang w:val="zh-CN"/>
        </w:rPr>
        <w:t>：    ____________</w:t>
      </w:r>
    </w:p>
    <w:p>
      <w:pPr>
        <w:ind w:left="0" w:leftChars="0" w:firstLine="0" w:firstLineChars="0"/>
        <w:rPr>
          <w:rFonts w:hint="eastAsia"/>
          <w:lang w:eastAsia="zh-CN"/>
        </w:rPr>
      </w:pPr>
      <w:r>
        <w:rPr>
          <w:color w:val="000000"/>
          <w:sz w:val="24"/>
          <w:szCs w:val="20"/>
        </w:rPr>
        <w:t xml:space="preserve">日期：_____年______月______日 </w:t>
      </w:r>
    </w:p>
    <w:p>
      <w:pPr>
        <w:ind w:firstLine="480"/>
      </w:pPr>
    </w:p>
    <w:p>
      <w:pPr>
        <w:pStyle w:val="36"/>
        <w:numPr>
          <w:ilvl w:val="0"/>
          <w:numId w:val="0"/>
        </w:numPr>
        <w:jc w:val="center"/>
        <w:rPr>
          <w:rFonts w:ascii="Times New Roman" w:hAnsi="Times New Roman" w:cs="Times New Roman"/>
          <w:sz w:val="48"/>
        </w:rPr>
      </w:pPr>
    </w:p>
    <w:p>
      <w:pPr>
        <w:pStyle w:val="36"/>
        <w:numPr>
          <w:ilvl w:val="0"/>
          <w:numId w:val="0"/>
        </w:numPr>
        <w:jc w:val="center"/>
        <w:rPr>
          <w:rFonts w:ascii="Times New Roman" w:hAnsi="Times New Roman" w:cs="Times New Roman"/>
          <w:sz w:val="48"/>
        </w:rPr>
      </w:pPr>
    </w:p>
    <w:p>
      <w:pPr>
        <w:pStyle w:val="36"/>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rPr>
          <w:rFonts w:ascii="Times New Roman" w:hAnsi="Times New Roman" w:cs="Times New Roman"/>
        </w:rPr>
      </w:pPr>
    </w:p>
    <w:p>
      <w:pPr>
        <w:rPr>
          <w:rFonts w:ascii="Times New Roman" w:hAnsi="Times New Roman" w:cs="Times New Roman"/>
        </w:rPr>
      </w:pPr>
    </w:p>
    <w:p>
      <w:pPr>
        <w:pStyle w:val="6"/>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firstLine="643"/>
        <w:jc w:val="left"/>
        <w:rPr>
          <w:rFonts w:hint="eastAsia" w:eastAsia="仿宋_GB2312"/>
          <w:sz w:val="32"/>
          <w:szCs w:val="32"/>
          <w:u w:val="single"/>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hint="eastAsia" w:eastAsia="仿宋_GB2312"/>
          <w:b/>
          <w:sz w:val="32"/>
          <w:szCs w:val="32"/>
        </w:rPr>
      </w:pP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hint="eastAsia" w:eastAsia="仿宋_GB2312"/>
          <w:b/>
          <w:sz w:val="32"/>
        </w:rPr>
      </w:pP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ind w:firstLine="480"/>
        <w:rPr>
          <w:rFonts w:ascii="Times New Roman" w:hAnsi="Times New Roman" w:cs="Times New Roman"/>
        </w:rPr>
      </w:pPr>
      <w:r>
        <w:rPr>
          <w:rFonts w:ascii="Times New Roman" w:hAnsi="Times New Roman" w:cs="Times New Roman"/>
        </w:rPr>
        <w:br w:type="page"/>
      </w: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项目申报书目录</w:t>
      </w:r>
    </w:p>
    <w:p>
      <w:pPr>
        <w:pStyle w:val="48"/>
        <w:numPr>
          <w:ilvl w:val="0"/>
          <w:numId w:val="9"/>
        </w:numPr>
        <w:ind w:firstLineChars="0"/>
        <w:rPr>
          <w:rFonts w:ascii="Times New Roman" w:hAnsi="Times New Roman" w:cs="Times New Roman"/>
        </w:rPr>
      </w:pPr>
      <w:r>
        <w:rPr>
          <w:rFonts w:ascii="Times New Roman" w:hAnsi="Times New Roman" w:cs="Times New Roman"/>
        </w:rPr>
        <w:t>申报单位基本情况</w:t>
      </w:r>
    </w:p>
    <w:p>
      <w:pPr>
        <w:pStyle w:val="48"/>
        <w:numPr>
          <w:ilvl w:val="0"/>
          <w:numId w:val="9"/>
        </w:numPr>
        <w:ind w:firstLineChars="0"/>
        <w:rPr>
          <w:rFonts w:ascii="Times New Roman" w:hAnsi="Times New Roman" w:cs="Times New Roman"/>
        </w:rPr>
      </w:pPr>
      <w:r>
        <w:rPr>
          <w:rFonts w:ascii="Times New Roman" w:hAnsi="Times New Roman" w:cs="Times New Roman"/>
        </w:rPr>
        <w:t>服务报价情况</w:t>
      </w:r>
    </w:p>
    <w:p>
      <w:pPr>
        <w:pStyle w:val="48"/>
        <w:numPr>
          <w:ilvl w:val="0"/>
          <w:numId w:val="9"/>
        </w:numPr>
        <w:ind w:firstLineChars="0"/>
        <w:rPr>
          <w:rFonts w:ascii="Times New Roman" w:hAnsi="Times New Roman" w:cs="Times New Roman"/>
        </w:rPr>
      </w:pPr>
      <w:r>
        <w:rPr>
          <w:rFonts w:ascii="Times New Roman" w:hAnsi="Times New Roman" w:cs="Times New Roman"/>
        </w:rPr>
        <w:t>服务能力及经验业绩</w:t>
      </w:r>
    </w:p>
    <w:p>
      <w:pPr>
        <w:pStyle w:val="48"/>
        <w:numPr>
          <w:ilvl w:val="0"/>
          <w:numId w:val="9"/>
        </w:numPr>
        <w:ind w:firstLineChars="0"/>
        <w:rPr>
          <w:rFonts w:ascii="Times New Roman" w:hAnsi="Times New Roman" w:cs="Times New Roman"/>
        </w:rPr>
      </w:pPr>
      <w:r>
        <w:rPr>
          <w:rFonts w:ascii="Times New Roman" w:hAnsi="Times New Roman" w:cs="Times New Roman"/>
        </w:rPr>
        <w:t>技术响应方案</w:t>
      </w:r>
    </w:p>
    <w:p>
      <w:pPr>
        <w:pStyle w:val="48"/>
        <w:numPr>
          <w:ilvl w:val="0"/>
          <w:numId w:val="9"/>
        </w:numPr>
        <w:ind w:firstLineChars="0"/>
        <w:rPr>
          <w:rFonts w:ascii="Times New Roman" w:hAnsi="Times New Roman" w:cs="Times New Roman"/>
        </w:rPr>
      </w:pPr>
      <w:r>
        <w:rPr>
          <w:rFonts w:ascii="Times New Roman" w:hAnsi="Times New Roman" w:cs="Times New Roman"/>
        </w:rPr>
        <w:t>措施方案</w:t>
      </w:r>
    </w:p>
    <w:p>
      <w:pPr>
        <w:pStyle w:val="48"/>
        <w:numPr>
          <w:ilvl w:val="0"/>
          <w:numId w:val="9"/>
        </w:numPr>
        <w:ind w:firstLineChars="0"/>
        <w:rPr>
          <w:rFonts w:ascii="Times New Roman" w:hAnsi="Times New Roman" w:cs="Times New Roman"/>
        </w:rPr>
      </w:pPr>
      <w:r>
        <w:rPr>
          <w:rFonts w:ascii="Times New Roman" w:hAnsi="Times New Roman" w:cs="Times New Roman"/>
        </w:rPr>
        <w:t>基础保障及项目团队情况</w:t>
      </w:r>
    </w:p>
    <w:p>
      <w:pPr>
        <w:pStyle w:val="48"/>
        <w:numPr>
          <w:ilvl w:val="0"/>
          <w:numId w:val="9"/>
        </w:numPr>
        <w:ind w:firstLineChars="0"/>
        <w:rPr>
          <w:rFonts w:ascii="Times New Roman" w:hAnsi="Times New Roman" w:cs="Times New Roman"/>
        </w:rPr>
      </w:pPr>
      <w:r>
        <w:rPr>
          <w:rFonts w:ascii="Times New Roman" w:hAnsi="Times New Roman" w:cs="Times New Roman"/>
        </w:rPr>
        <w:t>预期成果</w:t>
      </w:r>
    </w:p>
    <w:p>
      <w:pPr>
        <w:pStyle w:val="48"/>
        <w:numPr>
          <w:ilvl w:val="0"/>
          <w:numId w:val="9"/>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pPr>
        <w:pStyle w:val="43"/>
        <w:numPr>
          <w:ilvl w:val="0"/>
          <w:numId w:val="10"/>
        </w:numPr>
        <w:ind w:firstLineChars="0"/>
        <w:rPr>
          <w:rFonts w:ascii="Times New Roman" w:hAnsi="Times New Roman"/>
          <w:b w:val="0"/>
          <w:bCs w:val="0"/>
        </w:rPr>
      </w:pPr>
      <w:r>
        <w:rPr>
          <w:rFonts w:ascii="Times New Roman" w:hAnsi="Times New Roman"/>
        </w:rPr>
        <w:t>申报单位基本情况</w:t>
      </w:r>
    </w:p>
    <w:p>
      <w:pPr>
        <w:ind w:firstLine="480"/>
        <w:rPr>
          <w:rFonts w:ascii="Times New Roman" w:hAnsi="Times New Roman" w:cs="Times New Roman"/>
        </w:rPr>
      </w:pP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type="textWrapping"/>
            </w:r>
            <w:r>
              <w:rPr>
                <w:rFonts w:ascii="Times New Roman" w:hAnsi="Times New Roman" w:cs="Times New Roman"/>
                <w:bCs/>
                <w:szCs w:val="24"/>
              </w:rPr>
              <w:t>信用代码</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职称/职务</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传   真</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type="textWrapping"/>
            </w:r>
          </w:p>
        </w:tc>
        <w:tc>
          <w:tcPr>
            <w:tcW w:w="6392" w:type="dxa"/>
            <w:gridSpan w:val="3"/>
          </w:tcPr>
          <w:p>
            <w:pPr>
              <w:pStyle w:val="41"/>
              <w:ind w:firstLine="0" w:firstLineChars="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rPr>
      </w:pPr>
      <w:r>
        <w:rPr>
          <w:rFonts w:ascii="Times New Roman" w:hAnsi="Times New Roman" w:cs="Times New Roman"/>
          <w:b/>
          <w:bCs/>
        </w:rPr>
        <w:br w:type="page"/>
      </w:r>
    </w:p>
    <w:p>
      <w:pPr>
        <w:pStyle w:val="43"/>
        <w:numPr>
          <w:ilvl w:val="0"/>
          <w:numId w:val="10"/>
        </w:numPr>
        <w:ind w:firstLineChars="0"/>
        <w:rPr>
          <w:rFonts w:ascii="Times New Roman" w:hAnsi="Times New Roman"/>
          <w:b w:val="0"/>
          <w:bCs w:val="0"/>
        </w:rPr>
      </w:pPr>
      <w:r>
        <w:rPr>
          <w:rFonts w:ascii="Times New Roman" w:hAnsi="Times New Roman"/>
        </w:rPr>
        <w:t>报价情况</w:t>
      </w:r>
    </w:p>
    <w:p>
      <w:pPr>
        <w:pStyle w:val="41"/>
        <w:ind w:firstLine="0" w:firstLineChars="0"/>
        <w:rPr>
          <w:rFonts w:ascii="Times New Roman" w:hAnsi="Times New Roman" w:cs="Times New Roman"/>
        </w:rPr>
      </w:pP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2566" w:type="dxa"/>
          </w:tcPr>
          <w:p>
            <w:pPr>
              <w:pStyle w:val="41"/>
              <w:ind w:firstLine="0" w:firstLineChars="0"/>
              <w:jc w:val="center"/>
              <w:rPr>
                <w:rFonts w:ascii="Times New Roman" w:hAnsi="Times New Roman" w:cs="Times New Roman"/>
              </w:rPr>
            </w:pPr>
            <w:r>
              <w:rPr>
                <w:rFonts w:ascii="Times New Roman" w:hAnsi="Times New Roman" w:cs="Times New Roman"/>
              </w:rPr>
              <w:t>分项内容说明</w:t>
            </w:r>
          </w:p>
        </w:tc>
        <w:tc>
          <w:tcPr>
            <w:tcW w:w="1150" w:type="dxa"/>
          </w:tcPr>
          <w:p>
            <w:pPr>
              <w:pStyle w:val="41"/>
              <w:ind w:firstLine="0" w:firstLineChars="0"/>
              <w:jc w:val="center"/>
              <w:rPr>
                <w:rFonts w:ascii="Times New Roman" w:hAnsi="Times New Roman" w:cs="Times New Roman"/>
              </w:rPr>
            </w:pPr>
            <w:r>
              <w:rPr>
                <w:rFonts w:ascii="Times New Roman" w:hAnsi="Times New Roman" w:cs="Times New Roman"/>
              </w:rPr>
              <w:t>数量</w:t>
            </w:r>
            <w:r>
              <w:rPr>
                <w:rFonts w:hint="eastAsia" w:ascii="Times New Roman" w:hAnsi="Times New Roman" w:cs="Times New Roman"/>
                <w:lang w:eastAsia="zh-CN"/>
              </w:rPr>
              <w:t>（桶）</w:t>
            </w:r>
          </w:p>
        </w:tc>
        <w:tc>
          <w:tcPr>
            <w:tcW w:w="2161" w:type="dxa"/>
          </w:tcPr>
          <w:p>
            <w:pPr>
              <w:pStyle w:val="41"/>
              <w:ind w:firstLine="0" w:firstLineChars="0"/>
              <w:jc w:val="center"/>
              <w:rPr>
                <w:rFonts w:ascii="Times New Roman" w:hAnsi="Times New Roman" w:cs="Times New Roman"/>
              </w:rPr>
            </w:pPr>
            <w:r>
              <w:rPr>
                <w:rFonts w:ascii="Times New Roman" w:hAnsi="Times New Roman" w:cs="Times New Roman"/>
              </w:rPr>
              <w:t>单价</w:t>
            </w:r>
          </w:p>
        </w:tc>
        <w:tc>
          <w:tcPr>
            <w:tcW w:w="1697" w:type="dxa"/>
          </w:tcPr>
          <w:p>
            <w:pPr>
              <w:pStyle w:val="41"/>
              <w:ind w:firstLine="0" w:firstLineChars="0"/>
              <w:jc w:val="center"/>
              <w:rPr>
                <w:rFonts w:ascii="Times New Roman" w:hAnsi="Times New Roman" w:cs="Times New Roman"/>
              </w:rPr>
            </w:pPr>
            <w:r>
              <w:rPr>
                <w:rFonts w:ascii="Times New Roman" w:hAnsi="Times New Roman" w:cs="Times New Roman"/>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2566" w:type="dxa"/>
          </w:tcPr>
          <w:p>
            <w:pPr>
              <w:pStyle w:val="41"/>
              <w:ind w:firstLine="0" w:firstLineChars="0"/>
              <w:rPr>
                <w:rFonts w:ascii="Times New Roman" w:hAnsi="Times New Roman" w:cs="Times New Roman"/>
              </w:rPr>
            </w:pPr>
          </w:p>
        </w:tc>
        <w:tc>
          <w:tcPr>
            <w:tcW w:w="1150" w:type="dxa"/>
            <w:vAlign w:val="center"/>
          </w:tcPr>
          <w:p>
            <w:pPr>
              <w:pStyle w:val="41"/>
              <w:ind w:firstLine="0" w:firstLineChars="0"/>
              <w:jc w:val="center"/>
              <w:rPr>
                <w:rFonts w:hint="eastAsia" w:ascii="Times New Roman" w:hAnsi="Times New Roman" w:eastAsia="宋体" w:cs="Times New Roman"/>
                <w:lang w:val="en-US" w:eastAsia="zh-CN"/>
              </w:rPr>
            </w:pPr>
            <w:r>
              <w:rPr>
                <w:rFonts w:hint="eastAsia" w:ascii="Times New Roman" w:hAnsi="Times New Roman" w:cs="Times New Roman"/>
                <w:lang w:val="en-US" w:eastAsia="zh-CN"/>
              </w:rPr>
              <w:t>12000</w:t>
            </w: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rPr>
            </w:pPr>
            <w:r>
              <w:rPr>
                <w:rFonts w:ascii="Times New Roman" w:hAnsi="Times New Roman" w:cs="Times New Roman"/>
              </w:rPr>
              <w:t>......</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rPr>
            </w:pPr>
            <w:r>
              <w:rPr>
                <w:rFonts w:ascii="Times New Roman" w:hAnsi="Times New Roman" w:cs="Times New Roman"/>
              </w:rPr>
              <w:t>总价</w:t>
            </w:r>
          </w:p>
        </w:tc>
        <w:tc>
          <w:tcPr>
            <w:tcW w:w="1697" w:type="dxa"/>
          </w:tcPr>
          <w:p>
            <w:pPr>
              <w:pStyle w:val="41"/>
              <w:ind w:firstLine="0" w:firstLineChars="0"/>
              <w:rPr>
                <w:rFonts w:ascii="Times New Roman" w:hAnsi="Times New Roman" w:cs="Times New Roman"/>
              </w:rPr>
            </w:pPr>
          </w:p>
        </w:tc>
      </w:tr>
    </w:tbl>
    <w:p>
      <w:pPr>
        <w:pStyle w:val="41"/>
        <w:ind w:firstLine="0" w:firstLineChars="0"/>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lang w:eastAsia="zh-CN"/>
        </w:rPr>
        <w:t>供应商按每年</w:t>
      </w:r>
      <w:r>
        <w:rPr>
          <w:rFonts w:hint="eastAsia" w:ascii="Times New Roman" w:hAnsi="Times New Roman" w:cs="Times New Roman"/>
          <w:lang w:val="en-US" w:eastAsia="zh-CN"/>
        </w:rPr>
        <w:t>4000桶</w:t>
      </w:r>
      <w:bookmarkStart w:id="7" w:name="_GoBack"/>
      <w:bookmarkEnd w:id="7"/>
      <w:r>
        <w:rPr>
          <w:rFonts w:hint="eastAsia" w:ascii="Times New Roman" w:hAnsi="Times New Roman" w:cs="Times New Roman"/>
          <w:lang w:val="en-US" w:eastAsia="zh-CN"/>
        </w:rPr>
        <w:t>，3年用水量合计报价。</w:t>
      </w:r>
    </w:p>
    <w:p>
      <w:pPr>
        <w:pStyle w:val="41"/>
        <w:ind w:firstLine="0" w:firstLineChars="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pPr>
        <w:pStyle w:val="41"/>
        <w:ind w:firstLine="0" w:firstLineChars="0"/>
        <w:rPr>
          <w:rFonts w:ascii="Times New Roman" w:hAnsi="Times New Roman" w:cs="Times New Roman"/>
        </w:rPr>
      </w:pPr>
      <w:r>
        <w:rPr>
          <w:rFonts w:ascii="Times New Roman" w:hAnsi="Times New Roman" w:cs="Times New Roman"/>
        </w:rPr>
        <w:br w:type="page"/>
      </w:r>
    </w:p>
    <w:p>
      <w:pPr>
        <w:pStyle w:val="43"/>
        <w:numPr>
          <w:ilvl w:val="0"/>
          <w:numId w:val="10"/>
        </w:numPr>
        <w:ind w:firstLineChars="0"/>
        <w:rPr>
          <w:rFonts w:ascii="Times New Roman" w:hAnsi="Times New Roman"/>
          <w:b w:val="0"/>
          <w:bCs w:val="0"/>
        </w:rPr>
      </w:pPr>
      <w:r>
        <w:rPr>
          <w:rFonts w:ascii="Times New Roman" w:hAnsi="Times New Roman"/>
        </w:rPr>
        <w:t>服务能力及经验业绩</w:t>
      </w:r>
    </w:p>
    <w:p>
      <w:pPr>
        <w:pStyle w:val="41"/>
        <w:ind w:firstLine="0" w:firstLineChars="0"/>
        <w:jc w:val="center"/>
        <w:rPr>
          <w:rFonts w:ascii="Times New Roman" w:hAnsi="Times New Roman" w:cs="Times New Roman"/>
        </w:rPr>
      </w:pPr>
      <w:r>
        <w:rPr>
          <w:rFonts w:ascii="Times New Roman" w:hAnsi="Times New Roman" w:cs="Times New Roman"/>
        </w:rPr>
        <w:t>（描述单位专业领域情况，并填写项目业绩清单）</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rPr>
      </w:pPr>
      <w:r>
        <w:rPr>
          <w:rFonts w:ascii="Times New Roman" w:hAnsi="Times New Roman" w:cs="Times New Roman"/>
        </w:rPr>
        <w:t>项目业绩清单</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1866" w:type="dxa"/>
          </w:tcPr>
          <w:p>
            <w:pPr>
              <w:pStyle w:val="41"/>
              <w:ind w:firstLine="0" w:firstLineChars="0"/>
              <w:jc w:val="center"/>
              <w:rPr>
                <w:rFonts w:ascii="Times New Roman" w:hAnsi="Times New Roman" w:cs="Times New Roman"/>
              </w:rPr>
            </w:pPr>
            <w:r>
              <w:rPr>
                <w:rFonts w:ascii="Times New Roman" w:hAnsi="Times New Roman" w:cs="Times New Roman"/>
              </w:rPr>
              <w:t>项目名称</w:t>
            </w:r>
          </w:p>
        </w:tc>
        <w:tc>
          <w:tcPr>
            <w:tcW w:w="1550" w:type="dxa"/>
          </w:tcPr>
          <w:p>
            <w:pPr>
              <w:pStyle w:val="41"/>
              <w:ind w:firstLine="0" w:firstLineChars="0"/>
              <w:jc w:val="center"/>
              <w:rPr>
                <w:rFonts w:ascii="Times New Roman" w:hAnsi="Times New Roman" w:cs="Times New Roman"/>
              </w:rPr>
            </w:pPr>
            <w:r>
              <w:rPr>
                <w:rFonts w:ascii="Times New Roman" w:hAnsi="Times New Roman" w:cs="Times New Roman"/>
              </w:rPr>
              <w:t>签署日期</w:t>
            </w:r>
          </w:p>
        </w:tc>
        <w:tc>
          <w:tcPr>
            <w:tcW w:w="1517" w:type="dxa"/>
          </w:tcPr>
          <w:p>
            <w:pPr>
              <w:pStyle w:val="41"/>
              <w:ind w:firstLine="0" w:firstLineChars="0"/>
              <w:jc w:val="center"/>
              <w:rPr>
                <w:rFonts w:ascii="Times New Roman" w:hAnsi="Times New Roman" w:cs="Times New Roman"/>
              </w:rPr>
            </w:pPr>
            <w:r>
              <w:rPr>
                <w:rFonts w:ascii="Times New Roman" w:hAnsi="Times New Roman" w:cs="Times New Roman"/>
              </w:rPr>
              <w:t>委托单位</w:t>
            </w:r>
          </w:p>
        </w:tc>
        <w:tc>
          <w:tcPr>
            <w:tcW w:w="2494" w:type="dxa"/>
          </w:tcPr>
          <w:p>
            <w:pPr>
              <w:pStyle w:val="41"/>
              <w:ind w:firstLine="0" w:firstLineChars="0"/>
              <w:jc w:val="center"/>
              <w:rPr>
                <w:rFonts w:ascii="Times New Roman" w:hAnsi="Times New Roman" w:cs="Times New Roman"/>
              </w:rPr>
            </w:pPr>
            <w:r>
              <w:rPr>
                <w:rFonts w:ascii="Times New Roman" w:hAnsi="Times New Roman" w:cs="Times New Roman"/>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bl>
    <w:p>
      <w:pPr>
        <w:pStyle w:val="41"/>
        <w:ind w:firstLine="0" w:firstLineChars="0"/>
        <w:jc w:val="left"/>
        <w:rPr>
          <w:rFonts w:ascii="Times New Roman" w:hAnsi="Times New Roman" w:cs="Times New Roman"/>
        </w:rPr>
      </w:pPr>
      <w:r>
        <w:rPr>
          <w:rFonts w:ascii="Times New Roman" w:hAnsi="Times New Roman" w:cs="Times New Roman"/>
        </w:rPr>
        <w:t>注：业绩证明文件是指合同或任务书等有效证明材料。</w:t>
      </w: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3"/>
        <w:numPr>
          <w:ilvl w:val="0"/>
          <w:numId w:val="10"/>
        </w:numPr>
        <w:ind w:firstLineChars="0"/>
        <w:rPr>
          <w:rFonts w:ascii="Times New Roman" w:hAnsi="Times New Roman"/>
          <w:b w:val="0"/>
          <w:bCs w:val="0"/>
        </w:rPr>
      </w:pPr>
      <w:r>
        <w:rPr>
          <w:rFonts w:ascii="Times New Roman" w:hAnsi="Times New Roman"/>
        </w:rPr>
        <w:t>技术响应方案</w:t>
      </w:r>
    </w:p>
    <w:p>
      <w:pPr>
        <w:pStyle w:val="41"/>
        <w:ind w:firstLine="0" w:firstLineChars="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pPr>
        <w:pStyle w:val="41"/>
        <w:ind w:firstLine="0" w:firstLineChars="0"/>
        <w:jc w:val="center"/>
        <w:rPr>
          <w:rFonts w:hint="eastAsia" w:ascii="Times New Roman" w:hAnsi="Times New Roman" w:cs="Times New Roman"/>
        </w:rPr>
      </w:pPr>
      <w:r>
        <w:rPr>
          <w:rFonts w:hint="eastAsia" w:ascii="Times New Roman" w:hAnsi="Times New Roman" w:cs="Times New Roman"/>
        </w:rPr>
        <w:t>须具体、完整地说明各项工作内容。若有多项任务，须分条分类说明，具体叙述各项任务内容。</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rPr>
      </w:pPr>
    </w:p>
    <w:p>
      <w:pPr>
        <w:pStyle w:val="43"/>
        <w:numPr>
          <w:ilvl w:val="0"/>
          <w:numId w:val="10"/>
        </w:numPr>
        <w:ind w:firstLineChars="0"/>
        <w:rPr>
          <w:rFonts w:ascii="Times New Roman" w:hAnsi="Times New Roman"/>
          <w:b w:val="0"/>
          <w:bCs w:val="0"/>
        </w:rPr>
      </w:pPr>
      <w:r>
        <w:rPr>
          <w:rFonts w:ascii="Times New Roman" w:hAnsi="Times New Roman"/>
        </w:rPr>
        <w:t>措施方案</w:t>
      </w:r>
    </w:p>
    <w:p>
      <w:pPr>
        <w:pStyle w:val="41"/>
        <w:ind w:firstLine="0" w:firstLineChars="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pPr>
        <w:pStyle w:val="43"/>
        <w:numPr>
          <w:ilvl w:val="0"/>
          <w:numId w:val="10"/>
        </w:numPr>
        <w:ind w:firstLineChars="0"/>
        <w:rPr>
          <w:rFonts w:ascii="Times New Roman" w:hAnsi="Times New Roman"/>
          <w:b w:val="0"/>
          <w:bCs w:val="0"/>
        </w:rPr>
      </w:pPr>
      <w:r>
        <w:rPr>
          <w:rFonts w:ascii="Times New Roman" w:hAnsi="Times New Roman"/>
        </w:rPr>
        <w:t>基础保障及项目团队情况</w:t>
      </w:r>
    </w:p>
    <w:p>
      <w:pPr>
        <w:pStyle w:val="41"/>
        <w:ind w:firstLine="0" w:firstLineChars="0"/>
        <w:rPr>
          <w:rFonts w:ascii="Times New Roman" w:hAnsi="Times New Roman" w:cs="Times New Roman"/>
        </w:rPr>
      </w:pPr>
    </w:p>
    <w:p>
      <w:pPr>
        <w:pStyle w:val="41"/>
        <w:ind w:firstLine="0" w:firstLineChars="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r>
        <w:rPr>
          <w:rFonts w:hint="eastAsia" w:ascii="Times New Roman" w:hAnsi="Times New Roman" w:cs="Times New Roman"/>
          <w:lang w:eastAsia="zh-CN"/>
        </w:rPr>
        <w:t>提供有利于评审的证明材料，如人员学历或职称等证书复印件</w:t>
      </w:r>
      <w:r>
        <w:rPr>
          <w:rFonts w:ascii="Times New Roman" w:hAnsi="Times New Roman" w:cs="Times New Roman"/>
        </w:rPr>
        <w:t>）</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b/>
          <w:bCs/>
        </w:rPr>
      </w:pPr>
      <w:r>
        <w:rPr>
          <w:rFonts w:ascii="Times New Roman" w:hAnsi="Times New Roman" w:cs="Times New Roman"/>
          <w:b/>
          <w:bCs/>
        </w:rPr>
        <w:t>拟投入项目团队人员列表</w:t>
      </w:r>
    </w:p>
    <w:tbl>
      <w:tblPr>
        <w:tblStyle w:val="32"/>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1184"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姓名</w:t>
            </w:r>
          </w:p>
        </w:tc>
        <w:tc>
          <w:tcPr>
            <w:tcW w:w="1300"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工作年限</w:t>
            </w:r>
          </w:p>
        </w:tc>
        <w:tc>
          <w:tcPr>
            <w:tcW w:w="2200" w:type="dxa"/>
            <w:vAlign w:val="center"/>
          </w:tcPr>
          <w:p>
            <w:pPr>
              <w:pStyle w:val="41"/>
              <w:ind w:firstLine="0" w:firstLineChars="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bl>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jc w:val="center"/>
        <w:rPr>
          <w:rFonts w:ascii="Times New Roman" w:hAnsi="Times New Roman" w:cs="Times New Roman"/>
          <w:b/>
          <w:bCs/>
        </w:rPr>
      </w:pPr>
      <w:r>
        <w:rPr>
          <w:rFonts w:ascii="Times New Roman" w:hAnsi="Times New Roman" w:cs="Times New Roman"/>
          <w:b/>
          <w:bCs/>
        </w:rPr>
        <w:t>人员简历</w:t>
      </w:r>
    </w:p>
    <w:tbl>
      <w:tblPr>
        <w:tblStyle w:val="3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姓名</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职务</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职称</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年龄</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本项目拟任角色</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工作年限</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rPr>
            </w:pPr>
            <w:r>
              <w:rPr>
                <w:rFonts w:ascii="Times New Roman" w:hAnsi="Times New Roman" w:cs="Times New Roman"/>
              </w:rPr>
              <w:t>学历（毕业学校、时间、专业）：</w:t>
            </w: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rPr>
            </w:pPr>
            <w:r>
              <w:rPr>
                <w:rFonts w:ascii="Times New Roman" w:hAnsi="Times New Roman" w:cs="Times New Roman"/>
              </w:rPr>
              <w:t>年份</w:t>
            </w:r>
          </w:p>
        </w:tc>
        <w:tc>
          <w:tcPr>
            <w:tcW w:w="6891" w:type="dxa"/>
            <w:gridSpan w:val="6"/>
            <w:vAlign w:val="center"/>
          </w:tcPr>
          <w:p>
            <w:pPr>
              <w:ind w:firstLine="0" w:firstLineChars="0"/>
              <w:rPr>
                <w:rFonts w:ascii="Times New Roman" w:hAnsi="Times New Roman" w:cs="Times New Roman"/>
              </w:rPr>
            </w:pPr>
            <w:r>
              <w:rPr>
                <w:rFonts w:ascii="Times New Roman" w:hAnsi="Times New Roman" w:cs="Times New Roman"/>
              </w:rPr>
              <w:t>同类或类似项目经验</w:t>
            </w:r>
          </w:p>
        </w:tc>
        <w:tc>
          <w:tcPr>
            <w:tcW w:w="1275" w:type="dxa"/>
            <w:vAlign w:val="center"/>
          </w:tcPr>
          <w:p>
            <w:pPr>
              <w:ind w:firstLine="0" w:firstLineChars="0"/>
              <w:rPr>
                <w:rFonts w:ascii="Times New Roman" w:hAnsi="Times New Roman" w:cs="Times New Roman"/>
              </w:rPr>
            </w:pPr>
            <w:r>
              <w:rPr>
                <w:rFonts w:ascii="Times New Roman" w:hAnsi="Times New Roman" w:cs="Times New Roman"/>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bl>
    <w:p>
      <w:pPr>
        <w:pStyle w:val="41"/>
        <w:ind w:firstLine="0" w:firstLineChars="0"/>
        <w:jc w:val="center"/>
        <w:rPr>
          <w:rFonts w:ascii="Times New Roman" w:hAnsi="Times New Roman" w:cs="Times New Roman"/>
        </w:rPr>
      </w:pPr>
    </w:p>
    <w:p>
      <w:pPr>
        <w:pStyle w:val="43"/>
        <w:numPr>
          <w:ilvl w:val="0"/>
          <w:numId w:val="10"/>
        </w:numPr>
        <w:ind w:firstLineChars="0"/>
        <w:rPr>
          <w:rFonts w:ascii="Times New Roman" w:hAnsi="Times New Roman"/>
          <w:b w:val="0"/>
          <w:bCs w:val="0"/>
        </w:rPr>
      </w:pPr>
      <w:r>
        <w:rPr>
          <w:rFonts w:ascii="Times New Roman" w:hAnsi="Times New Roman"/>
        </w:rPr>
        <w:t>预期成果</w:t>
      </w:r>
    </w:p>
    <w:p>
      <w:pPr>
        <w:pStyle w:val="41"/>
        <w:ind w:left="480" w:leftChars="200" w:firstLine="0" w:firstLineChars="0"/>
        <w:rPr>
          <w:rFonts w:ascii="Times New Roman" w:hAnsi="Times New Roman" w:cs="Times New Roman"/>
        </w:rPr>
      </w:pPr>
    </w:p>
    <w:p>
      <w:pPr>
        <w:pStyle w:val="41"/>
        <w:ind w:firstLine="0" w:firstLineChars="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 ）</w:t>
      </w: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3"/>
        <w:numPr>
          <w:ilvl w:val="0"/>
          <w:numId w:val="10"/>
        </w:numPr>
        <w:ind w:firstLineChars="0"/>
        <w:rPr>
          <w:rFonts w:ascii="Times New Roman" w:hAnsi="Times New Roman"/>
          <w:b w:val="0"/>
          <w:bCs w:val="0"/>
        </w:rPr>
      </w:pPr>
      <w:r>
        <w:rPr>
          <w:rFonts w:ascii="Times New Roman" w:hAnsi="Times New Roman"/>
        </w:rPr>
        <w:t>其他参与评审的资料</w:t>
      </w:r>
    </w:p>
    <w:p>
      <w:pPr>
        <w:pStyle w:val="41"/>
        <w:ind w:firstLine="0" w:firstLineChars="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pPr>
        <w:widowControl/>
        <w:spacing w:line="240" w:lineRule="auto"/>
        <w:ind w:firstLine="0" w:firstLineChars="0"/>
        <w:jc w:val="left"/>
        <w:rPr>
          <w:rFonts w:ascii="仿宋_GB2312" w:hAnsi="仿宋" w:eastAsia="仿宋_GB2312" w:cs="仿宋"/>
          <w:sz w:val="32"/>
          <w:szCs w:val="32"/>
        </w:rPr>
      </w:pPr>
    </w:p>
    <w:sectPr>
      <w:pgSz w:w="11906" w:h="16838"/>
      <w:pgMar w:top="958" w:right="1803" w:bottom="1440" w:left="1803" w:header="851" w:footer="992" w:gutter="0"/>
      <w:pgNumType w:fmt="decimal"/>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方正舒体">
    <w:panose1 w:val="02010601030101010101"/>
    <w:charset w:val="86"/>
    <w:family w:val="auto"/>
    <w:pitch w:val="default"/>
    <w:sig w:usb0="00000003" w:usb1="080E0000" w:usb2="00000000" w:usb3="00000000" w:csb0="00040000" w:csb1="00000000"/>
  </w:font>
  <w:font w:name="小标宋">
    <w:altName w:val="微软雅黑"/>
    <w:panose1 w:val="03000509000000000000"/>
    <w:charset w:val="86"/>
    <w:family w:val="script"/>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MS Mincho"/>
    <w:panose1 w:val="00000000000000000000"/>
    <w:charset w:val="80"/>
    <w:family w:val="swiss"/>
    <w:pitch w:val="default"/>
    <w:sig w:usb0="00000000" w:usb1="00000000" w:usb2="00000012" w:usb3="00000000" w:csb0="0002000D" w:csb1="00000000"/>
  </w:font>
  <w:font w:name="MS Mincho">
    <w:panose1 w:val="02020609040205080304"/>
    <w:charset w:val="80"/>
    <w:family w:val="auto"/>
    <w:pitch w:val="default"/>
    <w:sig w:usb0="E00002FF" w:usb1="6AC7FDFB" w:usb2="00000012" w:usb3="00000000" w:csb0="4002009F" w:csb1="DFD70000"/>
  </w:font>
  <w:font w:name="等线">
    <w:altName w:val="宋体"/>
    <w:panose1 w:val="02010600030101010101"/>
    <w:charset w:val="86"/>
    <w:family w:val="auto"/>
    <w:pitch w:val="default"/>
    <w:sig w:usb0="00000000" w:usb1="00000000" w:usb2="00000016" w:usb3="00000000" w:csb0="0004000F" w:csb1="00000000"/>
  </w:font>
  <w:font w:name="MS PMincho">
    <w:panose1 w:val="02020600040205080304"/>
    <w:charset w:val="80"/>
    <w:family w:val="roman"/>
    <w:pitch w:val="default"/>
    <w:sig w:usb0="E00002FF" w:usb1="6AC7FDFB" w:usb2="00000012" w:usb3="00000000" w:csb0="4002009F" w:csb1="DFD70000"/>
  </w:font>
  <w:font w:name="等线 Light">
    <w:altName w:val="宋体"/>
    <w:panose1 w:val="00000000000000000000"/>
    <w:charset w:val="86"/>
    <w:family w:val="auto"/>
    <w:pitch w:val="default"/>
    <w:sig w:usb0="00000000" w:usb1="00000000" w:usb2="00000016" w:usb3="00000000" w:csb0="0004000F" w:csb1="00000000"/>
  </w:font>
  <w:font w:name="Glyphicons Halflings">
    <w:altName w:val="Segoe Print"/>
    <w:panose1 w:val="00000000000000000000"/>
    <w:charset w:val="00"/>
    <w:family w:val="auto"/>
    <w:pitch w:val="default"/>
    <w:sig w:usb0="00000000" w:usb1="00000000" w:usb2="00000000" w:usb3="00000000" w:csb0="00000000" w:csb1="00000000"/>
  </w:font>
  <w:font w:name="Roboto">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CG Times (WN)">
    <w:altName w:val="Times New Roman"/>
    <w:panose1 w:val="00000000000000000000"/>
    <w:charset w:val="00"/>
    <w:family w:val="roman"/>
    <w:pitch w:val="default"/>
    <w:sig w:usb0="00000000" w:usb1="00000000" w:usb2="00000000" w:usb3="00000000" w:csb0="00000001" w:csb1="00000000"/>
  </w:font>
  <w:font w:name="CG Times (W1)">
    <w:altName w:val="Times New Roman"/>
    <w:panose1 w:val="00000000000000000000"/>
    <w:charset w:val="00"/>
    <w:family w:val="roman"/>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inherit">
    <w:altName w:val="Times New Roman"/>
    <w:panose1 w:val="00000000000000000000"/>
    <w:charset w:val="00"/>
    <w:family w:val="roman"/>
    <w:pitch w:val="default"/>
    <w:sig w:usb0="00000000" w:usb1="00000000" w:usb2="00000000" w:usb3="00000000" w:csb0="00000000" w:csb1="00000000"/>
  </w:font>
  <w:font w:name="五">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Malgun Gothic Semilight">
    <w:altName w:val="宋体"/>
    <w:panose1 w:val="020B0502040204020203"/>
    <w:charset w:val="86"/>
    <w:family w:val="swiss"/>
    <w:pitch w:val="default"/>
    <w:sig w:usb0="00000000" w:usb1="00000000" w:usb2="00000012" w:usb3="00000000" w:csb0="003E01BD" w:csb1="00000000"/>
  </w:font>
  <w:font w:name="TimesNewRomanPSMT">
    <w:altName w:val="方正舒体"/>
    <w:panose1 w:val="00000000000000000000"/>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Noto Sans Mono CJK JP Regular">
    <w:altName w:val="Calibri"/>
    <w:panose1 w:val="00000000000000000000"/>
    <w:charset w:val="00"/>
    <w:family w:val="swiss"/>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Noto Sans CJK JP Regular">
    <w:altName w:val="Calibri"/>
    <w:panose1 w:val="00000000000000000000"/>
    <w:charset w:val="00"/>
    <w:family w:val="swiss"/>
    <w:pitch w:val="default"/>
    <w:sig w:usb0="00000000" w:usb1="00000000" w:usb2="00000000" w:usb3="00000000" w:csb0="00040001" w:csb1="00000000"/>
  </w:font>
  <w:font w:name="Times">
    <w:altName w:val="Times New Roman"/>
    <w:panose1 w:val="00000500000000020000"/>
    <w:charset w:val="00"/>
    <w:family w:val="auto"/>
    <w:pitch w:val="default"/>
    <w:sig w:usb0="00000000" w:usb1="00000000" w:usb2="00000000" w:usb3="00000000" w:csb0="0000019F" w:csb1="00000000"/>
  </w:font>
  <w:font w:name="time">
    <w:altName w:val="Times New Roman"/>
    <w:panose1 w:val="020B0604020202020204"/>
    <w:charset w:val="00"/>
    <w:family w:val="roman"/>
    <w:pitch w:val="default"/>
    <w:sig w:usb0="00000000" w:usb1="00000000" w:usb2="00000000" w:usb3="00000000" w:csb0="00000001" w:csb1="00000000"/>
  </w:font>
  <w:font w:name="Helvetica Neue">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0"/>
    <w:family w:val="swiss"/>
    <w:pitch w:val="default"/>
    <w:sig w:usb0="FFFFFFFF" w:usb1="E9FFFFFF" w:usb2="0000003F" w:usb3="00000000" w:csb0="603F01FF" w:csb1="FFFF0000"/>
  </w:font>
  <w:font w:name="Songti TC">
    <w:altName w:val="Arial Unicode MS"/>
    <w:panose1 w:val="02010600040101010101"/>
    <w:charset w:val="88"/>
    <w:family w:val="auto"/>
    <w:pitch w:val="default"/>
    <w:sig w:usb0="00000000" w:usb1="00000000" w:usb2="00000010" w:usb3="00000000" w:csb0="0014009F" w:csb1="00000000"/>
  </w:font>
  <w:font w:name="Malgun Gothic Semilight">
    <w:altName w:val="Malgun Gothic"/>
    <w:panose1 w:val="020B0502040204020203"/>
    <w:charset w:val="80"/>
    <w:family w:val="swiss"/>
    <w:pitch w:val="default"/>
    <w:sig w:usb0="00000000" w:usb1="00000000" w:usb2="00000012" w:usb3="00000000" w:csb0="003E01BD" w:csb1="00000000"/>
  </w:font>
  <w:font w:name="DengXian">
    <w:altName w:val="宋体"/>
    <w:panose1 w:val="02010600030101010101"/>
    <w:charset w:val="86"/>
    <w:family w:val="auto"/>
    <w:pitch w:val="default"/>
    <w:sig w:usb0="00000000" w:usb1="00000000" w:usb2="00000016" w:usb3="00000000" w:csb0="0004000F" w:csb1="00000000"/>
  </w:font>
  <w:font w:name="Malgun Gothic">
    <w:panose1 w:val="020B0503020000020004"/>
    <w:charset w:val="81"/>
    <w:family w:val="auto"/>
    <w:pitch w:val="default"/>
    <w:sig w:usb0="900002AF" w:usb1="01D77CFB" w:usb2="00000012" w:usb3="00000000" w:csb0="00080001" w:csb1="00000000"/>
  </w:font>
  <w:font w:name="Malgun Gothic">
    <w:panose1 w:val="020B0503020000020004"/>
    <w:charset w:val="80"/>
    <w:family w:val="swiss"/>
    <w:pitch w:val="default"/>
    <w:sig w:usb0="900002AF" w:usb1="01D77CFB" w:usb2="00000012" w:usb3="00000000" w:csb0="00080001" w:csb1="00000000"/>
  </w:font>
  <w:font w:name="MS Gothic">
    <w:panose1 w:val="020B0609070205080204"/>
    <w:charset w:val="80"/>
    <w:family w:val="modern"/>
    <w:pitch w:val="default"/>
    <w:sig w:usb0="E00002FF" w:usb1="6AC7FDFB" w:usb2="00000012" w:usb3="00000000" w:csb0="4002009F" w:csb1="DFD70000"/>
  </w:font>
  <w:font w:name="cIconfont">
    <w:altName w:val="Segoe Print"/>
    <w:panose1 w:val="00000000000000000000"/>
    <w:charset w:val="00"/>
    <w:family w:val="auto"/>
    <w:pitch w:val="default"/>
    <w:sig w:usb0="00000000" w:usb1="00000000" w:usb2="00000000" w:usb3="00000000" w:csb0="00000000" w:csb1="00000000"/>
  </w:font>
  <w:font w:name="cicons">
    <w:altName w:val="Segoe Print"/>
    <w:panose1 w:val="00000000000000000000"/>
    <w:charset w:val="00"/>
    <w:family w:val="auto"/>
    <w:pitch w:val="default"/>
    <w:sig w:usb0="00000000" w:usb1="00000000" w:usb2="00000000" w:usb3="00000000" w:csb0="00000000" w:csb1="00000000"/>
  </w:font>
  <w:font w:name="baidunumber-Medium">
    <w:altName w:val="Segoe Print"/>
    <w:panose1 w:val="00000000000000000000"/>
    <w:charset w:val="00"/>
    <w:family w:val="auto"/>
    <w:pitch w:val="default"/>
    <w:sig w:usb0="00000000" w:usb1="00000000" w:usb2="00000000" w:usb3="00000000" w:csb0="00000000" w:csb1="00000000"/>
  </w:font>
  <w:font w:name="DINPro">
    <w:altName w:val="Segoe Print"/>
    <w:panose1 w:val="00000000000000000000"/>
    <w:charset w:val="00"/>
    <w:family w:val="auto"/>
    <w:pitch w:val="default"/>
    <w:sig w:usb0="00000000" w:usb1="00000000" w:usb2="00000000" w:usb3="00000000" w:csb0="00000000" w:csb1="00000000"/>
  </w:font>
  <w:font w:name="-apple-system">
    <w:altName w:val="Segoe Print"/>
    <w:panose1 w:val="00000000000000000000"/>
    <w:charset w:val="00"/>
    <w:family w:val="auto"/>
    <w:pitch w:val="default"/>
    <w:sig w:usb0="00000000" w:usb1="00000000" w:usb2="00000000" w:usb3="00000000" w:csb0="00000000" w:csb1="00000000"/>
  </w:font>
  <w:font w:name="方正仿宋简体">
    <w:altName w:val="微软雅黑"/>
    <w:panose1 w:val="02000000000000000000"/>
    <w:charset w:val="86"/>
    <w:family w:val="modern"/>
    <w:pitch w:val="default"/>
    <w:sig w:usb0="00000000" w:usb1="00000000" w:usb2="00000012" w:usb3="00000000" w:csb0="00040003" w:csb1="00000000"/>
  </w:font>
  <w:font w:name="等线">
    <w:altName w:val="Segoe Print"/>
    <w:panose1 w:val="00000000000000000000"/>
    <w:charset w:val="00"/>
    <w:family w:val="auto"/>
    <w:pitch w:val="default"/>
    <w:sig w:usb0="00000000" w:usb1="00000000" w:usb2="00000000" w:usb3="00000000" w:csb0="00000000" w:csb1="00000000"/>
  </w:font>
  <w:font w:name="宋体-WinCharSetFFFF-H">
    <w:altName w:val="宋体"/>
    <w:panose1 w:val="00000000000000000000"/>
    <w:charset w:val="86"/>
    <w:family w:val="auto"/>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Cambria Math">
    <w:panose1 w:val="02040503050406030204"/>
    <w:charset w:val="00"/>
    <w:family w:val="roman"/>
    <w:pitch w:val="default"/>
    <w:sig w:usb0="E00002FF" w:usb1="420024FF"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 w:name="tickFont">
    <w:altName w:val="Segoe Print"/>
    <w:panose1 w:val="00000000000000000000"/>
    <w:charset w:val="00"/>
    <w:family w:val="auto"/>
    <w:pitch w:val="default"/>
    <w:sig w:usb0="00000000" w:usb1="00000000" w:usb2="00000000" w:usb3="00000000" w:csb0="00000000" w:csb1="00000000"/>
  </w:font>
  <w:font w:name="SimSun-Identity-H">
    <w:altName w:val="宋体"/>
    <w:panose1 w:val="00000000000000000000"/>
    <w:charset w:val="86"/>
    <w:family w:val="auto"/>
    <w:pitch w:val="default"/>
    <w:sig w:usb0="00000000" w:usb1="0000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Garamond">
    <w:panose1 w:val="02020404030301010803"/>
    <w:charset w:val="00"/>
    <w:family w:val="roman"/>
    <w:pitch w:val="default"/>
    <w:sig w:usb0="00000287" w:usb1="00000000" w:usb2="00000000" w:usb3="00000000" w:csb0="0000009F" w:csb1="DFD70000"/>
  </w:font>
  <w:font w:name="Arial Black">
    <w:panose1 w:val="020B0A04020102020204"/>
    <w:charset w:val="00"/>
    <w:family w:val="swiss"/>
    <w:pitch w:val="default"/>
    <w:sig w:usb0="00000287" w:usb1="00000000" w:usb2="00000000" w:usb3="00000000" w:csb0="2000009F" w:csb1="DFD70000"/>
  </w:font>
  <w:font w:name="Arial Bold">
    <w:altName w:val="Arial"/>
    <w:panose1 w:val="020B0704020202020204"/>
    <w:charset w:val="00"/>
    <w:family w:val="roman"/>
    <w:pitch w:val="default"/>
    <w:sig w:usb0="00000000" w:usb1="00000000" w:usb2="00000000" w:usb3="00000000" w:csb0="00000000" w:csb1="00000000"/>
  </w:font>
  <w:font w:name="Univers-Light Oblique">
    <w:altName w:val="Arial"/>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幼圆">
    <w:panose1 w:val="02010509060101010101"/>
    <w:charset w:val="86"/>
    <w:family w:val="modern"/>
    <w:pitch w:val="default"/>
    <w:sig w:usb0="00000001" w:usb1="080E0000" w:usb2="00000000" w:usb3="00000000" w:csb0="00040000" w:csb1="00000000"/>
  </w:font>
  <w:font w:name="汉鼎简中黑">
    <w:altName w:val="黑体"/>
    <w:panose1 w:val="00000000000000000000"/>
    <w:charset w:val="86"/>
    <w:family w:val="modern"/>
    <w:pitch w:val="default"/>
    <w:sig w:usb0="00000000" w:usb1="00000000" w:usb2="0000001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DaunPenh">
    <w:panose1 w:val="01010101010101010101"/>
    <w:charset w:val="00"/>
    <w:family w:val="auto"/>
    <w:pitch w:val="default"/>
    <w:sig w:usb0="00000003" w:usb1="00000000" w:usb2="00010000" w:usb3="00000000" w:csb0="00000001" w:csb1="00000000"/>
  </w:font>
  <w:font w:name="sө">
    <w:altName w:val="Times New Roman"/>
    <w:panose1 w:val="00000000000000000000"/>
    <w:charset w:val="00"/>
    <w:family w:val="roman"/>
    <w:pitch w:val="default"/>
    <w:sig w:usb0="00000000" w:usb1="00000000" w:usb2="00000000" w:usb3="00000000" w:csb0="00000000" w:csb1="00000000"/>
  </w:font>
  <w:font w:name="oúì.">
    <w:altName w:val="黑体"/>
    <w:panose1 w:val="00000000000000000000"/>
    <w:charset w:val="86"/>
    <w:family w:val="modern"/>
    <w:pitch w:val="default"/>
    <w:sig w:usb0="00000000" w:usb1="00000000" w:usb2="00000010" w:usb3="00000000" w:csb0="00040000" w:csb1="00000000"/>
  </w:font>
  <w:font w:name="文鼎粗黑">
    <w:altName w:val="新宋体"/>
    <w:panose1 w:val="00000000000000000000"/>
    <w:charset w:val="86"/>
    <w:family w:val="modern"/>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GulimChe">
    <w:panose1 w:val="020B0609000101010101"/>
    <w:charset w:val="81"/>
    <w:family w:val="modern"/>
    <w:pitch w:val="default"/>
    <w:sig w:usb0="B00002AF" w:usb1="69D77CFB" w:usb2="00000030" w:usb3="00000000" w:csb0="4008009F" w:csb1="DFD70000"/>
  </w:font>
  <w:font w:name="P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roman"/>
    <w:pitch w:val="default"/>
    <w:sig w:usb0="A00002FF" w:usb1="38CFFCFA" w:usb2="00000016" w:usb3="00000000" w:csb0="00100001" w:csb1="00000000"/>
  </w:font>
  <w:font w:name="仿宋">
    <w:panose1 w:val="02010609060101010101"/>
    <w:charset w:val="7A"/>
    <w:family w:val="modern"/>
    <w:pitch w:val="default"/>
    <w:sig w:usb0="800002BF" w:usb1="38CF7CFA" w:usb2="00000016" w:usb3="00000000" w:csb0="00040001" w:csb1="00000000"/>
  </w:font>
  <w:font w:name="华文仿宋">
    <w:panose1 w:val="02010600040101010101"/>
    <w:charset w:val="7A"/>
    <w:family w:val="auto"/>
    <w:pitch w:val="default"/>
    <w:sig w:usb0="00000287" w:usb1="080F0000" w:usb2="00000000" w:usb3="00000000" w:csb0="0004009F" w:csb1="DFD70000"/>
  </w:font>
  <w:font w:name="PMingLiU">
    <w:panose1 w:val="02020500000000000000"/>
    <w:charset w:val="86"/>
    <w:family w:val="auto"/>
    <w:pitch w:val="default"/>
    <w:sig w:usb0="A00002FF" w:usb1="28CFFCFA" w:usb2="00000016" w:usb3="00000000" w:csb0="00100001" w:csb1="00000000"/>
  </w:font>
  <w:font w:name="DejaVu Sans">
    <w:altName w:val="Traditional Arabic"/>
    <w:panose1 w:val="02020603050405020304"/>
    <w:charset w:val="00"/>
    <w:family w:val="roma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PingFangHK">
    <w:altName w:val="Segoe Print"/>
    <w:panose1 w:val="00000000000000000000"/>
    <w:charset w:val="00"/>
    <w:family w:val="auto"/>
    <w:pitch w:val="default"/>
    <w:sig w:usb0="00000000" w:usb1="00000000" w:usb2="00000000" w:usb3="00000000" w:csb0="00000000" w:csb1="00000000"/>
  </w:font>
  <w:font w:name="汉仪中等线KW">
    <w:altName w:val="宋体"/>
    <w:panose1 w:val="01010104010101010101"/>
    <w:charset w:val="86"/>
    <w:family w:val="auto"/>
    <w:pitch w:val="default"/>
    <w:sig w:usb0="00000000" w:usb1="00000000" w:usb2="00000000"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方正兰亭准黑简体">
    <w:altName w:val="黑体"/>
    <w:panose1 w:val="00000000000000000000"/>
    <w:charset w:val="86"/>
    <w:family w:val="roman"/>
    <w:pitch w:val="default"/>
    <w:sig w:usb0="00000000" w:usb1="00000000" w:usb2="00000000" w:usb3="00000000" w:csb0="00000000" w:csb1="00000000"/>
  </w:font>
  <w:font w:name="Webdings">
    <w:panose1 w:val="05030102010509060703"/>
    <w:charset w:val="00"/>
    <w:family w:val="auto"/>
    <w:pitch w:val="default"/>
    <w:sig w:usb0="00000000" w:usb1="00000000" w:usb2="00000000" w:usb3="00000000" w:csb0="80000000" w:csb1="00000000"/>
  </w:font>
  <w:font w:name="Apple Chancery">
    <w:altName w:val="Courier New"/>
    <w:panose1 w:val="03020702040506060504"/>
    <w:charset w:val="00"/>
    <w:family w:val="auto"/>
    <w:pitch w:val="default"/>
    <w:sig w:usb0="00000000" w:usb1="00000000" w:usb2="00000000" w:usb3="00000000" w:csb0="200001F3" w:csb1="CDFC0000"/>
  </w:font>
  <w:font w:name="宋体-简">
    <w:altName w:val="宋体"/>
    <w:panose1 w:val="02010800040101010101"/>
    <w:charset w:val="86"/>
    <w:family w:val="auto"/>
    <w:pitch w:val="default"/>
    <w:sig w:usb0="00000000" w:usb1="00000000" w:usb2="00000000" w:usb3="00000000" w:csb0="00040000" w:csb1="00000000"/>
  </w:font>
  <w:font w:name="方正兰亭准黑简体">
    <w:altName w:val="黑体"/>
    <w:panose1 w:val="00000000000000000000"/>
    <w:charset w:val="00"/>
    <w:family w:val="auto"/>
    <w:pitch w:val="default"/>
    <w:sig w:usb0="00000000" w:usb1="00000000" w:usb2="00000010" w:usb3="00000000" w:csb0="00040000" w:csb1="00000000"/>
  </w:font>
  <w:font w:name="汉仪中黑KW">
    <w:altName w:val="黑体"/>
    <w:panose1 w:val="00020600040101010101"/>
    <w:charset w:val="86"/>
    <w:family w:val="auto"/>
    <w:pitch w:val="default"/>
    <w:sig w:usb0="00000000" w:usb1="00000000" w:usb2="00000016" w:usb3="00000000" w:csb0="00040000" w:csb1="00000000"/>
  </w:font>
  <w:font w:name="Symbol">
    <w:panose1 w:val="05050102010706020507"/>
    <w:charset w:val="00"/>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汉仪旗黑KW">
    <w:altName w:val="黑体"/>
    <w:panose1 w:val="00020600040101010101"/>
    <w:charset w:val="86"/>
    <w:family w:val="auto"/>
    <w:pitch w:val="default"/>
    <w:sig w:usb0="00000000" w:usb1="00000000" w:usb2="00000016" w:usb3="00000000" w:csb0="0004009F" w:csb1="DFD70000"/>
  </w:font>
  <w:font w:name="宋">
    <w:altName w:val="宋体"/>
    <w:panose1 w:val="00000000000000000000"/>
    <w:charset w:val="00"/>
    <w:family w:val="auto"/>
    <w:pitch w:val="default"/>
    <w:sig w:usb0="00000000" w:usb1="00000000" w:usb2="00000000" w:usb3="00000000" w:csb0="00000000" w:csb1="00000000"/>
  </w:font>
  <w:font w:name="Futura Bk">
    <w:altName w:val="Segoe Print"/>
    <w:panose1 w:val="00000000000000000000"/>
    <w:charset w:val="00"/>
    <w:family w:val="roman"/>
    <w:pitch w:val="default"/>
    <w:sig w:usb0="00000000" w:usb1="00000000" w:usb2="00000000" w:usb3="00000000" w:csb0="00000000" w:csb1="00000000"/>
  </w:font>
  <w:font w:name="Yu Gothic UI">
    <w:altName w:val="Meiryo UI"/>
    <w:panose1 w:val="020B0500000000000000"/>
    <w:charset w:val="80"/>
    <w:family w:val="auto"/>
    <w:pitch w:val="default"/>
    <w:sig w:usb0="00000000" w:usb1="00000000" w:usb2="00000016" w:usb3="00000000" w:csb0="2002009F" w:csb1="00000000"/>
  </w:font>
  <w:font w:name="Corbel">
    <w:panose1 w:val="020B0503020204020204"/>
    <w:charset w:val="00"/>
    <w:family w:val="auto"/>
    <w:pitch w:val="default"/>
    <w:sig w:usb0="A00002EF" w:usb1="4000A44B" w:usb2="0000000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Hiragino Sans">
    <w:altName w:val="MS UI Gothic"/>
    <w:panose1 w:val="020B0300000000000000"/>
    <w:charset w:val="80"/>
    <w:family w:val="auto"/>
    <w:pitch w:val="default"/>
    <w:sig w:usb0="00000000" w:usb1="00000000" w:usb2="00000012" w:usb3="00000000" w:csb0="0002000D" w:csb1="00000000"/>
  </w:font>
  <w:font w:name="汉仪仿宋KW">
    <w:altName w:val="仿宋"/>
    <w:panose1 w:val="00020600040101010101"/>
    <w:charset w:val="86"/>
    <w:family w:val="auto"/>
    <w:pitch w:val="default"/>
    <w:sig w:usb0="00000000" w:usb1="00000000" w:usb2="00000016"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Microsoft YaHei UI">
    <w:altName w:val="宋体"/>
    <w:panose1 w:val="020B0503020204020204"/>
    <w:charset w:val="86"/>
    <w:family w:val="auto"/>
    <w:pitch w:val="default"/>
    <w:sig w:usb0="00000000" w:usb1="00000000" w:usb2="00000016" w:usb3="00000000" w:csb0="0004001F" w:csb1="00000000"/>
  </w:font>
  <w:font w:name="Consolas">
    <w:panose1 w:val="020B0609020204030204"/>
    <w:charset w:val="00"/>
    <w:family w:val="auto"/>
    <w:pitch w:val="default"/>
    <w:sig w:usb0="E10002FF" w:usb1="4000FCFF" w:usb2="00000009" w:usb3="00000000" w:csb0="6000019F" w:csb1="DFD70000"/>
  </w:font>
  <w:font w:name="Segoe UI Emoji">
    <w:altName w:val="Segoe UI"/>
    <w:panose1 w:val="020B0502040204020203"/>
    <w:charset w:val="00"/>
    <w:family w:val="swiss"/>
    <w:pitch w:val="default"/>
    <w:sig w:usb0="00000000" w:usb1="00000000" w:usb2="00000000" w:usb3="00000000" w:csb0="00000001" w:csb1="00000000"/>
  </w:font>
  <w:font w:name="Sylfaen">
    <w:panose1 w:val="010A0502050306030303"/>
    <w:charset w:val="00"/>
    <w:family w:val="auto"/>
    <w:pitch w:val="default"/>
    <w:sig w:usb0="04000687" w:usb1="00000000" w:usb2="00000000" w:usb3="00000000" w:csb0="2000009F" w:csb1="00000000"/>
  </w:font>
  <w:font w:name="Ebrima">
    <w:panose1 w:val="02000000000000000000"/>
    <w:charset w:val="00"/>
    <w:family w:val="auto"/>
    <w:pitch w:val="default"/>
    <w:sig w:usb0="A000505F" w:usb1="02000041" w:usb2="00000000" w:usb3="00000404" w:csb0="00000093" w:csb1="00000000"/>
  </w:font>
  <w:font w:name="方正黑体_GBK">
    <w:altName w:val="Arial Unicode MS"/>
    <w:panose1 w:val="00000000000000000000"/>
    <w:charset w:val="86"/>
    <w:family w:val="roman"/>
    <w:pitch w:val="default"/>
    <w:sig w:usb0="00000000" w:usb1="00000000" w:usb2="00000000" w:usb3="00000000" w:csb0="00000000" w:csb1="00000000"/>
  </w:font>
  <w:font w:name="方正仿宋_GBK">
    <w:altName w:val="Arial Unicode MS"/>
    <w:panose1 w:val="02000000000000000000"/>
    <w:charset w:val="86"/>
    <w:family w:val="auto"/>
    <w:pitch w:val="default"/>
    <w:sig w:usb0="00000000" w:usb1="00000000" w:usb2="00082016" w:usb3="00000000" w:csb0="00040001" w:csb1="00000000"/>
  </w:font>
  <w:font w:name="华文宋体">
    <w:panose1 w:val="02010600040101010101"/>
    <w:charset w:val="86"/>
    <w:family w:val="auto"/>
    <w:pitch w:val="default"/>
    <w:sig w:usb0="00000287" w:usb1="080F0000" w:usb2="00000000" w:usb3="00000000" w:csb0="0004009F" w:csb1="DFD7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auto"/>
    <w:pitch w:val="default"/>
    <w:sig w:usb0="00000000" w:usb1="00000000" w:usb2="00000000" w:usb3="00000000" w:csb0="00000000" w:csb1="00000000"/>
  </w:font>
  <w:font w:name="汉仪楷体KW">
    <w:altName w:val="宋体"/>
    <w:panose1 w:val="00020600040101010101"/>
    <w:charset w:val="86"/>
    <w:family w:val="auto"/>
    <w:pitch w:val="default"/>
    <w:sig w:usb0="00000000" w:usb1="00000000" w:usb2="00000016" w:usb3="00000000" w:csb0="00040000" w:csb1="00000000"/>
  </w:font>
  <w:font w:name="YaHei Consolas Hybrid">
    <w:altName w:val="Consolas"/>
    <w:panose1 w:val="00000000000000000000"/>
    <w:charset w:val="00"/>
    <w:family w:val="auto"/>
    <w:pitch w:val="default"/>
    <w:sig w:usb0="00000000" w:usb1="00000000" w:usb2="00000000" w:usb3="00000000" w:csb0="00000000" w:csb1="00000000"/>
  </w:font>
  <w:font w:name="Kingsoft Sign">
    <w:altName w:val="Segoe Print"/>
    <w:panose1 w:val="05050102010706020507"/>
    <w:charset w:val="00"/>
    <w:family w:val="auto"/>
    <w:pitch w:val="default"/>
    <w:sig w:usb0="00000000" w:usb1="00000000" w:usb2="00000000" w:usb3="00000000" w:csb0="00000001" w:csb1="00000000"/>
  </w:font>
  <w:font w:name="Kingsoft Extra">
    <w:altName w:val="Segoe Print"/>
    <w:panose1 w:val="05050102010205020202"/>
    <w:charset w:val="00"/>
    <w:family w:val="auto"/>
    <w:pitch w:val="default"/>
    <w:sig w:usb0="00000000" w:usb1="00000000" w:usb2="00000000" w:usb3="00000000" w:csb0="00000001" w:csb1="00000000"/>
  </w:font>
  <w:font w:name="汉仪旗黑">
    <w:altName w:val="黑体"/>
    <w:panose1 w:val="00020600040101010101"/>
    <w:charset w:val="86"/>
    <w:family w:val="auto"/>
    <w:pitch w:val="default"/>
    <w:sig w:usb0="00000000" w:usb1="00000000" w:usb2="00000016" w:usb3="00000000" w:csb0="0004009F" w:csb1="DFD70000"/>
  </w:font>
  <w:font w:name="Century">
    <w:panose1 w:val="02040604050505020304"/>
    <w:charset w:val="00"/>
    <w:family w:val="roman"/>
    <w:pitch w:val="default"/>
    <w:sig w:usb0="00000287" w:usb1="00000000" w:usb2="00000000" w:usb3="00000000" w:csb0="2000009F" w:csb1="DFD70000"/>
  </w:font>
  <w:font w:name="楷体_GB2312">
    <w:altName w:val="楷体"/>
    <w:panose1 w:val="00000000000000000000"/>
    <w:charset w:val="00"/>
    <w:family w:val="swiss"/>
    <w:pitch w:val="default"/>
    <w:sig w:usb0="00000000" w:usb1="00000000" w:usb2="00000010" w:usb3="00000000" w:csb0="00040000" w:csb1="00000000"/>
  </w:font>
  <w:font w:name="JetBrains Mono">
    <w:altName w:val="Segoe Print"/>
    <w:panose1 w:val="00000000000000000000"/>
    <w:charset w:val="00"/>
    <w:family w:val="auto"/>
    <w:pitch w:val="default"/>
    <w:sig w:usb0="00000000" w:usb1="00000000" w:usb2="00000000" w:usb3="00000000" w:csb0="00000000" w:csb1="00000000"/>
  </w:font>
  <w:font w:name="Kingsoft Math">
    <w:altName w:val="Cambria Math"/>
    <w:panose1 w:val="02040503050406030204"/>
    <w:charset w:val="00"/>
    <w:family w:val="auto"/>
    <w:pitch w:val="default"/>
    <w:sig w:usb0="00000000" w:usb1="00000000" w:usb2="00000000" w:usb3="00000000" w:csb0="2000019F" w:csb1="00000000"/>
  </w:font>
  <w:font w:name="汉仪楷体简">
    <w:altName w:val="宋体"/>
    <w:panose1 w:val="02010600000101010101"/>
    <w:charset w:val="86"/>
    <w:family w:val="auto"/>
    <w:pitch w:val="default"/>
    <w:sig w:usb0="00000000" w:usb1="00000000" w:usb2="00000002" w:usb3="00000000" w:csb0="00040000" w:csb1="00000000"/>
  </w:font>
  <w:font w:name="DejaVu Sans Mono">
    <w:altName w:val="Segoe Print"/>
    <w:panose1 w:val="020B0609030804020204"/>
    <w:charset w:val="00"/>
    <w:family w:val="auto"/>
    <w:pitch w:val="default"/>
    <w:sig w:usb0="00000000" w:usb1="00000000" w:usb2="02000028" w:usb3="00000000" w:csb0="600001DF" w:csb1="DFDF0000"/>
  </w:font>
  <w:font w:name="PingFang SC">
    <w:altName w:val="宋体"/>
    <w:panose1 w:val="020B0400000000000000"/>
    <w:charset w:val="86"/>
    <w:family w:val="auto"/>
    <w:pitch w:val="default"/>
    <w:sig w:usb0="00000000" w:usb1="00000000" w:usb2="00000017" w:usb3="00000000" w:csb0="00040001" w:csb1="00000000"/>
  </w:font>
  <w:font w:name="宋体-繁">
    <w:altName w:val="宋体"/>
    <w:panose1 w:val="02010600040101010101"/>
    <w:charset w:val="86"/>
    <w:family w:val="auto"/>
    <w:pitch w:val="default"/>
    <w:sig w:usb0="00000000" w:usb1="00000000" w:usb2="00000000" w:usb3="00000000" w:csb0="0004009F" w:csb1="DFD70000"/>
  </w:font>
  <w:font w:name="儷宋 Pro">
    <w:altName w:val="宋体"/>
    <w:panose1 w:val="02020300000000000000"/>
    <w:charset w:val="88"/>
    <w:family w:val="auto"/>
    <w:pitch w:val="default"/>
    <w:sig w:usb0="00000000" w:usb1="00000000" w:usb2="00000016" w:usb3="00000000" w:csb0="00100000" w:csb1="00000000"/>
  </w:font>
  <w:font w:name="Lantinghei TC Extralight">
    <w:altName w:val="DFKai-SB"/>
    <w:panose1 w:val="03000509000000000000"/>
    <w:charset w:val="88"/>
    <w:family w:val="auto"/>
    <w:pitch w:val="default"/>
    <w:sig w:usb0="00000000" w:usb1="00000000" w:usb2="00000000" w:usb3="00000000" w:csb0="00100000" w:csb1="00000000"/>
  </w:font>
  <w:font w:name="Songti TC Regular">
    <w:altName w:val="宋体"/>
    <w:panose1 w:val="02010600040101010101"/>
    <w:charset w:val="86"/>
    <w:family w:val="auto"/>
    <w:pitch w:val="default"/>
    <w:sig w:usb0="00000000" w:usb1="00000000" w:usb2="00000000" w:usb3="00000000" w:csb0="0004009F" w:csb1="DFD70000"/>
  </w:font>
  <w:font w:name="Songti SC Regular">
    <w:altName w:val="宋体"/>
    <w:panose1 w:val="02010800040101010101"/>
    <w:charset w:val="86"/>
    <w:family w:val="auto"/>
    <w:pitch w:val="default"/>
    <w:sig w:usb0="00000000" w:usb1="00000000" w:usb2="00000000" w:usb3="00000000" w:csb0="00040000" w:csb1="00000000"/>
  </w:font>
  <w:font w:name="STHeiti Light">
    <w:altName w:val="宋体"/>
    <w:panose1 w:val="02010600040101010101"/>
    <w:charset w:val="86"/>
    <w:family w:val="auto"/>
    <w:pitch w:val="default"/>
    <w:sig w:usb0="00000000" w:usb1="00000000" w:usb2="00000000" w:usb3="00000000" w:csb0="0004009F" w:csb1="DFD70000"/>
  </w:font>
  <w:font w:name="凌慧体-繁">
    <w:altName w:val="宋体"/>
    <w:panose1 w:val="03050602040302020204"/>
    <w:charset w:val="86"/>
    <w:family w:val="auto"/>
    <w:pitch w:val="default"/>
    <w:sig w:usb0="00000000" w:usb1="00000000" w:usb2="0000001E" w:usb3="00000000" w:csb0="20140183" w:csb1="00000000"/>
  </w:font>
  <w:font w:name="儷黑 Pro">
    <w:altName w:val="黑体"/>
    <w:panose1 w:val="020B0500000000000000"/>
    <w:charset w:val="88"/>
    <w:family w:val="auto"/>
    <w:pitch w:val="default"/>
    <w:sig w:usb0="00000000" w:usb1="00000000" w:usb2="00000016" w:usb3="00000000" w:csb0="00100000" w:csb1="00000000"/>
  </w:font>
  <w:font w:name="PingFang TC Regular">
    <w:altName w:val="Microsoft JhengHei"/>
    <w:panose1 w:val="020B0400000000000000"/>
    <w:charset w:val="88"/>
    <w:family w:val="auto"/>
    <w:pitch w:val="default"/>
    <w:sig w:usb0="00000000" w:usb1="00000000" w:usb2="00000017" w:usb3="00000000" w:csb0="00100001" w:csb1="00000000"/>
  </w:font>
  <w:font w:name="Calibri">
    <w:panose1 w:val="020F0502020204030204"/>
    <w:charset w:val="01"/>
    <w:family w:val="auto"/>
    <w:pitch w:val="default"/>
    <w:sig w:usb0="E00002FF" w:usb1="4000ACFF" w:usb2="00000001" w:usb3="00000000" w:csb0="2000019F" w:csb1="00000000"/>
  </w:font>
  <w:font w:name="中山行书百年纪念版">
    <w:altName w:val="华文宋体"/>
    <w:panose1 w:val="02010609000101010101"/>
    <w:charset w:val="86"/>
    <w:family w:val="auto"/>
    <w:pitch w:val="default"/>
    <w:sig w:usb0="00000000" w:usb1="00000000" w:usb2="00000012" w:usb3="00000000" w:csb0="00040000" w:csb1="00000000"/>
  </w:font>
  <w:font w:name="Noto Sans Mono CJK JP Bold">
    <w:altName w:val="Segoe Print"/>
    <w:panose1 w:val="00000000000000000000"/>
    <w:charset w:val="00"/>
    <w:family w:val="swiss"/>
    <w:pitch w:val="default"/>
    <w:sig w:usb0="00000000" w:usb1="00000000" w:usb2="00000000" w:usb3="00000000" w:csb0="00000000" w:csb1="00000000"/>
  </w:font>
  <w:font w:name="Calibri Bold">
    <w:altName w:val="Calibri"/>
    <w:panose1 w:val="020F0702030404030204"/>
    <w:charset w:val="00"/>
    <w:family w:val="auto"/>
    <w:pitch w:val="default"/>
    <w:sig w:usb0="00000000" w:usb1="00000000" w:usb2="00000009" w:usb3="00000000" w:csb0="2000019F" w:csb1="00000000"/>
  </w:font>
  <w:font w:name="文泉驿微米黑">
    <w:altName w:val="黑体"/>
    <w:panose1 w:val="020B0606030804020204"/>
    <w:charset w:val="86"/>
    <w:family w:val="auto"/>
    <w:pitch w:val="default"/>
    <w:sig w:usb0="00000000" w:usb1="00000000" w:usb2="00800036" w:usb3="00000000" w:csb0="603E019F" w:csb1="DFD70000"/>
  </w:font>
  <w:font w:name="华文黑体">
    <w:altName w:val="黑体"/>
    <w:panose1 w:val="02010600040101010101"/>
    <w:charset w:val="86"/>
    <w:family w:val="auto"/>
    <w:pitch w:val="default"/>
    <w:sig w:usb0="00000000" w:usb1="00000000" w:usb2="00000000" w:usb3="00000000" w:csb0="0004009F" w:csb1="DFD70000"/>
  </w:font>
  <w:font w:name="瀹嬩綋">
    <w:altName w:val="宋体"/>
    <w:panose1 w:val="00000000000000000000"/>
    <w:charset w:val="86"/>
    <w:family w:val="roman"/>
    <w:pitch w:val="default"/>
    <w:sig w:usb0="00000000" w:usb1="00000000" w:usb2="00000010" w:usb3="00000000" w:csb0="00040000" w:csb1="00000000"/>
  </w:font>
  <w:font w:name="Futura Bk">
    <w:altName w:val="Segoe Print"/>
    <w:panose1 w:val="00000000000000000000"/>
    <w:charset w:val="B1"/>
    <w:family w:val="swiss"/>
    <w:pitch w:val="default"/>
    <w:sig w:usb0="00000000" w:usb1="00000000" w:usb2="00000000" w:usb3="00000000" w:csb0="000001FB" w:csb1="00000000"/>
  </w:font>
  <w:font w:name="Futura Hv">
    <w:altName w:val="Segoe Print"/>
    <w:panose1 w:val="00000000000000000000"/>
    <w:charset w:val="00"/>
    <w:family w:val="auto"/>
    <w:pitch w:val="default"/>
    <w:sig w:usb0="00000000" w:usb1="00000000" w:usb2="00000000" w:usb3="00000000" w:csb0="000001FB" w:csb1="00000000"/>
  </w:font>
  <w:font w:name="font-weight : 400">
    <w:altName w:val="Segoe Print"/>
    <w:panose1 w:val="00000000000000000000"/>
    <w:charset w:val="00"/>
    <w:family w:val="auto"/>
    <w:pitch w:val="default"/>
    <w:sig w:usb0="00000000" w:usb1="00000000" w:usb2="00000000" w:usb3="00000000" w:csb0="00000000" w:csb1="00000000"/>
  </w:font>
  <w:font w:name="Thonburi">
    <w:altName w:val="Segoe Print"/>
    <w:panose1 w:val="00000400000000000000"/>
    <w:charset w:val="00"/>
    <w:family w:val="auto"/>
    <w:pitch w:val="default"/>
    <w:sig w:usb0="00000000" w:usb1="00000000" w:usb2="00000000" w:usb3="00000000" w:csb0="20000193" w:csb1="4D000000"/>
  </w:font>
  <w:font w:name="MingLiU-ExtB">
    <w:panose1 w:val="02020500000000000000"/>
    <w:charset w:val="88"/>
    <w:family w:val="auto"/>
    <w:pitch w:val="default"/>
    <w:sig w:usb0="8000002F" w:usb1="02000008" w:usb2="00000000" w:usb3="00000000" w:csb0="00100001" w:csb1="00000000"/>
  </w:font>
  <w:font w:name="Songti TC">
    <w:altName w:val="宋体"/>
    <w:panose1 w:val="02010600040101010101"/>
    <w:charset w:val="86"/>
    <w:family w:val="auto"/>
    <w:pitch w:val="default"/>
    <w:sig w:usb0="00000000" w:usb1="00000000" w:usb2="00000000" w:usb3="00000000" w:csb0="0004009F" w:csb1="DFD70000"/>
  </w:font>
  <w:font w:name="简体">
    <w:altName w:val="Segoe Print"/>
    <w:panose1 w:val="00000000000000000000"/>
    <w:charset w:val="00"/>
    <w:family w:val="auto"/>
    <w:pitch w:val="default"/>
    <w:sig w:usb0="00000000" w:usb1="00000000" w:usb2="00000000" w:usb3="00000000" w:csb0="00000000" w:csb1="00000000"/>
  </w:font>
  <w:font w:name="p">
    <w:altName w:val="Segoe Print"/>
    <w:panose1 w:val="00000000000000000000"/>
    <w:charset w:val="00"/>
    <w:family w:val="auto"/>
    <w:pitch w:val="default"/>
    <w:sig w:usb0="00000000" w:usb1="00000000" w:usb2="00000000" w:usb3="00000000" w:csb0="00000000" w:csb1="00000000"/>
  </w:font>
  <w:font w:name="pCMyungjo">
    <w:altName w:val="Segoe Print"/>
    <w:panose1 w:val="00000000000000000000"/>
    <w:charset w:val="00"/>
    <w:family w:val="auto"/>
    <w:pitch w:val="default"/>
    <w:sig w:usb0="00000000" w:usb1="00000000" w:usb2="00000014" w:usb3="00000000" w:csb0="00000001" w:csb1="00000000"/>
  </w:font>
  <w:font w:name="Ps">
    <w:altName w:val="Segoe Print"/>
    <w:panose1 w:val="00000000000000000000"/>
    <w:charset w:val="00"/>
    <w:family w:val="auto"/>
    <w:pitch w:val="default"/>
    <w:sig w:usb0="00000000" w:usb1="00000000" w:usb2="00000000" w:usb3="00000000" w:csb0="00000000" w:csb1="00000000"/>
  </w:font>
  <w:font w:name="Psi">
    <w:altName w:val="Segoe Print"/>
    <w:panose1 w:val="00000000000000000000"/>
    <w:charset w:val="00"/>
    <w:family w:val="auto"/>
    <w:pitch w:val="default"/>
    <w:sig w:usb0="00000000" w:usb1="00000000" w:usb2="00000000" w:usb3="00000000" w:csb0="00000000" w:csb1="00000000"/>
  </w:font>
  <w:font w:name="ps我说你">
    <w:altName w:val="Segoe Print"/>
    <w:panose1 w:val="00000000000000000000"/>
    <w:charset w:val="00"/>
    <w:family w:val="auto"/>
    <w:pitch w:val="default"/>
    <w:sig w:usb0="00000000" w:usb1="00000000" w:usb2="00000000" w:usb3="00000000" w:csb0="00000000" w:csb1="00000000"/>
  </w:font>
  <w:font w:name="ps我说">
    <w:altName w:val="Segoe Print"/>
    <w:panose1 w:val="00000000000000000000"/>
    <w:charset w:val="00"/>
    <w:family w:val="auto"/>
    <w:pitch w:val="default"/>
    <w:sig w:usb0="00000000" w:usb1="00000000" w:usb2="00000000" w:usb3="00000000" w:csb0="00000000" w:csb1="00000000"/>
  </w:font>
  <w:font w:name="ps我">
    <w:altName w:val="Segoe Print"/>
    <w:panose1 w:val="00000000000000000000"/>
    <w:charset w:val="00"/>
    <w:family w:val="auto"/>
    <w:pitch w:val="default"/>
    <w:sig w:usb0="00000000" w:usb1="00000000" w:usb2="00000000" w:usb3="00000000" w:csb0="00000000" w:csb1="00000000"/>
  </w:font>
  <w:font w:name="宋冰">
    <w:altName w:val="宋体"/>
    <w:panose1 w:val="00000000000000000000"/>
    <w:charset w:val="00"/>
    <w:family w:val="auto"/>
    <w:pitch w:val="default"/>
    <w:sig w:usb0="00000000" w:usb1="00000000" w:usb2="00000000" w:usb3="00000000" w:csb0="00000000" w:csb1="00000000"/>
  </w:font>
  <w:font w:name="Lantinghei SC Extralight">
    <w:altName w:val="宋体"/>
    <w:panose1 w:val="02000000000000000000"/>
    <w:charset w:val="86"/>
    <w:family w:val="auto"/>
    <w:pitch w:val="default"/>
    <w:sig w:usb0="00000000" w:usb1="00000000" w:usb2="00000000" w:usb3="00000000" w:csb0="00040000" w:csb1="00000000"/>
  </w:font>
  <w:font w:name="Lucida Grande Regular">
    <w:altName w:val="Segoe Print"/>
    <w:panose1 w:val="020B0600040502020204"/>
    <w:charset w:val="00"/>
    <w:family w:val="auto"/>
    <w:pitch w:val="default"/>
    <w:sig w:usb0="00000000" w:usb1="00000000" w:usb2="00000000" w:usb3="00000000" w:csb0="200001BF" w:csb1="4F010000"/>
  </w:font>
  <w:font w:name="tim">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imes New Roman Bold">
    <w:altName w:val="Times New Roman"/>
    <w:panose1 w:val="02020503050405090304"/>
    <w:charset w:val="00"/>
    <w:family w:val="auto"/>
    <w:pitch w:val="default"/>
    <w:sig w:usb0="00000000" w:usb1="00000000" w:usb2="00000001" w:usb3="00000000" w:csb0="400001BF" w:csb1="DFF70000"/>
  </w:font>
  <w:font w:name="r">
    <w:altName w:val="Segoe Print"/>
    <w:panose1 w:val="00000000000000000000"/>
    <w:charset w:val="00"/>
    <w:family w:val="auto"/>
    <w:pitch w:val="default"/>
    <w:sig w:usb0="00000000" w:usb1="00000000" w:usb2="00000000" w:usb3="00000000" w:csb0="00000000" w:csb1="00000000"/>
  </w:font>
  <w:font w:name="ro">
    <w:altName w:val="Segoe Print"/>
    <w:panose1 w:val="00000000000000000000"/>
    <w:charset w:val="00"/>
    <w:family w:val="auto"/>
    <w:pitch w:val="default"/>
    <w:sig w:usb0="00000000" w:usb1="00000000" w:usb2="00000000" w:usb3="00000000" w:csb0="00000000" w:csb1="00000000"/>
  </w:font>
  <w:font w:name="ron">
    <w:altName w:val="Segoe Print"/>
    <w:panose1 w:val="00000000000000000000"/>
    <w:charset w:val="00"/>
    <w:family w:val="auto"/>
    <w:pitch w:val="default"/>
    <w:sig w:usb0="00000000" w:usb1="00000000" w:usb2="00000000" w:usb3="00000000" w:csb0="00000000" w:csb1="00000000"/>
  </w:font>
  <w:font w:name="rong">
    <w:altName w:val="Segoe Print"/>
    <w:panose1 w:val="00000000000000000000"/>
    <w:charset w:val="00"/>
    <w:family w:val="auto"/>
    <w:pitch w:val="default"/>
    <w:sig w:usb0="00000000" w:usb1="00000000" w:usb2="00000000" w:usb3="00000000" w:csb0="00000000" w:csb1="00000000"/>
  </w:font>
  <w:font w:name="s">
    <w:altName w:val="Segoe Print"/>
    <w:panose1 w:val="00000000000000000000"/>
    <w:charset w:val="00"/>
    <w:family w:val="auto"/>
    <w:pitch w:val="default"/>
    <w:sig w:usb0="00000000" w:usb1="00000000" w:usb2="00000000" w:usb3="00000000" w:csb0="00000000" w:csb1="00000000"/>
  </w:font>
  <w:font w:name="sp">
    <w:altName w:val="Segoe Print"/>
    <w:panose1 w:val="00000000000000000000"/>
    <w:charset w:val="00"/>
    <w:family w:val="auto"/>
    <w:pitch w:val="default"/>
    <w:sig w:usb0="00000000" w:usb1="00000000" w:usb2="00000000" w:usb3="00000000" w:csb0="00000000" w:csb1="00000000"/>
  </w:font>
  <w:font w:name="宋体=">
    <w:altName w:val="宋体"/>
    <w:panose1 w:val="00000000000000000000"/>
    <w:charset w:val="00"/>
    <w:family w:val="auto"/>
    <w:pitch w:val="default"/>
    <w:sig w:usb0="00000000" w:usb1="00000000" w:usb2="00000000" w:usb3="00000000" w:csb0="00000000" w:csb1="00000000"/>
  </w:font>
  <w:font w:name="Timee">
    <w:altName w:val="Segoe Print"/>
    <w:panose1 w:val="00000000000000000000"/>
    <w:charset w:val="00"/>
    <w:family w:val="auto"/>
    <w:pitch w:val="default"/>
    <w:sig w:usb0="00000000" w:usb1="00000000" w:usb2="00000000" w:usb3="00000000" w:csb0="00000000" w:csb1="00000000"/>
  </w:font>
  <w:font w:name="TimesN">
    <w:altName w:val="Segoe Print"/>
    <w:panose1 w:val="00000000000000000000"/>
    <w:charset w:val="00"/>
    <w:family w:val="auto"/>
    <w:pitch w:val="default"/>
    <w:sig w:usb0="00000000" w:usb1="00000000" w:usb2="00000000" w:usb3="00000000" w:csb0="00000000" w:csb1="00000000"/>
  </w:font>
  <w:font w:name="宋洋">
    <w:altName w:val="宋体"/>
    <w:panose1 w:val="00000000000000000000"/>
    <w:charset w:val="00"/>
    <w:family w:val="auto"/>
    <w:pitch w:val="default"/>
    <w:sig w:usb0="00000000" w:usb1="00000000" w:usb2="00000000" w:usb3="00000000" w:csb0="00000000" w:csb1="00000000"/>
  </w:font>
  <w:font w:name="Songti SC">
    <w:altName w:val="宋体"/>
    <w:panose1 w:val="02010800040101010101"/>
    <w:charset w:val="86"/>
    <w:family w:val="auto"/>
    <w:pitch w:val="default"/>
    <w:sig w:usb0="00000000" w:usb1="00000000" w:usb2="00000000" w:usb3="00000000" w:csb0="00040000" w:csb1="00000000"/>
  </w:font>
  <w:font w:name="Toppan Bunkyu Gothic">
    <w:altName w:val="MS UI Gothic"/>
    <w:panose1 w:val="020B0600000000000000"/>
    <w:charset w:val="80"/>
    <w:family w:val="auto"/>
    <w:pitch w:val="default"/>
    <w:sig w:usb0="00000000" w:usb1="00000000" w:usb2="00000012" w:usb3="00000000" w:csb0="2002009F" w:csb1="00000000"/>
  </w:font>
  <w:font w:name="宋体常规">
    <w:altName w:val="宋体"/>
    <w:panose1 w:val="020B0604020202020204"/>
    <w:charset w:val="00"/>
    <w:family w:val="roman"/>
    <w:pitch w:val="default"/>
    <w:sig w:usb0="00000000" w:usb1="00000000" w:usb2="00000010" w:usb3="00000000" w:csb0="00040000" w:csb1="00000000"/>
  </w:font>
  <w:font w:name="方正仿宋简体">
    <w:altName w:val="Arial Unicode MS"/>
    <w:panose1 w:val="020B0604020202020204"/>
    <w:charset w:val="00"/>
    <w:family w:val="auto"/>
    <w:pitch w:val="default"/>
    <w:sig w:usb0="00000000" w:usb1="00000000" w:usb2="00000010" w:usb3="00000000" w:csb0="00040000" w:csb1="00000000"/>
  </w:font>
  <w:font w:name="宋体-WinCharSetFFFF-H">
    <w:altName w:val="宋体"/>
    <w:panose1 w:val="020B0604020202020204"/>
    <w:charset w:val="00"/>
    <w:family w:val="auto"/>
    <w:pitch w:val="default"/>
    <w:sig w:usb0="00000000" w:usb1="00000000" w:usb2="00000010" w:usb3="00000000" w:csb0="00040000" w:csb1="00000000"/>
  </w:font>
  <w:font w:name="UbuntuMono">
    <w:altName w:val="Segoe Print"/>
    <w:panose1 w:val="00000000000000000000"/>
    <w:charset w:val="00"/>
    <w:family w:val="auto"/>
    <w:pitch w:val="default"/>
    <w:sig w:usb0="00000000" w:usb1="00000000" w:usb2="00000000" w:usb3="00000000" w:csb0="00000000" w:csb1="00000000"/>
  </w:font>
  <w:font w:name="报隶-繁">
    <w:altName w:val="隶书"/>
    <w:panose1 w:val="02010600040101010101"/>
    <w:charset w:val="86"/>
    <w:family w:val="auto"/>
    <w:pitch w:val="default"/>
    <w:sig w:usb0="00000000" w:usb1="00000000" w:usb2="00000016" w:usb3="00000000" w:csb0="0004001F" w:csb1="00000000"/>
  </w:font>
  <w:font w:name="DFKai-SB">
    <w:panose1 w:val="03000509000000000000"/>
    <w:charset w:val="88"/>
    <w:family w:val="auto"/>
    <w:pitch w:val="default"/>
    <w:sig w:usb0="00000003" w:usb1="082E0000" w:usb2="00000016" w:usb3="00000000" w:csb0="00100001" w:csb1="00000000"/>
  </w:font>
  <w:font w:name="报隶-简">
    <w:altName w:val="隶书"/>
    <w:panose1 w:val="02010600040101010101"/>
    <w:charset w:val="86"/>
    <w:family w:val="auto"/>
    <w:pitch w:val="default"/>
    <w:sig w:usb0="00000000" w:usb1="00000000" w:usb2="00000016" w:usb3="00000000" w:csb0="0004001F" w:csb1="00000000"/>
  </w:font>
  <w:font w:name="Heiti TC Light">
    <w:altName w:val="宋体"/>
    <w:panose1 w:val="02000000000000000000"/>
    <w:charset w:val="86"/>
    <w:family w:val="auto"/>
    <w:pitch w:val="default"/>
    <w:sig w:usb0="00000000" w:usb1="00000000" w:usb2="00000000" w:usb3="00000000" w:csb0="203E0000" w:csb1="00000000"/>
  </w:font>
  <w:font w:name="FangSong_GB2312">
    <w:altName w:val="仿宋_GB2312"/>
    <w:panose1 w:val="02010609030101010101"/>
    <w:charset w:val="86"/>
    <w:family w:val="auto"/>
    <w:pitch w:val="default"/>
    <w:sig w:usb0="00000000" w:usb1="00000000" w:usb2="00000000" w:usb3="00000000" w:csb0="00040000" w:csb1="00000000"/>
  </w:font>
  <w:font w:name="仿">
    <w:altName w:val="Segoe Print"/>
    <w:panose1 w:val="00000000000000000000"/>
    <w:charset w:val="00"/>
    <w:family w:val="auto"/>
    <w:pitch w:val="default"/>
    <w:sig w:usb0="00000000" w:usb1="00000000" w:usb2="00000000" w:usb3="00000000" w:csb0="00000000" w:csb1="00000000"/>
  </w:font>
  <w:font w:name="黑">
    <w:altName w:val="黑体"/>
    <w:panose1 w:val="00000000000000000000"/>
    <w:charset w:val="00"/>
    <w:family w:val="auto"/>
    <w:pitch w:val="default"/>
    <w:sig w:usb0="00000000" w:usb1="00000000" w:usb2="00000000" w:usb3="00000000" w:csb0="00000000" w:csb1="00000000"/>
  </w:font>
  <w:font w:name="黑体-繁 细">
    <w:altName w:val="黑体"/>
    <w:panose1 w:val="00000000000000000000"/>
    <w:charset w:val="00"/>
    <w:family w:val="auto"/>
    <w:pitch w:val="default"/>
    <w:sig w:usb0="00000000" w:usb1="00000000" w:usb2="00000000" w:usb3="00000000" w:csb0="00000000" w:csb1="00000000"/>
  </w:font>
  <w:font w:name="黑体-繁">
    <w:altName w:val="黑体"/>
    <w:panose1 w:val="02000000000000000000"/>
    <w:charset w:val="86"/>
    <w:family w:val="auto"/>
    <w:pitch w:val="default"/>
    <w:sig w:usb0="00000000" w:usb1="00000000" w:usb2="00000000" w:usb3="00000000" w:csb0="203E0000" w:csb1="00000000"/>
  </w:font>
  <w:font w:name="黑体-">
    <w:altName w:val="黑体"/>
    <w:panose1 w:val="00000000000000000000"/>
    <w:charset w:val="00"/>
    <w:family w:val="auto"/>
    <w:pitch w:val="default"/>
    <w:sig w:usb0="00000000" w:usb1="00000000" w:usb2="00000000" w:usb3="00000000" w:csb0="00000000" w:csb1="00000000"/>
  </w:font>
  <w:font w:name="楷">
    <w:altName w:val="宋体"/>
    <w:panose1 w:val="00000000000000000000"/>
    <w:charset w:val="00"/>
    <w:family w:val="auto"/>
    <w:pitch w:val="default"/>
    <w:sig w:usb0="00000000" w:usb1="00000000" w:usb2="00000000" w:usb3="00000000" w:csb0="00000000" w:csb1="00000000"/>
  </w:font>
  <w:font w:name="Kaiti TC">
    <w:altName w:val="宋体"/>
    <w:panose1 w:val="02010600040101010101"/>
    <w:charset w:val="86"/>
    <w:family w:val="auto"/>
    <w:pitch w:val="default"/>
    <w:sig w:usb0="00000000" w:usb1="00000000" w:usb2="00000016" w:usb3="00000000" w:csb0="0004001F" w:csb1="00000000"/>
  </w:font>
  <w:font w:name="楷体-">
    <w:altName w:val="宋体"/>
    <w:panose1 w:val="00000000000000000000"/>
    <w:charset w:val="00"/>
    <w:family w:val="auto"/>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西文标题">
    <w:altName w:val="Segoe Print"/>
    <w:panose1 w:val="00000000000000000000"/>
    <w:charset w:val="00"/>
    <w:family w:val="auto"/>
    <w:pitch w:val="default"/>
    <w:sig w:usb0="00000000" w:usb1="00000000" w:usb2="00000000" w:usb3="00000000" w:csb0="00000000" w:csb1="00000000"/>
  </w:font>
  <w:font w:name="Apple SD Gothic Neo">
    <w:altName w:val="Malgun Gothic"/>
    <w:panose1 w:val="02000300000000000000"/>
    <w:charset w:val="81"/>
    <w:family w:val="auto"/>
    <w:pitch w:val="default"/>
    <w:sig w:usb0="00000000" w:usb1="00000000" w:usb2="00000010" w:usb3="00000000" w:csb0="00280005" w:csb1="00000000"/>
  </w:font>
  <w:font w:name="Traditional Arabic">
    <w:panose1 w:val="02020603050405020304"/>
    <w:charset w:val="00"/>
    <w:family w:val="auto"/>
    <w:pitch w:val="default"/>
    <w:sig w:usb0="00006003" w:usb1="80000000" w:usb2="00000008" w:usb3="00000000" w:csb0="00000041" w:csb1="20080000"/>
  </w:font>
  <w:font w:name="NumberOnly">
    <w:panose1 w:val="020B0500000000000000"/>
    <w:charset w:val="00"/>
    <w:family w:val="auto"/>
    <w:pitch w:val="default"/>
    <w:sig w:usb0="8000002F" w:usb1="10000048" w:usb2="00000000" w:usb3="00000000" w:csb0="00000111" w:csb1="40000000"/>
  </w:font>
  <w:font w:name="Meiryo UI">
    <w:panose1 w:val="020B0604030504040204"/>
    <w:charset w:val="80"/>
    <w:family w:val="auto"/>
    <w:pitch w:val="default"/>
    <w:sig w:usb0="E10102FF" w:usb1="EAC7FFFF" w:usb2="00010012" w:usb3="00000000" w:csb0="6002009F" w:csb1="DFD70000"/>
  </w:font>
  <w:font w:name="MS UI Gothic">
    <w:panose1 w:val="020B0600070205080204"/>
    <w:charset w:val="80"/>
    <w:family w:val="auto"/>
    <w:pitch w:val="default"/>
    <w:sig w:usb0="E00002FF" w:usb1="6AC7FDFB" w:usb2="00000012" w:usb3="00000000" w:csb0="4002009F" w:csb1="DFD70000"/>
  </w:font>
  <w:font w:name="Segoe UI">
    <w:panose1 w:val="020B0502040204020203"/>
    <w:charset w:val="00"/>
    <w:family w:val="auto"/>
    <w:pitch w:val="default"/>
    <w:sig w:usb0="E10022FF" w:usb1="C000E47F" w:usb2="00000029" w:usb3="00000000" w:csb0="200001DF" w:csb1="2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10</w:t>
                          </w:r>
                          <w:r>
                            <w:rPr>
                              <w:rFonts w:hint="eastAsia"/>
                              <w:sz w:val="18"/>
                              <w:lang w:eastAsia="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10</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D5D4D"/>
    <w:multiLevelType w:val="multilevel"/>
    <w:tmpl w:val="11ED5D4D"/>
    <w:lvl w:ilvl="0" w:tentative="0">
      <w:start w:val="4"/>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7">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8">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9">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9"/>
  </w:num>
  <w:num w:numId="2">
    <w:abstractNumId w:val="2"/>
  </w:num>
  <w:num w:numId="3">
    <w:abstractNumId w:val="7"/>
  </w:num>
  <w:num w:numId="4">
    <w:abstractNumId w:val="4"/>
  </w:num>
  <w:num w:numId="5">
    <w:abstractNumId w:val="0"/>
  </w:num>
  <w:num w:numId="6">
    <w:abstractNumId w:val="8"/>
  </w:num>
  <w:num w:numId="7">
    <w:abstractNumId w:val="6"/>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4F8C"/>
    <w:rsid w:val="00104B31"/>
    <w:rsid w:val="0010549F"/>
    <w:rsid w:val="0011294D"/>
    <w:rsid w:val="00126CFC"/>
    <w:rsid w:val="001364C5"/>
    <w:rsid w:val="00140B7F"/>
    <w:rsid w:val="00144564"/>
    <w:rsid w:val="001455E9"/>
    <w:rsid w:val="001659B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4228A"/>
    <w:rsid w:val="002456DA"/>
    <w:rsid w:val="00260429"/>
    <w:rsid w:val="002604EA"/>
    <w:rsid w:val="00260932"/>
    <w:rsid w:val="00265F85"/>
    <w:rsid w:val="002704D3"/>
    <w:rsid w:val="00276060"/>
    <w:rsid w:val="00276E2D"/>
    <w:rsid w:val="0028207F"/>
    <w:rsid w:val="00283719"/>
    <w:rsid w:val="0029035E"/>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7BCA"/>
    <w:rsid w:val="00340698"/>
    <w:rsid w:val="003426A3"/>
    <w:rsid w:val="00370441"/>
    <w:rsid w:val="00370787"/>
    <w:rsid w:val="00372983"/>
    <w:rsid w:val="00395585"/>
    <w:rsid w:val="003A018A"/>
    <w:rsid w:val="003A1C98"/>
    <w:rsid w:val="003A2A7F"/>
    <w:rsid w:val="003A5443"/>
    <w:rsid w:val="003D3433"/>
    <w:rsid w:val="003D79F5"/>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F01"/>
    <w:rsid w:val="00476BA3"/>
    <w:rsid w:val="00480C3A"/>
    <w:rsid w:val="00482A70"/>
    <w:rsid w:val="00490C1B"/>
    <w:rsid w:val="00491015"/>
    <w:rsid w:val="00494000"/>
    <w:rsid w:val="00497259"/>
    <w:rsid w:val="004B0084"/>
    <w:rsid w:val="004B20F5"/>
    <w:rsid w:val="004B3841"/>
    <w:rsid w:val="004D0DC0"/>
    <w:rsid w:val="004D41F7"/>
    <w:rsid w:val="004D4F1A"/>
    <w:rsid w:val="004D51CB"/>
    <w:rsid w:val="004E5B6D"/>
    <w:rsid w:val="004F443A"/>
    <w:rsid w:val="00500F21"/>
    <w:rsid w:val="00506BE9"/>
    <w:rsid w:val="00512889"/>
    <w:rsid w:val="00535805"/>
    <w:rsid w:val="00535E89"/>
    <w:rsid w:val="005605AD"/>
    <w:rsid w:val="00562B1E"/>
    <w:rsid w:val="00566F1A"/>
    <w:rsid w:val="005761C6"/>
    <w:rsid w:val="0058127C"/>
    <w:rsid w:val="00582751"/>
    <w:rsid w:val="00586C32"/>
    <w:rsid w:val="00586CFE"/>
    <w:rsid w:val="00595319"/>
    <w:rsid w:val="005973C0"/>
    <w:rsid w:val="005A1509"/>
    <w:rsid w:val="005A4E9D"/>
    <w:rsid w:val="005A6A0E"/>
    <w:rsid w:val="005B13EC"/>
    <w:rsid w:val="005B494F"/>
    <w:rsid w:val="005B6D2C"/>
    <w:rsid w:val="005C763A"/>
    <w:rsid w:val="005D13FD"/>
    <w:rsid w:val="005D17F8"/>
    <w:rsid w:val="005D66B5"/>
    <w:rsid w:val="005F0C6D"/>
    <w:rsid w:val="005F4AC6"/>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B570C"/>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5979"/>
    <w:rsid w:val="00994D6C"/>
    <w:rsid w:val="009A49DD"/>
    <w:rsid w:val="009B348D"/>
    <w:rsid w:val="009B453D"/>
    <w:rsid w:val="009B5D15"/>
    <w:rsid w:val="009B5D33"/>
    <w:rsid w:val="009C666B"/>
    <w:rsid w:val="009D6FEF"/>
    <w:rsid w:val="009E75BC"/>
    <w:rsid w:val="009F4981"/>
    <w:rsid w:val="00A12296"/>
    <w:rsid w:val="00A41926"/>
    <w:rsid w:val="00A610AA"/>
    <w:rsid w:val="00A61E2F"/>
    <w:rsid w:val="00AA1462"/>
    <w:rsid w:val="00AA69A3"/>
    <w:rsid w:val="00AB3371"/>
    <w:rsid w:val="00AC22F3"/>
    <w:rsid w:val="00AC4F18"/>
    <w:rsid w:val="00AC57C5"/>
    <w:rsid w:val="00AD1A33"/>
    <w:rsid w:val="00AE48AD"/>
    <w:rsid w:val="00B0403B"/>
    <w:rsid w:val="00B10BC6"/>
    <w:rsid w:val="00B1238C"/>
    <w:rsid w:val="00B1678D"/>
    <w:rsid w:val="00B21A9D"/>
    <w:rsid w:val="00B37076"/>
    <w:rsid w:val="00B422FF"/>
    <w:rsid w:val="00B458FA"/>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20A2D"/>
    <w:rsid w:val="00C31893"/>
    <w:rsid w:val="00C37124"/>
    <w:rsid w:val="00C53C86"/>
    <w:rsid w:val="00C574FE"/>
    <w:rsid w:val="00C64707"/>
    <w:rsid w:val="00C73047"/>
    <w:rsid w:val="00C7391E"/>
    <w:rsid w:val="00C764A1"/>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E03A57"/>
    <w:rsid w:val="00E10021"/>
    <w:rsid w:val="00E14B58"/>
    <w:rsid w:val="00E2352E"/>
    <w:rsid w:val="00E30E9D"/>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A0A8E"/>
    <w:rsid w:val="00FB56D8"/>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F155AD"/>
    <w:rsid w:val="0607055A"/>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1B648E"/>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eastAsia="宋体" w:cs="Times New Roman"/>
      <w:b/>
      <w:bCs/>
      <w:sz w:val="24"/>
    </w:rPr>
  </w:style>
  <w:style w:type="character" w:default="1" w:styleId="18">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subject"/>
    <w:basedOn w:val="8"/>
    <w:next w:val="8"/>
    <w:link w:val="47"/>
    <w:unhideWhenUsed/>
    <w:qFormat/>
    <w:uiPriority w:val="99"/>
    <w:rPr>
      <w:b/>
      <w:bCs/>
    </w:rPr>
  </w:style>
  <w:style w:type="paragraph" w:styleId="8">
    <w:name w:val="annotation text"/>
    <w:basedOn w:val="1"/>
    <w:link w:val="46"/>
    <w:unhideWhenUsed/>
    <w:qFormat/>
    <w:uiPriority w:val="99"/>
    <w:pPr>
      <w:jc w:val="left"/>
    </w:pPr>
  </w:style>
  <w:style w:type="paragraph" w:styleId="9">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10">
    <w:name w:val="toc 3"/>
    <w:basedOn w:val="1"/>
    <w:next w:val="1"/>
    <w:unhideWhenUsed/>
    <w:qFormat/>
    <w:uiPriority w:val="39"/>
    <w:pPr>
      <w:ind w:left="840" w:leftChars="400"/>
    </w:pPr>
  </w:style>
  <w:style w:type="paragraph" w:styleId="11">
    <w:name w:val="Balloon Text"/>
    <w:basedOn w:val="1"/>
    <w:link w:val="45"/>
    <w:unhideWhenUsed/>
    <w:qFormat/>
    <w:uiPriority w:val="99"/>
    <w:pPr>
      <w:spacing w:line="240" w:lineRule="auto"/>
    </w:pPr>
    <w:rPr>
      <w:sz w:val="18"/>
      <w:szCs w:val="18"/>
    </w:rPr>
  </w:style>
  <w:style w:type="paragraph" w:styleId="12">
    <w:name w:val="footer"/>
    <w:basedOn w:val="1"/>
    <w:next w:val="2"/>
    <w:link w:val="34"/>
    <w:unhideWhenUsed/>
    <w:qFormat/>
    <w:uiPriority w:val="99"/>
    <w:pPr>
      <w:tabs>
        <w:tab w:val="center" w:pos="4153"/>
        <w:tab w:val="right" w:pos="8306"/>
      </w:tabs>
      <w:snapToGrid w:val="0"/>
      <w:jc w:val="left"/>
    </w:pPr>
    <w:rPr>
      <w:sz w:val="18"/>
      <w:szCs w:val="18"/>
    </w:rPr>
  </w:style>
  <w:style w:type="paragraph" w:styleId="13">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9">
    <w:name w:val="Strong"/>
    <w:basedOn w:val="18"/>
    <w:qFormat/>
    <w:uiPriority w:val="22"/>
    <w:rPr>
      <w:b/>
    </w:rPr>
  </w:style>
  <w:style w:type="character" w:styleId="20">
    <w:name w:val="FollowedHyperlink"/>
    <w:basedOn w:val="18"/>
    <w:unhideWhenUsed/>
    <w:qFormat/>
    <w:uiPriority w:val="99"/>
    <w:rPr>
      <w:color w:val="4C4C4C"/>
      <w:u w:val="none"/>
    </w:rPr>
  </w:style>
  <w:style w:type="character" w:styleId="21">
    <w:name w:val="Emphasis"/>
    <w:basedOn w:val="18"/>
    <w:qFormat/>
    <w:uiPriority w:val="20"/>
  </w:style>
  <w:style w:type="character" w:styleId="22">
    <w:name w:val="HTML Definition"/>
    <w:basedOn w:val="18"/>
    <w:unhideWhenUsed/>
    <w:qFormat/>
    <w:uiPriority w:val="99"/>
  </w:style>
  <w:style w:type="character" w:styleId="23">
    <w:name w:val="HTML Acronym"/>
    <w:basedOn w:val="18"/>
    <w:unhideWhenUsed/>
    <w:qFormat/>
    <w:uiPriority w:val="99"/>
  </w:style>
  <w:style w:type="character" w:styleId="24">
    <w:name w:val="HTML Variable"/>
    <w:basedOn w:val="18"/>
    <w:unhideWhenUsed/>
    <w:qFormat/>
    <w:uiPriority w:val="99"/>
  </w:style>
  <w:style w:type="character" w:styleId="25">
    <w:name w:val="Hyperlink"/>
    <w:basedOn w:val="18"/>
    <w:unhideWhenUsed/>
    <w:qFormat/>
    <w:uiPriority w:val="99"/>
    <w:rPr>
      <w:color w:val="0563C1" w:themeColor="hyperlink"/>
      <w:u w:val="single"/>
      <w14:textFill>
        <w14:solidFill>
          <w14:schemeClr w14:val="hlink"/>
        </w14:solidFill>
      </w14:textFill>
    </w:rPr>
  </w:style>
  <w:style w:type="character" w:styleId="26">
    <w:name w:val="HTML Code"/>
    <w:basedOn w:val="18"/>
    <w:unhideWhenUsed/>
    <w:qFormat/>
    <w:uiPriority w:val="99"/>
    <w:rPr>
      <w:rFonts w:hint="default" w:ascii="Menlo" w:hAnsi="Menlo" w:eastAsia="Menlo" w:cs="Menlo"/>
      <w:color w:val="C7254E"/>
      <w:sz w:val="21"/>
      <w:szCs w:val="21"/>
      <w:shd w:val="clear" w:color="auto" w:fill="F9F2F4"/>
    </w:rPr>
  </w:style>
  <w:style w:type="character" w:styleId="27">
    <w:name w:val="annotation reference"/>
    <w:basedOn w:val="18"/>
    <w:unhideWhenUsed/>
    <w:qFormat/>
    <w:uiPriority w:val="99"/>
    <w:rPr>
      <w:sz w:val="21"/>
      <w:szCs w:val="21"/>
    </w:rPr>
  </w:style>
  <w:style w:type="character" w:styleId="28">
    <w:name w:val="HTML Cite"/>
    <w:basedOn w:val="18"/>
    <w:unhideWhenUsed/>
    <w:qFormat/>
    <w:uiPriority w:val="99"/>
  </w:style>
  <w:style w:type="character" w:styleId="29">
    <w:name w:val="HTML Keyboard"/>
    <w:basedOn w:val="18"/>
    <w:unhideWhenUsed/>
    <w:qFormat/>
    <w:uiPriority w:val="99"/>
    <w:rPr>
      <w:rFonts w:ascii="Menlo" w:hAnsi="Menlo" w:eastAsia="Menlo" w:cs="Menlo"/>
      <w:color w:val="FFFFFF"/>
      <w:sz w:val="21"/>
      <w:szCs w:val="21"/>
      <w:shd w:val="clear" w:color="auto" w:fill="333333"/>
    </w:rPr>
  </w:style>
  <w:style w:type="character" w:styleId="30">
    <w:name w:val="HTML Sample"/>
    <w:basedOn w:val="18"/>
    <w:unhideWhenUsed/>
    <w:qFormat/>
    <w:uiPriority w:val="99"/>
    <w:rPr>
      <w:rFonts w:hint="default" w:ascii="Menlo" w:hAnsi="Menlo" w:eastAsia="Menlo" w:cs="Menlo"/>
      <w:sz w:val="21"/>
      <w:szCs w:val="21"/>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页眉 Char"/>
    <w:basedOn w:val="18"/>
    <w:link w:val="13"/>
    <w:qFormat/>
    <w:uiPriority w:val="99"/>
    <w:rPr>
      <w:sz w:val="18"/>
      <w:szCs w:val="18"/>
    </w:rPr>
  </w:style>
  <w:style w:type="character" w:customStyle="1" w:styleId="34">
    <w:name w:val="页脚 Char"/>
    <w:basedOn w:val="18"/>
    <w:link w:val="12"/>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Char"/>
    <w:basedOn w:val="18"/>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Char"/>
    <w:basedOn w:val="18"/>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Char"/>
    <w:basedOn w:val="18"/>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Char"/>
    <w:basedOn w:val="18"/>
    <w:link w:val="11"/>
    <w:semiHidden/>
    <w:qFormat/>
    <w:uiPriority w:val="99"/>
    <w:rPr>
      <w:kern w:val="2"/>
      <w:sz w:val="18"/>
      <w:szCs w:val="18"/>
    </w:rPr>
  </w:style>
  <w:style w:type="character" w:customStyle="1" w:styleId="46">
    <w:name w:val="批注文字 Char"/>
    <w:basedOn w:val="18"/>
    <w:link w:val="8"/>
    <w:semiHidden/>
    <w:qFormat/>
    <w:uiPriority w:val="99"/>
    <w:rPr>
      <w:kern w:val="2"/>
      <w:sz w:val="24"/>
      <w:szCs w:val="22"/>
    </w:rPr>
  </w:style>
  <w:style w:type="character" w:customStyle="1" w:styleId="47">
    <w:name w:val="批注主题 Char"/>
    <w:basedOn w:val="46"/>
    <w:link w:val="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18"/>
    <w:qFormat/>
    <w:uiPriority w:val="0"/>
    <w:rPr>
      <w:shd w:val="clear" w:color="auto" w:fill="F2F2F2"/>
    </w:rPr>
  </w:style>
  <w:style w:type="character" w:customStyle="1" w:styleId="51">
    <w:name w:val="dhtmlxcalendar_label_hours"/>
    <w:basedOn w:val="18"/>
    <w:qFormat/>
    <w:uiPriority w:val="0"/>
  </w:style>
  <w:style w:type="table" w:customStyle="1" w:styleId="52">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Char"/>
    <w:basedOn w:val="18"/>
    <w:link w:val="9"/>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firstLineChars="200"/>
    </w:pPr>
  </w:style>
  <w:style w:type="paragraph" w:customStyle="1" w:styleId="62">
    <w:name w:val="条目"/>
    <w:basedOn w:val="1"/>
    <w:qFormat/>
    <w:uiPriority w:val="0"/>
    <w:pPr>
      <w:widowControl w:val="0"/>
      <w:numPr>
        <w:ilvl w:val="2"/>
        <w:numId w:val="4"/>
      </w:numPr>
      <w:overflowPunct/>
      <w:autoSpaceDE/>
      <w:autoSpaceDN/>
      <w:adjustRightInd/>
      <w:spacing w:line="540" w:lineRule="exact"/>
      <w:ind w:left="0" w:firstLine="0"/>
      <w:textAlignment w:val="auto"/>
    </w:pPr>
    <w:rPr>
      <w:rFonts w:ascii="仿宋_GB2312" w:hAnsi="Calibri" w:eastAsia="仿宋_GB2312" w:cs="Times New Roman"/>
      <w:kern w:val="2"/>
      <w:sz w:val="30"/>
      <w:szCs w:val="22"/>
    </w:rPr>
  </w:style>
  <w:style w:type="paragraph" w:customStyle="1" w:styleId="6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D995D-0367-46CE-A41D-9E087051E613}">
  <ds:schemaRefs/>
</ds:datastoreItem>
</file>

<file path=docProps/app.xml><?xml version="1.0" encoding="utf-8"?>
<Properties xmlns="http://schemas.openxmlformats.org/officeDocument/2006/extended-properties" xmlns:vt="http://schemas.openxmlformats.org/officeDocument/2006/docPropsVTypes">
  <Template>Normal</Template>
  <Pages>30</Pages>
  <Words>1684</Words>
  <Characters>9603</Characters>
  <Lines>80</Lines>
  <Paragraphs>22</Paragraphs>
  <ScaleCrop>false</ScaleCrop>
  <LinksUpToDate>false</LinksUpToDate>
  <CharactersWithSpaces>11265</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2022-01-11T06:17:00Z</dcterms:created>
  <dc:creator>潘爽</dc:creator>
  <cp:lastModifiedBy>NTKO</cp:lastModifiedBy>
  <dcterms:modified xsi:type="dcterms:W3CDTF">2022-10-09T04:18:46Z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