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5EE" w:rsidRDefault="00B065EE">
      <w:pPr>
        <w:ind w:firstLineChars="0" w:firstLine="0"/>
        <w:jc w:val="center"/>
        <w:rPr>
          <w:rFonts w:asciiTheme="minorEastAsia" w:eastAsiaTheme="minorEastAsia" w:hAnsiTheme="minorEastAsia"/>
          <w:sz w:val="72"/>
        </w:rPr>
      </w:pPr>
    </w:p>
    <w:p w:rsidR="00B065EE" w:rsidRDefault="00795BB7">
      <w:pPr>
        <w:ind w:firstLineChars="0" w:firstLine="0"/>
        <w:jc w:val="center"/>
        <w:rPr>
          <w:rFonts w:asciiTheme="minorEastAsia" w:eastAsiaTheme="minorEastAsia" w:hAnsiTheme="minorEastAsia"/>
          <w:sz w:val="72"/>
        </w:rPr>
      </w:pPr>
      <w:r>
        <w:rPr>
          <w:rFonts w:asciiTheme="minorEastAsia" w:eastAsiaTheme="minorEastAsia" w:hAnsiTheme="minorEastAsia"/>
          <w:sz w:val="72"/>
        </w:rPr>
        <w:t>中国科学技术馆</w:t>
      </w:r>
      <w:r>
        <w:rPr>
          <w:rFonts w:asciiTheme="minorEastAsia" w:eastAsiaTheme="minorEastAsia" w:hAnsiTheme="minorEastAsia" w:hint="eastAsia"/>
          <w:sz w:val="72"/>
        </w:rPr>
        <w:t>出版全国科技馆优秀项目集锦系列图书（第二辑）</w:t>
      </w:r>
    </w:p>
    <w:p w:rsidR="00B065EE" w:rsidRDefault="00B065EE">
      <w:pPr>
        <w:ind w:firstLine="720"/>
        <w:jc w:val="center"/>
        <w:rPr>
          <w:rFonts w:asciiTheme="minorEastAsia" w:eastAsiaTheme="minorEastAsia" w:hAnsiTheme="minorEastAsia"/>
          <w:sz w:val="36"/>
          <w:szCs w:val="36"/>
        </w:rPr>
      </w:pPr>
    </w:p>
    <w:p w:rsidR="00B065EE" w:rsidRDefault="00B065EE">
      <w:pPr>
        <w:ind w:firstLine="2880"/>
        <w:jc w:val="center"/>
        <w:rPr>
          <w:rFonts w:ascii="隶书" w:eastAsia="隶书" w:hAnsiTheme="minorEastAsia"/>
          <w:sz w:val="144"/>
        </w:rPr>
      </w:pPr>
    </w:p>
    <w:p w:rsidR="00B065EE" w:rsidRDefault="00795BB7">
      <w:pPr>
        <w:ind w:firstLineChars="0" w:firstLine="0"/>
        <w:jc w:val="center"/>
        <w:rPr>
          <w:rFonts w:asciiTheme="minorHAnsi" w:eastAsia="隶书" w:hAnsiTheme="minorEastAsia"/>
          <w:sz w:val="96"/>
          <w:szCs w:val="21"/>
        </w:rPr>
      </w:pPr>
      <w:r>
        <w:rPr>
          <w:rFonts w:asciiTheme="minorHAnsi" w:eastAsia="隶书" w:hAnsiTheme="minorEastAsia" w:hint="eastAsia"/>
          <w:sz w:val="96"/>
          <w:szCs w:val="21"/>
        </w:rPr>
        <w:t>申报指南</w:t>
      </w:r>
    </w:p>
    <w:p w:rsidR="00B065EE" w:rsidRDefault="00B065EE">
      <w:pPr>
        <w:ind w:firstLine="480"/>
        <w:jc w:val="center"/>
        <w:rPr>
          <w:rFonts w:asciiTheme="minorEastAsia" w:eastAsiaTheme="minorEastAsia" w:hAnsiTheme="minorEastAsia"/>
        </w:rPr>
      </w:pPr>
    </w:p>
    <w:p w:rsidR="00B065EE" w:rsidRDefault="00B065EE">
      <w:pPr>
        <w:ind w:firstLine="480"/>
        <w:jc w:val="center"/>
        <w:rPr>
          <w:rFonts w:asciiTheme="minorEastAsia" w:eastAsiaTheme="minorEastAsia" w:hAnsiTheme="minorEastAsia"/>
        </w:rPr>
      </w:pPr>
    </w:p>
    <w:p w:rsidR="00B065EE" w:rsidRDefault="00B065EE">
      <w:pPr>
        <w:ind w:firstLine="480"/>
        <w:jc w:val="center"/>
        <w:rPr>
          <w:rFonts w:asciiTheme="minorEastAsia" w:eastAsiaTheme="minorEastAsia" w:hAnsiTheme="minorEastAsia"/>
        </w:rPr>
      </w:pPr>
    </w:p>
    <w:p w:rsidR="00B065EE" w:rsidRDefault="00B065EE">
      <w:pPr>
        <w:ind w:firstLine="480"/>
        <w:jc w:val="center"/>
        <w:rPr>
          <w:rFonts w:asciiTheme="minorEastAsia" w:eastAsiaTheme="minorEastAsia" w:hAnsiTheme="minorEastAsia"/>
        </w:rPr>
      </w:pPr>
    </w:p>
    <w:p w:rsidR="00B065EE" w:rsidRDefault="00B065EE">
      <w:pPr>
        <w:ind w:firstLine="480"/>
        <w:jc w:val="center"/>
        <w:rPr>
          <w:rFonts w:asciiTheme="minorEastAsia" w:eastAsiaTheme="minorEastAsia" w:hAnsiTheme="minorEastAsia"/>
        </w:rPr>
      </w:pPr>
    </w:p>
    <w:p w:rsidR="00B065EE" w:rsidRDefault="00B065EE">
      <w:pPr>
        <w:ind w:firstLine="480"/>
        <w:jc w:val="center"/>
        <w:rPr>
          <w:rFonts w:asciiTheme="minorEastAsia" w:eastAsiaTheme="minorEastAsia" w:hAnsiTheme="minorEastAsia"/>
        </w:rPr>
      </w:pPr>
    </w:p>
    <w:p w:rsidR="00B065EE" w:rsidRDefault="00B065EE">
      <w:pPr>
        <w:ind w:firstLine="480"/>
        <w:jc w:val="center"/>
        <w:rPr>
          <w:rFonts w:asciiTheme="minorEastAsia" w:eastAsiaTheme="minorEastAsia" w:hAnsiTheme="minorEastAsia"/>
        </w:rPr>
      </w:pPr>
    </w:p>
    <w:p w:rsidR="00B065EE" w:rsidRDefault="00B065EE">
      <w:pPr>
        <w:ind w:firstLine="480"/>
        <w:jc w:val="center"/>
        <w:rPr>
          <w:rFonts w:asciiTheme="minorEastAsia" w:eastAsiaTheme="minorEastAsia" w:hAnsiTheme="minorEastAsia"/>
        </w:rPr>
      </w:pPr>
    </w:p>
    <w:p w:rsidR="00B065EE" w:rsidRDefault="00B065EE">
      <w:pPr>
        <w:ind w:firstLineChars="0" w:firstLine="0"/>
        <w:rPr>
          <w:rFonts w:asciiTheme="minorEastAsia" w:eastAsiaTheme="minorEastAsia" w:hAnsiTheme="minorEastAsia"/>
        </w:rPr>
      </w:pPr>
    </w:p>
    <w:p w:rsidR="00B065EE" w:rsidRDefault="00795BB7">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hint="eastAsia"/>
          <w:sz w:val="40"/>
        </w:rPr>
        <w:t>中国科学技术馆</w:t>
      </w:r>
    </w:p>
    <w:p w:rsidR="00B065EE" w:rsidRDefault="00795BB7">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sz w:val="40"/>
        </w:rPr>
        <w:t>202</w:t>
      </w:r>
      <w:r>
        <w:rPr>
          <w:rFonts w:asciiTheme="minorEastAsia" w:eastAsiaTheme="minorEastAsia" w:hAnsiTheme="minorEastAsia" w:hint="eastAsia"/>
          <w:sz w:val="40"/>
        </w:rPr>
        <w:t>1</w:t>
      </w:r>
      <w:r>
        <w:rPr>
          <w:rFonts w:asciiTheme="minorEastAsia" w:eastAsiaTheme="minorEastAsia" w:hAnsiTheme="minorEastAsia"/>
          <w:sz w:val="40"/>
        </w:rPr>
        <w:t>年</w:t>
      </w:r>
      <w:r>
        <w:rPr>
          <w:rFonts w:asciiTheme="minorEastAsia" w:eastAsiaTheme="minorEastAsia" w:hAnsiTheme="minorEastAsia" w:hint="eastAsia"/>
          <w:sz w:val="40"/>
        </w:rPr>
        <w:t>12</w:t>
      </w:r>
      <w:r>
        <w:rPr>
          <w:rFonts w:asciiTheme="minorEastAsia" w:eastAsiaTheme="minorEastAsia" w:hAnsiTheme="minorEastAsia"/>
          <w:sz w:val="40"/>
        </w:rPr>
        <w:t>月</w:t>
      </w:r>
    </w:p>
    <w:p w:rsidR="00B065EE" w:rsidRDefault="00795BB7">
      <w:pPr>
        <w:widowControl/>
        <w:ind w:firstLine="480"/>
        <w:jc w:val="left"/>
        <w:rPr>
          <w:rFonts w:asciiTheme="minorEastAsia" w:eastAsiaTheme="minorEastAsia" w:hAnsiTheme="minorEastAsia"/>
        </w:rPr>
      </w:pPr>
      <w:r>
        <w:rPr>
          <w:rFonts w:asciiTheme="minorEastAsia" w:eastAsiaTheme="minorEastAsia" w:hAnsiTheme="minorEastAsia"/>
        </w:rPr>
        <w:br w:type="page"/>
      </w:r>
    </w:p>
    <w:p w:rsidR="00B065EE" w:rsidRDefault="00795BB7">
      <w:pPr>
        <w:pStyle w:val="11"/>
        <w:rPr>
          <w:sz w:val="32"/>
        </w:rPr>
      </w:pPr>
      <w:r>
        <w:rPr>
          <w:rFonts w:hint="eastAsia"/>
          <w:sz w:val="32"/>
        </w:rPr>
        <w:lastRenderedPageBreak/>
        <w:t>目录</w:t>
      </w:r>
    </w:p>
    <w:p w:rsidR="00B065EE" w:rsidRDefault="00B065EE">
      <w:pPr>
        <w:pStyle w:val="11"/>
        <w:ind w:firstLine="560"/>
      </w:pPr>
    </w:p>
    <w:p w:rsidR="00B065EE" w:rsidRDefault="00795BB7">
      <w:pPr>
        <w:pStyle w:val="11"/>
        <w:tabs>
          <w:tab w:val="left" w:pos="7938"/>
        </w:tabs>
        <w:ind w:firstLine="560"/>
        <w:jc w:val="left"/>
        <w:rPr>
          <w:rStyle w:val="af4"/>
          <w:color w:val="auto"/>
        </w:rPr>
      </w:pPr>
      <w:r>
        <w:fldChar w:fldCharType="begin"/>
      </w:r>
      <w:r>
        <w:instrText xml:space="preserve"> TOC \o "1-1" \h \z \u </w:instrText>
      </w:r>
      <w:r>
        <w:fldChar w:fldCharType="separate"/>
      </w:r>
      <w:hyperlink w:anchor="_Toc79152751" w:history="1">
        <w:r>
          <w:rPr>
            <w:rStyle w:val="af4"/>
            <w:rFonts w:hint="eastAsia"/>
            <w:color w:val="auto"/>
          </w:rPr>
          <w:t>第一章</w:t>
        </w:r>
        <w:r>
          <w:rPr>
            <w:rStyle w:val="af4"/>
            <w:color w:val="auto"/>
          </w:rPr>
          <w:tab/>
        </w:r>
        <w:r>
          <w:rPr>
            <w:rStyle w:val="af4"/>
            <w:rFonts w:hint="eastAsia"/>
            <w:color w:val="auto"/>
          </w:rPr>
          <w:t>申报通知</w:t>
        </w:r>
        <w:r>
          <w:rPr>
            <w:rStyle w:val="af4"/>
            <w:color w:val="auto"/>
          </w:rPr>
          <w:tab/>
        </w:r>
        <w:r>
          <w:rPr>
            <w:rStyle w:val="af4"/>
            <w:color w:val="auto"/>
          </w:rPr>
          <w:fldChar w:fldCharType="begin"/>
        </w:r>
        <w:r>
          <w:rPr>
            <w:rStyle w:val="af4"/>
            <w:color w:val="auto"/>
          </w:rPr>
          <w:instrText xml:space="preserve"> PAGEREF _Toc79152751 \h </w:instrText>
        </w:r>
        <w:r>
          <w:rPr>
            <w:rStyle w:val="af4"/>
            <w:color w:val="auto"/>
          </w:rPr>
        </w:r>
        <w:r>
          <w:rPr>
            <w:rStyle w:val="af4"/>
            <w:color w:val="auto"/>
          </w:rPr>
          <w:fldChar w:fldCharType="separate"/>
        </w:r>
        <w:r>
          <w:rPr>
            <w:rStyle w:val="af4"/>
            <w:color w:val="auto"/>
          </w:rPr>
          <w:t>3</w:t>
        </w:r>
        <w:r>
          <w:rPr>
            <w:rStyle w:val="af4"/>
            <w:color w:val="auto"/>
          </w:rPr>
          <w:fldChar w:fldCharType="end"/>
        </w:r>
      </w:hyperlink>
    </w:p>
    <w:p w:rsidR="00B065EE" w:rsidRDefault="00795BB7">
      <w:pPr>
        <w:pStyle w:val="11"/>
        <w:tabs>
          <w:tab w:val="left" w:pos="7938"/>
        </w:tabs>
        <w:ind w:firstLine="560"/>
        <w:jc w:val="left"/>
        <w:rPr>
          <w:rStyle w:val="af4"/>
          <w:color w:val="auto"/>
        </w:rPr>
      </w:pPr>
      <w:hyperlink w:anchor="_Toc79152752" w:history="1">
        <w:r>
          <w:rPr>
            <w:rStyle w:val="af4"/>
            <w:rFonts w:hint="eastAsia"/>
            <w:color w:val="auto"/>
          </w:rPr>
          <w:t>第二章</w:t>
        </w:r>
        <w:r>
          <w:rPr>
            <w:rStyle w:val="af4"/>
            <w:color w:val="auto"/>
          </w:rPr>
          <w:tab/>
        </w:r>
        <w:r>
          <w:rPr>
            <w:rStyle w:val="af4"/>
            <w:rFonts w:hint="eastAsia"/>
            <w:color w:val="auto"/>
          </w:rPr>
          <w:t>采购需求</w:t>
        </w:r>
        <w:r>
          <w:rPr>
            <w:rStyle w:val="af4"/>
            <w:color w:val="auto"/>
          </w:rPr>
          <w:tab/>
        </w:r>
        <w:r>
          <w:rPr>
            <w:rStyle w:val="af4"/>
            <w:color w:val="auto"/>
          </w:rPr>
          <w:fldChar w:fldCharType="begin"/>
        </w:r>
        <w:r>
          <w:rPr>
            <w:rStyle w:val="af4"/>
            <w:color w:val="auto"/>
          </w:rPr>
          <w:instrText xml:space="preserve"> PAGEREF _Toc79152752 \h </w:instrText>
        </w:r>
        <w:r>
          <w:rPr>
            <w:rStyle w:val="af4"/>
            <w:color w:val="auto"/>
          </w:rPr>
        </w:r>
        <w:r>
          <w:rPr>
            <w:rStyle w:val="af4"/>
            <w:color w:val="auto"/>
          </w:rPr>
          <w:fldChar w:fldCharType="separate"/>
        </w:r>
        <w:r>
          <w:rPr>
            <w:rStyle w:val="af4"/>
            <w:color w:val="auto"/>
          </w:rPr>
          <w:t>5</w:t>
        </w:r>
        <w:r>
          <w:rPr>
            <w:rStyle w:val="af4"/>
            <w:color w:val="auto"/>
          </w:rPr>
          <w:fldChar w:fldCharType="end"/>
        </w:r>
      </w:hyperlink>
    </w:p>
    <w:p w:rsidR="00B065EE" w:rsidRDefault="00795BB7">
      <w:pPr>
        <w:pStyle w:val="11"/>
        <w:tabs>
          <w:tab w:val="left" w:pos="7938"/>
        </w:tabs>
        <w:ind w:firstLine="560"/>
        <w:jc w:val="left"/>
        <w:rPr>
          <w:rStyle w:val="af4"/>
          <w:color w:val="auto"/>
        </w:rPr>
      </w:pPr>
      <w:hyperlink w:anchor="_Toc79152753" w:history="1">
        <w:r>
          <w:rPr>
            <w:rStyle w:val="af4"/>
            <w:rFonts w:hint="eastAsia"/>
            <w:color w:val="auto"/>
          </w:rPr>
          <w:t>第三章</w:t>
        </w:r>
        <w:r>
          <w:rPr>
            <w:rStyle w:val="af4"/>
            <w:color w:val="auto"/>
          </w:rPr>
          <w:tab/>
        </w:r>
        <w:r>
          <w:rPr>
            <w:rStyle w:val="af4"/>
            <w:rFonts w:hint="eastAsia"/>
            <w:color w:val="auto"/>
          </w:rPr>
          <w:t>评审标准</w:t>
        </w:r>
        <w:r>
          <w:rPr>
            <w:rStyle w:val="af4"/>
            <w:color w:val="auto"/>
          </w:rPr>
          <w:tab/>
        </w:r>
        <w:r>
          <w:rPr>
            <w:rStyle w:val="af4"/>
            <w:color w:val="auto"/>
          </w:rPr>
          <w:fldChar w:fldCharType="begin"/>
        </w:r>
        <w:r>
          <w:rPr>
            <w:rStyle w:val="af4"/>
            <w:color w:val="auto"/>
          </w:rPr>
          <w:instrText xml:space="preserve"> PAGEREF _Toc7915</w:instrText>
        </w:r>
        <w:r>
          <w:rPr>
            <w:rStyle w:val="af4"/>
            <w:color w:val="auto"/>
          </w:rPr>
          <w:instrText xml:space="preserve">2753 \h </w:instrText>
        </w:r>
        <w:r>
          <w:rPr>
            <w:rStyle w:val="af4"/>
            <w:color w:val="auto"/>
          </w:rPr>
        </w:r>
        <w:r>
          <w:rPr>
            <w:rStyle w:val="af4"/>
            <w:color w:val="auto"/>
          </w:rPr>
          <w:fldChar w:fldCharType="separate"/>
        </w:r>
        <w:r>
          <w:rPr>
            <w:rStyle w:val="af4"/>
            <w:color w:val="auto"/>
          </w:rPr>
          <w:t>8</w:t>
        </w:r>
        <w:r>
          <w:rPr>
            <w:rStyle w:val="af4"/>
            <w:color w:val="auto"/>
          </w:rPr>
          <w:fldChar w:fldCharType="end"/>
        </w:r>
      </w:hyperlink>
    </w:p>
    <w:p w:rsidR="00B065EE" w:rsidRDefault="00795BB7">
      <w:pPr>
        <w:pStyle w:val="11"/>
        <w:tabs>
          <w:tab w:val="left" w:pos="7938"/>
        </w:tabs>
        <w:ind w:firstLine="560"/>
        <w:jc w:val="left"/>
        <w:rPr>
          <w:rFonts w:asciiTheme="minorHAnsi" w:hAnsiTheme="minorHAnsi"/>
          <w:sz w:val="21"/>
          <w:szCs w:val="22"/>
        </w:rPr>
      </w:pPr>
      <w:hyperlink w:anchor="_Toc79152754" w:history="1">
        <w:r>
          <w:rPr>
            <w:rStyle w:val="af4"/>
            <w:rFonts w:hint="eastAsia"/>
            <w:color w:val="auto"/>
          </w:rPr>
          <w:t>第四章</w:t>
        </w:r>
        <w:r>
          <w:rPr>
            <w:rStyle w:val="af4"/>
            <w:color w:val="auto"/>
          </w:rPr>
          <w:tab/>
        </w:r>
        <w:r>
          <w:rPr>
            <w:rStyle w:val="af4"/>
            <w:rFonts w:hint="eastAsia"/>
            <w:color w:val="auto"/>
          </w:rPr>
          <w:t>申报文件格式</w:t>
        </w:r>
        <w:r>
          <w:rPr>
            <w:rStyle w:val="af4"/>
            <w:color w:val="auto"/>
          </w:rPr>
          <w:tab/>
        </w:r>
        <w:r>
          <w:rPr>
            <w:rStyle w:val="af4"/>
            <w:color w:val="auto"/>
          </w:rPr>
          <w:fldChar w:fldCharType="begin"/>
        </w:r>
        <w:r>
          <w:rPr>
            <w:rStyle w:val="af4"/>
            <w:color w:val="auto"/>
          </w:rPr>
          <w:instrText xml:space="preserve"> PAGEREF _Toc79152754 \h </w:instrText>
        </w:r>
        <w:r>
          <w:rPr>
            <w:rStyle w:val="af4"/>
            <w:color w:val="auto"/>
          </w:rPr>
        </w:r>
        <w:r>
          <w:rPr>
            <w:rStyle w:val="af4"/>
            <w:color w:val="auto"/>
          </w:rPr>
          <w:fldChar w:fldCharType="separate"/>
        </w:r>
        <w:r>
          <w:rPr>
            <w:rStyle w:val="af4"/>
            <w:color w:val="auto"/>
          </w:rPr>
          <w:t>12</w:t>
        </w:r>
        <w:r>
          <w:rPr>
            <w:rStyle w:val="af4"/>
            <w:color w:val="auto"/>
          </w:rPr>
          <w:fldChar w:fldCharType="end"/>
        </w:r>
      </w:hyperlink>
    </w:p>
    <w:p w:rsidR="00B065EE" w:rsidRDefault="00795BB7">
      <w:pPr>
        <w:widowControl/>
        <w:spacing w:line="240" w:lineRule="auto"/>
        <w:ind w:firstLineChars="0" w:firstLine="0"/>
        <w:jc w:val="left"/>
        <w:rPr>
          <w:rFonts w:asciiTheme="minorEastAsia" w:eastAsiaTheme="minorEastAsia" w:hAnsiTheme="minorEastAsia"/>
        </w:rPr>
      </w:pPr>
      <w:r>
        <w:rPr>
          <w:rFonts w:asciiTheme="minorEastAsia" w:eastAsiaTheme="minorEastAsia" w:hAnsiTheme="minorEastAsia"/>
          <w:szCs w:val="21"/>
        </w:rPr>
        <w:fldChar w:fldCharType="end"/>
      </w:r>
      <w:r>
        <w:rPr>
          <w:rFonts w:asciiTheme="minorEastAsia" w:eastAsiaTheme="minorEastAsia" w:hAnsiTheme="minorEastAsia"/>
        </w:rPr>
        <w:br w:type="page"/>
      </w:r>
    </w:p>
    <w:p w:rsidR="00B065EE" w:rsidRDefault="00B065EE">
      <w:pPr>
        <w:widowControl/>
        <w:ind w:firstLine="480"/>
        <w:jc w:val="left"/>
        <w:rPr>
          <w:rFonts w:asciiTheme="minorEastAsia" w:eastAsiaTheme="minorEastAsia" w:hAnsiTheme="minorEastAsia"/>
        </w:rPr>
      </w:pPr>
    </w:p>
    <w:p w:rsidR="00B065EE" w:rsidRDefault="00795BB7">
      <w:pPr>
        <w:pStyle w:val="1-"/>
        <w:ind w:firstLine="643"/>
        <w:rPr>
          <w:sz w:val="32"/>
          <w:szCs w:val="32"/>
        </w:rPr>
      </w:pPr>
      <w:bookmarkStart w:id="0" w:name="_Toc79152751"/>
      <w:r>
        <w:rPr>
          <w:rFonts w:hint="eastAsia"/>
          <w:sz w:val="32"/>
          <w:szCs w:val="32"/>
        </w:rPr>
        <w:t>申报通知</w:t>
      </w:r>
      <w:bookmarkEnd w:id="0"/>
    </w:p>
    <w:p w:rsidR="00B065EE" w:rsidRDefault="00795BB7">
      <w:pPr>
        <w:pStyle w:val="2-"/>
      </w:pPr>
      <w:r>
        <w:rPr>
          <w:rFonts w:hint="eastAsia"/>
        </w:rPr>
        <w:t>项目名称</w:t>
      </w:r>
    </w:p>
    <w:p w:rsidR="00B065EE" w:rsidRDefault="00795BB7">
      <w:pPr>
        <w:ind w:firstLine="480"/>
        <w:rPr>
          <w:rFonts w:asciiTheme="minorEastAsia" w:eastAsiaTheme="minorEastAsia" w:hAnsiTheme="minorEastAsia"/>
          <w:szCs w:val="24"/>
        </w:rPr>
      </w:pPr>
      <w:r>
        <w:rPr>
          <w:rFonts w:asciiTheme="minorEastAsia" w:eastAsiaTheme="minorEastAsia" w:hAnsiTheme="minorEastAsia" w:hint="eastAsia"/>
          <w:szCs w:val="24"/>
        </w:rPr>
        <w:t>中国科学技术馆</w:t>
      </w:r>
      <w:r>
        <w:rPr>
          <w:rFonts w:asciiTheme="minorEastAsia" w:eastAsiaTheme="minorEastAsia" w:hAnsiTheme="minorEastAsia" w:hint="eastAsia"/>
          <w:szCs w:val="24"/>
        </w:rPr>
        <w:t>出版全国科技馆优秀项目集锦系列图书（第二辑）</w:t>
      </w:r>
      <w:r>
        <w:rPr>
          <w:rFonts w:asciiTheme="minorEastAsia" w:eastAsiaTheme="minorEastAsia" w:hAnsiTheme="minorEastAsia" w:hint="eastAsia"/>
          <w:szCs w:val="24"/>
        </w:rPr>
        <w:t>。</w:t>
      </w:r>
    </w:p>
    <w:p w:rsidR="00B065EE" w:rsidRDefault="00795BB7">
      <w:pPr>
        <w:pStyle w:val="2-"/>
      </w:pPr>
      <w:r>
        <w:rPr>
          <w:rFonts w:hint="eastAsia"/>
        </w:rPr>
        <w:t>项目预算金额</w:t>
      </w:r>
    </w:p>
    <w:p w:rsidR="00B065EE" w:rsidRDefault="00795BB7">
      <w:pPr>
        <w:ind w:firstLine="480"/>
        <w:rPr>
          <w:rFonts w:asciiTheme="minorEastAsia" w:eastAsiaTheme="minorEastAsia" w:hAnsiTheme="minorEastAsia"/>
          <w:szCs w:val="24"/>
        </w:rPr>
      </w:pPr>
      <w:r>
        <w:rPr>
          <w:rFonts w:asciiTheme="minorEastAsia" w:eastAsiaTheme="minorEastAsia" w:hAnsiTheme="minorEastAsia" w:hint="eastAsia"/>
          <w:szCs w:val="24"/>
        </w:rPr>
        <w:t>预算金额：人民币</w:t>
      </w:r>
      <w:r>
        <w:rPr>
          <w:rFonts w:asciiTheme="minorEastAsia" w:eastAsiaTheme="minorEastAsia" w:hAnsiTheme="minorEastAsia" w:hint="eastAsia"/>
          <w:szCs w:val="24"/>
        </w:rPr>
        <w:t>30</w:t>
      </w:r>
      <w:r>
        <w:rPr>
          <w:rFonts w:asciiTheme="minorEastAsia" w:eastAsiaTheme="minorEastAsia" w:hAnsiTheme="minorEastAsia"/>
          <w:szCs w:val="24"/>
        </w:rPr>
        <w:t>万元</w:t>
      </w:r>
      <w:r>
        <w:rPr>
          <w:rFonts w:asciiTheme="minorEastAsia" w:eastAsiaTheme="minorEastAsia" w:hAnsiTheme="minorEastAsia" w:hint="eastAsia"/>
          <w:szCs w:val="24"/>
        </w:rPr>
        <w:t>。</w:t>
      </w:r>
    </w:p>
    <w:p w:rsidR="00B065EE" w:rsidRDefault="00795BB7">
      <w:pPr>
        <w:ind w:firstLine="440"/>
        <w:rPr>
          <w:rFonts w:asciiTheme="minorEastAsia" w:eastAsiaTheme="minorEastAsia" w:hAnsiTheme="minorEastAsia"/>
          <w:sz w:val="22"/>
        </w:rPr>
      </w:pPr>
      <w:r>
        <w:rPr>
          <w:rFonts w:asciiTheme="minorEastAsia" w:eastAsiaTheme="minorEastAsia" w:hAnsiTheme="minorEastAsia" w:hint="eastAsia"/>
          <w:sz w:val="22"/>
        </w:rPr>
        <w:t>注：项目预算包含为完成申报任务规定的内容及范围并达到质量标准所需要的全部费用，采购人就申报任务约定内容将不再支付额外的费用。</w:t>
      </w:r>
    </w:p>
    <w:p w:rsidR="00B065EE" w:rsidRDefault="00795BB7">
      <w:pPr>
        <w:pStyle w:val="2-"/>
      </w:pPr>
      <w:r>
        <w:rPr>
          <w:rFonts w:hint="eastAsia"/>
        </w:rPr>
        <w:t>采购需求</w:t>
      </w:r>
    </w:p>
    <w:p w:rsidR="00B065EE" w:rsidRDefault="00795BB7">
      <w:pPr>
        <w:ind w:firstLine="480"/>
      </w:pPr>
      <w:r>
        <w:rPr>
          <w:rFonts w:hint="eastAsia"/>
        </w:rPr>
        <w:t>详见附件第二章</w:t>
      </w:r>
      <w:r>
        <w:t>采购需求</w:t>
      </w:r>
      <w:r>
        <w:rPr>
          <w:rFonts w:hint="eastAsia"/>
        </w:rPr>
        <w:t>。</w:t>
      </w:r>
    </w:p>
    <w:p w:rsidR="00B065EE" w:rsidRDefault="00795BB7">
      <w:pPr>
        <w:pStyle w:val="2-"/>
      </w:pPr>
      <w:r>
        <w:rPr>
          <w:rFonts w:hint="eastAsia"/>
        </w:rPr>
        <w:t>申报资格条件</w:t>
      </w:r>
    </w:p>
    <w:p w:rsidR="00B065EE" w:rsidRDefault="00795BB7">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）在中华人民共和国境内注册，具有独立法人资格，独立承担民事责任的能力；（是否接受自然人申报：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p>
    <w:p w:rsidR="00B065EE" w:rsidRDefault="00795BB7">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）具有良好的商业信誉和健全的财务会计制度；</w:t>
      </w:r>
    </w:p>
    <w:p w:rsidR="00B065EE" w:rsidRDefault="00795BB7">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3</w:t>
      </w:r>
      <w:r>
        <w:rPr>
          <w:rFonts w:ascii="Times New Roman" w:eastAsiaTheme="minorEastAsia" w:hAnsi="Times New Roman" w:cs="Times New Roman"/>
          <w:szCs w:val="24"/>
        </w:rPr>
        <w:t>）有依法缴纳税收和社会保障资金的良好记录；</w:t>
      </w:r>
    </w:p>
    <w:p w:rsidR="00B065EE" w:rsidRDefault="00795BB7">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4</w:t>
      </w:r>
      <w:r>
        <w:rPr>
          <w:rFonts w:ascii="Times New Roman" w:eastAsiaTheme="minorEastAsia" w:hAnsi="Times New Roman" w:cs="Times New Roman"/>
          <w:szCs w:val="24"/>
        </w:rPr>
        <w:t>）参加申报活动前三年内，在经营活动中没有重大违法记录（重大违法记录，是指供应商因违法经营受到刑事处罚或者责令停产停业、吊销许可证或者执照、较大数额罚款等行政处罚）；</w:t>
      </w:r>
    </w:p>
    <w:p w:rsidR="00B065EE" w:rsidRDefault="00795BB7">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5</w:t>
      </w:r>
      <w:r>
        <w:rPr>
          <w:rFonts w:ascii="Times New Roman" w:eastAsiaTheme="minorEastAsia" w:hAnsi="Times New Roman" w:cs="Times New Roman"/>
          <w:szCs w:val="24"/>
        </w:rPr>
        <w:t>）供应商未被信用中国网站（</w:t>
      </w:r>
      <w:r>
        <w:rPr>
          <w:rFonts w:ascii="Times New Roman" w:eastAsiaTheme="minorEastAsia" w:hAnsi="Times New Roman" w:cs="Times New Roman"/>
          <w:szCs w:val="24"/>
        </w:rPr>
        <w:t>www.creditchina.gov.cn</w:t>
      </w:r>
      <w:r>
        <w:rPr>
          <w:rFonts w:ascii="Times New Roman" w:eastAsiaTheme="minorEastAsia" w:hAnsi="Times New Roman" w:cs="Times New Roman"/>
          <w:szCs w:val="24"/>
        </w:rPr>
        <w:t>）、中国政府采购网（</w:t>
      </w:r>
      <w:r>
        <w:rPr>
          <w:rFonts w:ascii="Times New Roman" w:eastAsiaTheme="minorEastAsia" w:hAnsi="Times New Roman" w:cs="Times New Roman"/>
          <w:szCs w:val="24"/>
        </w:rPr>
        <w:t>www.ccgp.gov.cn</w:t>
      </w:r>
      <w:r>
        <w:rPr>
          <w:rFonts w:ascii="Times New Roman" w:eastAsiaTheme="minorEastAsia" w:hAnsi="Times New Roman" w:cs="Times New Roman"/>
          <w:szCs w:val="24"/>
        </w:rPr>
        <w:t>）列入失信被执行人、重大税收违法案件当事人名单、政府采购严重违法失信行为记录名单（以申报代理机构接到《资格文件》</w:t>
      </w:r>
      <w:r>
        <w:rPr>
          <w:rFonts w:ascii="Times New Roman" w:eastAsiaTheme="minorEastAsia" w:hAnsi="Times New Roman" w:cs="Times New Roman"/>
          <w:szCs w:val="24"/>
        </w:rPr>
        <w:t>PDF</w:t>
      </w:r>
      <w:r>
        <w:rPr>
          <w:rFonts w:ascii="Times New Roman" w:eastAsiaTheme="minorEastAsia" w:hAnsi="Times New Roman" w:cs="Times New Roman"/>
          <w:szCs w:val="24"/>
        </w:rPr>
        <w:t>版后查询结果为准）；</w:t>
      </w:r>
    </w:p>
    <w:p w:rsidR="00B065EE" w:rsidRDefault="00795BB7">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6</w:t>
      </w:r>
      <w:r>
        <w:rPr>
          <w:rFonts w:ascii="Times New Roman" w:eastAsiaTheme="minorEastAsia" w:hAnsi="Times New Roman" w:cs="Times New Roman"/>
          <w:szCs w:val="24"/>
        </w:rPr>
        <w:t>）本项目是否接受联合体申报：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p>
    <w:p w:rsidR="00B065EE" w:rsidRDefault="00795BB7">
      <w:pPr>
        <w:pStyle w:val="2-"/>
      </w:pPr>
      <w:r>
        <w:rPr>
          <w:rFonts w:hint="eastAsia"/>
        </w:rPr>
        <w:t>申报流程</w:t>
      </w:r>
    </w:p>
    <w:p w:rsidR="00B065EE" w:rsidRDefault="00795BB7">
      <w:pPr>
        <w:pStyle w:val="12"/>
        <w:numPr>
          <w:ilvl w:val="0"/>
          <w:numId w:val="4"/>
        </w:numPr>
        <w:ind w:firstLineChars="0"/>
        <w:jc w:val="left"/>
        <w:rPr>
          <w:rFonts w:asciiTheme="minorEastAsia" w:eastAsiaTheme="minorEastAsia" w:hAnsiTheme="minorEastAsia"/>
          <w:szCs w:val="24"/>
        </w:rPr>
      </w:pPr>
      <w:r>
        <w:rPr>
          <w:rFonts w:asciiTheme="minorEastAsia" w:eastAsiaTheme="minorEastAsia" w:hAnsiTheme="minorEastAsia" w:hint="eastAsia"/>
          <w:szCs w:val="24"/>
        </w:rPr>
        <w:t>供应商前往中国科学技术协会智慧计财服务平台（</w:t>
      </w:r>
      <w:r>
        <w:rPr>
          <w:rFonts w:asciiTheme="minorEastAsia" w:eastAsiaTheme="minorEastAsia" w:hAnsiTheme="minorEastAsia" w:hint="eastAsia"/>
          <w:szCs w:val="24"/>
        </w:rPr>
        <w:t>nk.cast.org.cn</w:t>
      </w:r>
      <w:r>
        <w:rPr>
          <w:rFonts w:asciiTheme="minorEastAsia" w:eastAsiaTheme="minorEastAsia" w:hAnsiTheme="minorEastAsia" w:hint="eastAsia"/>
          <w:szCs w:val="24"/>
        </w:rPr>
        <w:t>）项目申报页面进行供应商注册。技术咨询：</w:t>
      </w:r>
      <w:r>
        <w:rPr>
          <w:rFonts w:asciiTheme="minorEastAsia" w:eastAsiaTheme="minorEastAsia" w:hAnsiTheme="minorEastAsia" w:hint="eastAsia"/>
          <w:szCs w:val="24"/>
        </w:rPr>
        <w:t>010-53352066</w:t>
      </w:r>
      <w:r>
        <w:rPr>
          <w:rFonts w:asciiTheme="minorEastAsia" w:eastAsiaTheme="minorEastAsia" w:hAnsiTheme="minorEastAsia" w:hint="eastAsia"/>
          <w:szCs w:val="24"/>
        </w:rPr>
        <w:t>；</w:t>
      </w:r>
    </w:p>
    <w:p w:rsidR="00B065EE" w:rsidRDefault="00795BB7">
      <w:pPr>
        <w:pStyle w:val="12"/>
        <w:numPr>
          <w:ilvl w:val="0"/>
          <w:numId w:val="4"/>
        </w:numPr>
        <w:ind w:firstLineChars="0"/>
        <w:rPr>
          <w:rFonts w:asciiTheme="minorEastAsia" w:eastAsiaTheme="minorEastAsia" w:hAnsiTheme="minorEastAsia"/>
          <w:szCs w:val="24"/>
        </w:rPr>
      </w:pPr>
      <w:r>
        <w:rPr>
          <w:rFonts w:asciiTheme="minorEastAsia" w:eastAsiaTheme="minorEastAsia" w:hAnsiTheme="minorEastAsia"/>
          <w:szCs w:val="24"/>
        </w:rPr>
        <w:lastRenderedPageBreak/>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一同邮寄递交；</w:t>
      </w:r>
    </w:p>
    <w:p w:rsidR="00B065EE" w:rsidRDefault="00795BB7">
      <w:pPr>
        <w:pStyle w:val="12"/>
        <w:numPr>
          <w:ilvl w:val="0"/>
          <w:numId w:val="4"/>
        </w:numPr>
        <w:ind w:firstLineChars="0"/>
        <w:rPr>
          <w:rFonts w:asciiTheme="minorEastAsia" w:eastAsiaTheme="minorEastAsia" w:hAnsiTheme="minorEastAsia"/>
          <w:szCs w:val="24"/>
        </w:rPr>
      </w:pP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邮寄截至</w:t>
      </w:r>
      <w:r>
        <w:rPr>
          <w:rFonts w:asciiTheme="minorEastAsia" w:eastAsiaTheme="minorEastAsia" w:hAnsiTheme="minorEastAsia"/>
          <w:szCs w:val="24"/>
        </w:rPr>
        <w:t>时间：</w:t>
      </w:r>
      <w:r>
        <w:rPr>
          <w:rFonts w:asciiTheme="minorEastAsia" w:eastAsiaTheme="minorEastAsia" w:hAnsiTheme="minorEastAsia" w:hint="eastAsia"/>
          <w:szCs w:val="24"/>
        </w:rPr>
        <w:t>本项目申报通知发布后的第</w:t>
      </w:r>
      <w:r>
        <w:rPr>
          <w:rFonts w:asciiTheme="minorEastAsia" w:eastAsiaTheme="minorEastAsia" w:hAnsiTheme="minorEastAsia" w:hint="eastAsia"/>
          <w:szCs w:val="24"/>
        </w:rPr>
        <w:t>7</w:t>
      </w:r>
      <w:r>
        <w:rPr>
          <w:rFonts w:asciiTheme="minorEastAsia" w:eastAsiaTheme="minorEastAsia" w:hAnsiTheme="minorEastAsia" w:hint="eastAsia"/>
          <w:szCs w:val="24"/>
        </w:rPr>
        <w:t>个工作日（不含申报通知发布当日）</w:t>
      </w:r>
      <w:r>
        <w:rPr>
          <w:rFonts w:asciiTheme="minorEastAsia" w:eastAsiaTheme="minorEastAsia" w:hAnsiTheme="minorEastAsia" w:hint="eastAsia"/>
          <w:szCs w:val="24"/>
        </w:rPr>
        <w:t>17:00</w:t>
      </w:r>
      <w:r>
        <w:rPr>
          <w:rFonts w:asciiTheme="minorEastAsia" w:eastAsiaTheme="minorEastAsia" w:hAnsiTheme="minorEastAsia" w:hint="eastAsia"/>
          <w:szCs w:val="24"/>
        </w:rPr>
        <w:t>截止；</w:t>
      </w:r>
    </w:p>
    <w:p w:rsidR="00B065EE" w:rsidRDefault="00795BB7">
      <w:pPr>
        <w:pStyle w:val="12"/>
        <w:numPr>
          <w:ilvl w:val="0"/>
          <w:numId w:val="4"/>
        </w:numPr>
        <w:ind w:firstLineChars="0"/>
        <w:rPr>
          <w:rFonts w:asciiTheme="minorEastAsia" w:eastAsiaTheme="minorEastAsia" w:hAnsiTheme="minorEastAsia"/>
          <w:szCs w:val="24"/>
        </w:rPr>
      </w:pP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邮寄</w:t>
      </w: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w:t>
      </w:r>
      <w:r>
        <w:rPr>
          <w:rFonts w:asciiTheme="minorEastAsia" w:eastAsiaTheme="minorEastAsia" w:hAnsiTheme="minorEastAsia" w:hint="eastAsia"/>
          <w:szCs w:val="24"/>
        </w:rPr>
        <w:t>5</w:t>
      </w:r>
      <w:r>
        <w:rPr>
          <w:rFonts w:asciiTheme="minorEastAsia" w:eastAsiaTheme="minorEastAsia" w:hAnsiTheme="minorEastAsia" w:hint="eastAsia"/>
          <w:szCs w:val="24"/>
        </w:rPr>
        <w:t>号中国科学技术馆，李逢林</w:t>
      </w:r>
      <w:r>
        <w:rPr>
          <w:rFonts w:asciiTheme="minorEastAsia" w:eastAsiaTheme="minorEastAsia" w:hAnsiTheme="minorEastAsia" w:hint="eastAsia"/>
          <w:szCs w:val="24"/>
        </w:rPr>
        <w:t>18910551555</w:t>
      </w:r>
      <w:r>
        <w:rPr>
          <w:rFonts w:asciiTheme="minorEastAsia" w:eastAsiaTheme="minorEastAsia" w:hAnsiTheme="minorEastAsia" w:hint="eastAsia"/>
          <w:szCs w:val="24"/>
        </w:rPr>
        <w:t>。</w:t>
      </w:r>
    </w:p>
    <w:p w:rsidR="00B065EE" w:rsidRDefault="00795BB7">
      <w:pPr>
        <w:pStyle w:val="2-"/>
      </w:pPr>
      <w:r>
        <w:rPr>
          <w:rFonts w:hint="eastAsia"/>
        </w:rPr>
        <w:t>其他要求</w:t>
      </w:r>
    </w:p>
    <w:p w:rsidR="00B065EE" w:rsidRDefault="00795BB7">
      <w:pPr>
        <w:pStyle w:val="12"/>
        <w:numPr>
          <w:ilvl w:val="0"/>
          <w:numId w:val="5"/>
        </w:numPr>
        <w:ind w:firstLineChars="0"/>
        <w:rPr>
          <w:rFonts w:asciiTheme="minorEastAsia" w:eastAsiaTheme="minorEastAsia" w:hAnsiTheme="minorEastAsia"/>
          <w:szCs w:val="24"/>
        </w:rPr>
      </w:pPr>
      <w:r>
        <w:rPr>
          <w:rFonts w:asciiTheme="minorEastAsia" w:eastAsiaTheme="minorEastAsia" w:hAnsiTheme="minorEastAsia"/>
          <w:szCs w:val="24"/>
        </w:rPr>
        <w:t>文件制作要求：</w:t>
      </w:r>
    </w:p>
    <w:p w:rsidR="00B065EE" w:rsidRDefault="00795BB7">
      <w:pPr>
        <w:pStyle w:val="12"/>
        <w:ind w:left="420" w:firstLineChars="0"/>
        <w:rPr>
          <w:rFonts w:asciiTheme="minorEastAsia" w:eastAsiaTheme="minorEastAsia" w:hAnsiTheme="minorEastAsia"/>
          <w:szCs w:val="24"/>
        </w:rPr>
      </w:pPr>
      <w:r>
        <w:rPr>
          <w:rFonts w:asciiTheme="minorEastAsia" w:eastAsiaTheme="minorEastAsia" w:hAnsiTheme="minorEastAsia" w:hint="eastAsia"/>
          <w:szCs w:val="24"/>
        </w:rPr>
        <w:t>《资格文件》：须按照《资格文件》格式编写，</w:t>
      </w:r>
      <w:r>
        <w:rPr>
          <w:rFonts w:asciiTheme="minorEastAsia" w:eastAsiaTheme="minorEastAsia" w:hAnsiTheme="minorEastAsia"/>
          <w:szCs w:val="24"/>
        </w:rPr>
        <w:t>A4</w:t>
      </w:r>
      <w:r>
        <w:rPr>
          <w:rFonts w:asciiTheme="minorEastAsia" w:eastAsiaTheme="minorEastAsia" w:hAnsiTheme="minorEastAsia"/>
          <w:szCs w:val="24"/>
        </w:rPr>
        <w:t>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w:t>
      </w:r>
      <w:r>
        <w:rPr>
          <w:rFonts w:asciiTheme="minorEastAsia" w:eastAsiaTheme="minorEastAsia" w:hAnsiTheme="minorEastAsia"/>
          <w:szCs w:val="24"/>
        </w:rPr>
        <w:t>制</w:t>
      </w:r>
      <w:r>
        <w:rPr>
          <w:rFonts w:asciiTheme="minorEastAsia" w:eastAsiaTheme="minorEastAsia" w:hAnsiTheme="minorEastAsia"/>
          <w:szCs w:val="24"/>
        </w:rPr>
        <w:t>2</w:t>
      </w:r>
      <w:r>
        <w:rPr>
          <w:rFonts w:asciiTheme="minorEastAsia" w:eastAsiaTheme="minorEastAsia" w:hAnsiTheme="minorEastAsia"/>
          <w:szCs w:val="24"/>
        </w:rPr>
        <w:t>份；</w:t>
      </w:r>
      <w:r>
        <w:rPr>
          <w:rFonts w:asciiTheme="minorEastAsia" w:eastAsiaTheme="minorEastAsia" w:hAnsiTheme="minorEastAsia" w:hint="eastAsia"/>
          <w:szCs w:val="24"/>
        </w:rPr>
        <w:t>电子版</w:t>
      </w:r>
      <w:r>
        <w:rPr>
          <w:rFonts w:asciiTheme="minorEastAsia" w:eastAsiaTheme="minorEastAsia" w:hAnsiTheme="minorEastAsia" w:hint="eastAsia"/>
          <w:szCs w:val="24"/>
        </w:rPr>
        <w:t>1</w:t>
      </w:r>
      <w:r>
        <w:rPr>
          <w:rFonts w:asciiTheme="minorEastAsia" w:eastAsiaTheme="minorEastAsia" w:hAnsiTheme="minorEastAsia" w:hint="eastAsia"/>
          <w:szCs w:val="24"/>
        </w:rPr>
        <w:t>份（</w:t>
      </w:r>
      <w:r>
        <w:rPr>
          <w:rFonts w:asciiTheme="minorEastAsia" w:eastAsiaTheme="minorEastAsia" w:hAnsiTheme="minorEastAsia" w:hint="eastAsia"/>
          <w:szCs w:val="24"/>
        </w:rPr>
        <w:t>U</w:t>
      </w:r>
      <w:r>
        <w:rPr>
          <w:rFonts w:asciiTheme="minorEastAsia" w:eastAsiaTheme="minorEastAsia" w:hAnsiTheme="minorEastAsia" w:hint="eastAsia"/>
          <w:szCs w:val="24"/>
        </w:rPr>
        <w:t>盘形式，加盖公章</w:t>
      </w:r>
      <w:r>
        <w:rPr>
          <w:rFonts w:asciiTheme="minorEastAsia" w:eastAsiaTheme="minorEastAsia" w:hAnsiTheme="minorEastAsia" w:hint="eastAsia"/>
          <w:szCs w:val="24"/>
        </w:rPr>
        <w:t>PDF</w:t>
      </w:r>
      <w:r>
        <w:rPr>
          <w:rFonts w:asciiTheme="minorEastAsia" w:eastAsiaTheme="minorEastAsia" w:hAnsiTheme="minorEastAsia" w:hint="eastAsia"/>
          <w:szCs w:val="24"/>
        </w:rPr>
        <w:t>格式）；</w:t>
      </w:r>
    </w:p>
    <w:p w:rsidR="00B065EE" w:rsidRDefault="00795BB7">
      <w:pPr>
        <w:ind w:left="420" w:firstLine="480"/>
        <w:rPr>
          <w:rFonts w:asciiTheme="minorEastAsia" w:eastAsiaTheme="minorEastAsia" w:hAnsiTheme="minorEastAsia"/>
          <w:szCs w:val="24"/>
        </w:rPr>
      </w:pP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须按照《项目申报书</w:t>
      </w:r>
      <w:r>
        <w:rPr>
          <w:rFonts w:asciiTheme="minorEastAsia" w:eastAsiaTheme="minorEastAsia" w:hAnsiTheme="minorEastAsia"/>
          <w:szCs w:val="24"/>
        </w:rPr>
        <w:t>》</w:t>
      </w:r>
      <w:r>
        <w:rPr>
          <w:rFonts w:asciiTheme="minorEastAsia" w:eastAsiaTheme="minorEastAsia" w:hAnsiTheme="minorEastAsia" w:hint="eastAsia"/>
          <w:szCs w:val="24"/>
        </w:rPr>
        <w:t>格式编写，</w:t>
      </w:r>
      <w:r>
        <w:rPr>
          <w:rFonts w:asciiTheme="minorEastAsia" w:eastAsiaTheme="minorEastAsia" w:hAnsiTheme="minorEastAsia"/>
          <w:szCs w:val="24"/>
        </w:rPr>
        <w:t>A4</w:t>
      </w:r>
      <w:r>
        <w:rPr>
          <w:rFonts w:asciiTheme="minorEastAsia" w:eastAsiaTheme="minorEastAsia" w:hAnsiTheme="minorEastAsia"/>
          <w:szCs w:val="24"/>
        </w:rPr>
        <w:t>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w:t>
      </w:r>
      <w:r>
        <w:rPr>
          <w:rFonts w:asciiTheme="minorEastAsia" w:eastAsiaTheme="minorEastAsia" w:hAnsiTheme="minorEastAsia"/>
          <w:szCs w:val="24"/>
        </w:rPr>
        <w:t>5</w:t>
      </w:r>
      <w:r>
        <w:rPr>
          <w:rFonts w:asciiTheme="minorEastAsia" w:eastAsiaTheme="minorEastAsia" w:hAnsiTheme="minorEastAsia"/>
          <w:szCs w:val="24"/>
        </w:rPr>
        <w:t>份并密封</w:t>
      </w:r>
      <w:r>
        <w:rPr>
          <w:rFonts w:asciiTheme="minorEastAsia" w:eastAsiaTheme="minorEastAsia" w:hAnsiTheme="minorEastAsia" w:hint="eastAsia"/>
          <w:szCs w:val="24"/>
        </w:rPr>
        <w:t>；电子版</w:t>
      </w:r>
      <w:r>
        <w:rPr>
          <w:rFonts w:asciiTheme="minorEastAsia" w:eastAsiaTheme="minorEastAsia" w:hAnsiTheme="minorEastAsia" w:hint="eastAsia"/>
          <w:szCs w:val="24"/>
        </w:rPr>
        <w:t>1</w:t>
      </w:r>
      <w:r>
        <w:rPr>
          <w:rFonts w:asciiTheme="minorEastAsia" w:eastAsiaTheme="minorEastAsia" w:hAnsiTheme="minorEastAsia" w:hint="eastAsia"/>
          <w:szCs w:val="24"/>
        </w:rPr>
        <w:t>份（</w:t>
      </w:r>
      <w:r>
        <w:rPr>
          <w:rFonts w:asciiTheme="minorEastAsia" w:eastAsiaTheme="minorEastAsia" w:hAnsiTheme="minorEastAsia" w:hint="eastAsia"/>
          <w:szCs w:val="24"/>
        </w:rPr>
        <w:t>U</w:t>
      </w:r>
      <w:r>
        <w:rPr>
          <w:rFonts w:asciiTheme="minorEastAsia" w:eastAsiaTheme="minorEastAsia" w:hAnsiTheme="minorEastAsia" w:hint="eastAsia"/>
          <w:szCs w:val="24"/>
        </w:rPr>
        <w:t>盘形式，</w:t>
      </w:r>
      <w:r>
        <w:rPr>
          <w:rFonts w:asciiTheme="minorEastAsia" w:eastAsiaTheme="minorEastAsia" w:hAnsiTheme="minorEastAsia"/>
          <w:szCs w:val="24"/>
        </w:rPr>
        <w:t>WORD</w:t>
      </w:r>
      <w:r>
        <w:rPr>
          <w:rFonts w:asciiTheme="minorEastAsia" w:eastAsiaTheme="minorEastAsia" w:hAnsiTheme="minorEastAsia" w:hint="eastAsia"/>
          <w:szCs w:val="24"/>
        </w:rPr>
        <w:t>格式和加盖公章</w:t>
      </w:r>
      <w:r>
        <w:rPr>
          <w:rFonts w:asciiTheme="minorEastAsia" w:eastAsiaTheme="minorEastAsia" w:hAnsiTheme="minorEastAsia" w:hint="eastAsia"/>
          <w:szCs w:val="24"/>
        </w:rPr>
        <w:t>PDF</w:t>
      </w:r>
      <w:r>
        <w:rPr>
          <w:rFonts w:asciiTheme="minorEastAsia" w:eastAsiaTheme="minorEastAsia" w:hAnsiTheme="minorEastAsia" w:hint="eastAsia"/>
          <w:szCs w:val="24"/>
        </w:rPr>
        <w:t>格式）。</w:t>
      </w:r>
    </w:p>
    <w:p w:rsidR="00B065EE" w:rsidRDefault="00795BB7">
      <w:pPr>
        <w:pStyle w:val="12"/>
        <w:numPr>
          <w:ilvl w:val="0"/>
          <w:numId w:val="5"/>
        </w:numPr>
        <w:ind w:firstLineChars="0"/>
        <w:rPr>
          <w:rFonts w:asciiTheme="minorEastAsia" w:eastAsiaTheme="minorEastAsia" w:hAnsiTheme="minorEastAsia"/>
          <w:szCs w:val="24"/>
        </w:rPr>
      </w:pPr>
      <w:r>
        <w:rPr>
          <w:rFonts w:asciiTheme="minorEastAsia" w:eastAsiaTheme="minorEastAsia" w:hAnsiTheme="minorEastAsia"/>
          <w:szCs w:val="24"/>
        </w:rPr>
        <w:t>公告期限：</w:t>
      </w:r>
      <w:r>
        <w:rPr>
          <w:rFonts w:asciiTheme="minorEastAsia" w:eastAsiaTheme="minorEastAsia" w:hAnsiTheme="minorEastAsia"/>
          <w:szCs w:val="24"/>
        </w:rPr>
        <w:t>5</w:t>
      </w:r>
      <w:r>
        <w:rPr>
          <w:rFonts w:asciiTheme="minorEastAsia" w:eastAsiaTheme="minorEastAsia" w:hAnsiTheme="minorEastAsia"/>
          <w:szCs w:val="24"/>
        </w:rPr>
        <w:t>个工作日</w:t>
      </w:r>
      <w:r>
        <w:rPr>
          <w:rFonts w:asciiTheme="minorEastAsia" w:eastAsiaTheme="minorEastAsia" w:hAnsiTheme="minorEastAsia" w:hint="eastAsia"/>
          <w:szCs w:val="24"/>
        </w:rPr>
        <w:t>。</w:t>
      </w:r>
    </w:p>
    <w:p w:rsidR="00B065EE" w:rsidRDefault="00795BB7">
      <w:pPr>
        <w:pStyle w:val="12"/>
        <w:numPr>
          <w:ilvl w:val="0"/>
          <w:numId w:val="5"/>
        </w:numPr>
        <w:ind w:firstLineChars="0"/>
        <w:rPr>
          <w:rFonts w:asciiTheme="minorEastAsia" w:eastAsiaTheme="minorEastAsia" w:hAnsiTheme="minorEastAsia"/>
          <w:szCs w:val="24"/>
        </w:rPr>
      </w:pPr>
      <w:r>
        <w:rPr>
          <w:rFonts w:asciiTheme="minorEastAsia" w:eastAsiaTheme="minorEastAsia" w:hAnsiTheme="minorEastAsia" w:hint="eastAsia"/>
          <w:szCs w:val="24"/>
        </w:rPr>
        <w:t>采购部门：中国科学技术馆</w:t>
      </w:r>
    </w:p>
    <w:p w:rsidR="00B065EE" w:rsidRDefault="00795BB7">
      <w:pPr>
        <w:pStyle w:val="12"/>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w:t>
      </w:r>
      <w:r>
        <w:rPr>
          <w:rFonts w:asciiTheme="minorEastAsia" w:eastAsiaTheme="minorEastAsia" w:hAnsiTheme="minorEastAsia"/>
          <w:szCs w:val="24"/>
        </w:rPr>
        <w:t>人：</w:t>
      </w:r>
      <w:r>
        <w:rPr>
          <w:rFonts w:asciiTheme="minorEastAsia" w:eastAsiaTheme="minorEastAsia" w:hAnsiTheme="minorEastAsia" w:hint="eastAsia"/>
          <w:szCs w:val="24"/>
        </w:rPr>
        <w:t>李逢林</w:t>
      </w:r>
    </w:p>
    <w:p w:rsidR="00B065EE" w:rsidRDefault="00795BB7">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联系电话：</w:t>
      </w:r>
      <w:r>
        <w:rPr>
          <w:rFonts w:asciiTheme="minorEastAsia" w:eastAsiaTheme="minorEastAsia" w:hAnsiTheme="minorEastAsia" w:hint="eastAsia"/>
          <w:szCs w:val="24"/>
        </w:rPr>
        <w:t>18910551555</w:t>
      </w:r>
    </w:p>
    <w:p w:rsidR="00B065EE" w:rsidRDefault="00795BB7">
      <w:pPr>
        <w:pStyle w:val="12"/>
        <w:ind w:left="420" w:firstLineChars="0"/>
        <w:rPr>
          <w:rFonts w:asciiTheme="minorEastAsia" w:eastAsiaTheme="minorEastAsia" w:hAnsiTheme="minorEastAsia"/>
          <w:szCs w:val="24"/>
        </w:rPr>
      </w:pPr>
      <w:r>
        <w:rPr>
          <w:rFonts w:asciiTheme="minorEastAsia" w:eastAsiaTheme="minorEastAsia" w:hAnsiTheme="minorEastAsia" w:hint="eastAsia"/>
          <w:szCs w:val="24"/>
        </w:rPr>
        <w:t>电子邮箱：</w:t>
      </w:r>
      <w:r>
        <w:rPr>
          <w:rFonts w:asciiTheme="minorEastAsia" w:eastAsiaTheme="minorEastAsia" w:hAnsiTheme="minorEastAsia" w:hint="eastAsia"/>
          <w:szCs w:val="24"/>
        </w:rPr>
        <w:t>kjgzwh@cstm.org.cn</w:t>
      </w:r>
    </w:p>
    <w:p w:rsidR="00B065EE" w:rsidRDefault="00795BB7">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w:t>
      </w:r>
      <w:r>
        <w:rPr>
          <w:rFonts w:asciiTheme="minorEastAsia" w:eastAsiaTheme="minorEastAsia" w:hAnsiTheme="minorEastAsia" w:hint="eastAsia"/>
          <w:szCs w:val="24"/>
        </w:rPr>
        <w:t>5</w:t>
      </w:r>
      <w:r>
        <w:rPr>
          <w:rFonts w:asciiTheme="minorEastAsia" w:eastAsiaTheme="minorEastAsia" w:hAnsiTheme="minorEastAsia" w:hint="eastAsia"/>
          <w:szCs w:val="24"/>
        </w:rPr>
        <w:t>号</w:t>
      </w:r>
    </w:p>
    <w:p w:rsidR="00B065EE" w:rsidRDefault="00795BB7">
      <w:pPr>
        <w:pStyle w:val="12"/>
        <w:numPr>
          <w:ilvl w:val="0"/>
          <w:numId w:val="5"/>
        </w:numPr>
        <w:ind w:firstLineChars="0"/>
        <w:rPr>
          <w:rFonts w:asciiTheme="minorEastAsia" w:eastAsiaTheme="minorEastAsia" w:hAnsiTheme="minorEastAsia"/>
          <w:szCs w:val="24"/>
        </w:rPr>
      </w:pPr>
      <w:r>
        <w:rPr>
          <w:rFonts w:asciiTheme="minorEastAsia" w:eastAsiaTheme="minorEastAsia" w:hAnsiTheme="minorEastAsia" w:hint="eastAsia"/>
          <w:szCs w:val="24"/>
        </w:rPr>
        <w:t>申报代理机构：</w:t>
      </w:r>
      <w:r>
        <w:rPr>
          <w:rFonts w:asciiTheme="minorEastAsia" w:eastAsiaTheme="minorEastAsia" w:hAnsiTheme="minorEastAsia"/>
          <w:szCs w:val="24"/>
        </w:rPr>
        <w:t>五矿国际招标有限责任公司</w:t>
      </w:r>
    </w:p>
    <w:p w:rsidR="00B065EE" w:rsidRDefault="00795BB7">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联系人：</w:t>
      </w:r>
      <w:r>
        <w:rPr>
          <w:rFonts w:asciiTheme="minorEastAsia" w:eastAsiaTheme="minorEastAsia" w:hAnsiTheme="minorEastAsia" w:hint="eastAsia"/>
          <w:szCs w:val="24"/>
        </w:rPr>
        <w:t>石浩人、</w:t>
      </w:r>
      <w:r>
        <w:rPr>
          <w:rFonts w:asciiTheme="minorEastAsia" w:eastAsiaTheme="minorEastAsia" w:hAnsiTheme="minorEastAsia"/>
          <w:szCs w:val="24"/>
        </w:rPr>
        <w:t>潘爽、梁敬保</w:t>
      </w:r>
    </w:p>
    <w:p w:rsidR="00B065EE" w:rsidRDefault="00795BB7">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联系</w:t>
      </w:r>
      <w:r>
        <w:rPr>
          <w:rFonts w:asciiTheme="minorEastAsia" w:eastAsiaTheme="minorEastAsia" w:hAnsiTheme="minorEastAsia" w:hint="eastAsia"/>
          <w:szCs w:val="24"/>
        </w:rPr>
        <w:t>电话</w:t>
      </w:r>
      <w:r>
        <w:rPr>
          <w:rFonts w:asciiTheme="minorEastAsia" w:eastAsiaTheme="minorEastAsia" w:hAnsiTheme="minorEastAsia"/>
          <w:szCs w:val="24"/>
        </w:rPr>
        <w:t>：</w:t>
      </w:r>
      <w:r>
        <w:rPr>
          <w:rFonts w:asciiTheme="minorEastAsia" w:eastAsiaTheme="minorEastAsia" w:hAnsiTheme="minorEastAsia" w:hint="eastAsia"/>
          <w:szCs w:val="24"/>
        </w:rPr>
        <w:t>010-68494192/88821634</w:t>
      </w:r>
    </w:p>
    <w:p w:rsidR="00B065EE" w:rsidRDefault="00795BB7">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地址：北京市海淀区三里河路</w:t>
      </w:r>
      <w:r>
        <w:rPr>
          <w:rFonts w:asciiTheme="minorEastAsia" w:eastAsiaTheme="minorEastAsia" w:hAnsiTheme="minorEastAsia"/>
          <w:szCs w:val="24"/>
        </w:rPr>
        <w:t>5</w:t>
      </w:r>
      <w:r>
        <w:rPr>
          <w:rFonts w:asciiTheme="minorEastAsia" w:eastAsiaTheme="minorEastAsia" w:hAnsiTheme="minorEastAsia"/>
          <w:szCs w:val="24"/>
        </w:rPr>
        <w:t>号五矿大厦</w:t>
      </w:r>
      <w:r>
        <w:rPr>
          <w:rFonts w:asciiTheme="minorEastAsia" w:eastAsiaTheme="minorEastAsia" w:hAnsiTheme="minorEastAsia"/>
          <w:szCs w:val="24"/>
        </w:rPr>
        <w:t>D</w:t>
      </w:r>
      <w:r>
        <w:rPr>
          <w:rFonts w:asciiTheme="minorEastAsia" w:eastAsiaTheme="minorEastAsia" w:hAnsiTheme="minorEastAsia"/>
          <w:szCs w:val="24"/>
        </w:rPr>
        <w:t>座</w:t>
      </w:r>
      <w:r>
        <w:rPr>
          <w:rFonts w:asciiTheme="minorEastAsia" w:eastAsiaTheme="minorEastAsia" w:hAnsiTheme="minorEastAsia" w:hint="eastAsia"/>
          <w:szCs w:val="24"/>
        </w:rPr>
        <w:t>206</w:t>
      </w:r>
      <w:r>
        <w:rPr>
          <w:rFonts w:asciiTheme="minorEastAsia" w:eastAsiaTheme="minorEastAsia" w:hAnsiTheme="minorEastAsia"/>
          <w:szCs w:val="24"/>
        </w:rPr>
        <w:t>室</w:t>
      </w:r>
    </w:p>
    <w:p w:rsidR="00B065EE" w:rsidRDefault="00795BB7">
      <w:pPr>
        <w:pStyle w:val="12"/>
        <w:ind w:left="420" w:firstLineChars="0"/>
        <w:rPr>
          <w:rFonts w:asciiTheme="minorEastAsia" w:eastAsiaTheme="minorEastAsia" w:hAnsiTheme="minorEastAsia"/>
          <w:b/>
          <w:bCs/>
          <w:kern w:val="44"/>
          <w:szCs w:val="24"/>
        </w:rPr>
      </w:pPr>
      <w:r>
        <w:br w:type="page"/>
      </w:r>
    </w:p>
    <w:p w:rsidR="00B065EE" w:rsidRDefault="00795BB7">
      <w:pPr>
        <w:pStyle w:val="1-"/>
        <w:ind w:firstLine="643"/>
        <w:rPr>
          <w:sz w:val="32"/>
          <w:szCs w:val="32"/>
        </w:rPr>
      </w:pPr>
      <w:bookmarkStart w:id="1" w:name="_Toc79152752"/>
      <w:r>
        <w:rPr>
          <w:rFonts w:hint="eastAsia"/>
          <w:sz w:val="32"/>
          <w:szCs w:val="32"/>
        </w:rPr>
        <w:lastRenderedPageBreak/>
        <w:t>采购需求</w:t>
      </w:r>
      <w:bookmarkEnd w:id="1"/>
    </w:p>
    <w:p w:rsidR="00B065EE" w:rsidRDefault="00795BB7">
      <w:pPr>
        <w:widowControl/>
        <w:overflowPunct w:val="0"/>
        <w:autoSpaceDE w:val="0"/>
        <w:autoSpaceDN w:val="0"/>
        <w:adjustRightInd w:val="0"/>
        <w:snapToGrid w:val="0"/>
        <w:spacing w:line="580" w:lineRule="exact"/>
        <w:ind w:firstLine="640"/>
        <w:textAlignment w:val="baseline"/>
        <w:rPr>
          <w:rFonts w:ascii="仿宋_GB2312" w:eastAsia="仿宋_GB2312" w:hAnsi="Times New Roman" w:cs="Times New Roman"/>
          <w:sz w:val="32"/>
          <w:szCs w:val="32"/>
        </w:rPr>
      </w:pPr>
      <w:r>
        <w:rPr>
          <w:rFonts w:ascii="仿宋_GB2312" w:eastAsia="仿宋_GB2312" w:hAnsi="Times New Roman" w:cs="Times New Roman" w:hint="eastAsia"/>
          <w:kern w:val="0"/>
          <w:sz w:val="32"/>
          <w:szCs w:val="32"/>
        </w:rPr>
        <w:t>为进一步贯彻落实《全民科学素质行动计划纲要（</w:t>
      </w:r>
      <w:r>
        <w:rPr>
          <w:rFonts w:ascii="仿宋_GB2312" w:eastAsia="仿宋_GB2312" w:hAnsi="Times New Roman" w:cs="Times New Roman" w:hint="eastAsia"/>
          <w:kern w:val="0"/>
          <w:sz w:val="32"/>
          <w:szCs w:val="32"/>
        </w:rPr>
        <w:t>2021-2035</w:t>
      </w:r>
      <w:r>
        <w:rPr>
          <w:rFonts w:ascii="仿宋_GB2312" w:eastAsia="仿宋_GB2312" w:hAnsi="Times New Roman" w:cs="Times New Roman" w:hint="eastAsia"/>
          <w:kern w:val="0"/>
          <w:sz w:val="32"/>
          <w:szCs w:val="32"/>
        </w:rPr>
        <w:t>年）》指示精神，更好地凝练和总结科技馆行业优质科普资源，按照《中国科协</w:t>
      </w:r>
      <w:r>
        <w:rPr>
          <w:rFonts w:ascii="仿宋_GB2312" w:eastAsia="仿宋_GB2312" w:hAnsi="Times New Roman" w:cs="Times New Roman" w:hint="eastAsia"/>
          <w:kern w:val="0"/>
          <w:sz w:val="32"/>
          <w:szCs w:val="32"/>
        </w:rPr>
        <w:t>2021</w:t>
      </w:r>
      <w:r>
        <w:rPr>
          <w:rFonts w:ascii="仿宋_GB2312" w:eastAsia="仿宋_GB2312" w:hAnsi="Times New Roman" w:cs="Times New Roman" w:hint="eastAsia"/>
          <w:kern w:val="0"/>
          <w:sz w:val="32"/>
          <w:szCs w:val="32"/>
        </w:rPr>
        <w:t>年科普工作要点》的部署和要求，科技馆专委会拟结合本年度实施的第二届全国科技馆展览展品大赛和第七届全国科技馆辅导员大赛</w:t>
      </w:r>
      <w:r>
        <w:rPr>
          <w:rFonts w:ascii="仿宋_GB2312" w:eastAsia="仿宋_GB2312" w:hAnsi="Times New Roman" w:cs="Times New Roman" w:hint="eastAsia"/>
          <w:sz w:val="32"/>
          <w:szCs w:val="32"/>
        </w:rPr>
        <w:t>优秀获奖项目资源</w:t>
      </w:r>
      <w:r>
        <w:rPr>
          <w:rFonts w:ascii="仿宋_GB2312" w:eastAsia="仿宋_GB2312" w:hAnsi="Times New Roman" w:cs="Times New Roman" w:hint="eastAsia"/>
          <w:kern w:val="0"/>
          <w:sz w:val="32"/>
          <w:szCs w:val="32"/>
        </w:rPr>
        <w:t>，继续出版全</w:t>
      </w:r>
      <w:r>
        <w:rPr>
          <w:rFonts w:ascii="仿宋_GB2312" w:eastAsia="仿宋_GB2312" w:hAnsi="Times New Roman" w:cs="Times New Roman" w:hint="eastAsia"/>
          <w:sz w:val="32"/>
          <w:szCs w:val="32"/>
        </w:rPr>
        <w:t>国科技馆优秀项目集锦系列图书（第二辑），包括《科技馆展览展品资源研发与创新实践——第二届全国科技馆展览展品大赛优秀项目集锦》和《科技馆教育活动开发与创新实践——第</w:t>
      </w:r>
      <w:r>
        <w:rPr>
          <w:rFonts w:ascii="仿宋_GB2312" w:eastAsia="仿宋_GB2312" w:hAnsi="Times New Roman" w:cs="Times New Roman" w:hint="eastAsia"/>
          <w:sz w:val="32"/>
          <w:szCs w:val="32"/>
        </w:rPr>
        <w:t>七届全国科技馆辅导员大赛优秀项目集锦》</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册图书。</w:t>
      </w:r>
    </w:p>
    <w:p w:rsidR="00B065EE" w:rsidRDefault="00795BB7">
      <w:pPr>
        <w:spacing w:line="580" w:lineRule="exact"/>
        <w:ind w:right="318"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一、项目预算</w:t>
      </w:r>
    </w:p>
    <w:p w:rsidR="00B065EE" w:rsidRDefault="00795BB7">
      <w:pPr>
        <w:spacing w:line="580" w:lineRule="exact"/>
        <w:ind w:right="318"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本次图书出版</w:t>
      </w:r>
      <w:r>
        <w:rPr>
          <w:rFonts w:ascii="仿宋_GB2312" w:eastAsia="仿宋_GB2312" w:hAnsi="Times New Roman" w:cs="Times New Roman"/>
          <w:sz w:val="32"/>
          <w:szCs w:val="32"/>
        </w:rPr>
        <w:t>经费预算</w:t>
      </w:r>
      <w:r>
        <w:rPr>
          <w:rFonts w:ascii="仿宋_GB2312" w:eastAsia="仿宋_GB2312" w:hAnsi="Times New Roman" w:cs="Times New Roman" w:hint="eastAsia"/>
          <w:sz w:val="32"/>
          <w:szCs w:val="32"/>
        </w:rPr>
        <w:t>为</w:t>
      </w:r>
      <w:r>
        <w:rPr>
          <w:rFonts w:ascii="仿宋_GB2312" w:eastAsia="仿宋_GB2312" w:hAnsi="Times New Roman" w:cs="Times New Roman"/>
          <w:sz w:val="32"/>
          <w:szCs w:val="32"/>
        </w:rPr>
        <w:t>30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，已由中国科协科普部“推动实施全民科学素质行动项目</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科普能力建设工程”项目下拨至中国科技馆专项列支。</w:t>
      </w:r>
    </w:p>
    <w:p w:rsidR="00B065EE" w:rsidRDefault="00795BB7">
      <w:pPr>
        <w:spacing w:line="580" w:lineRule="exact"/>
        <w:ind w:right="318"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二、项目周期</w:t>
      </w:r>
    </w:p>
    <w:p w:rsidR="00B065EE" w:rsidRDefault="00795BB7">
      <w:pPr>
        <w:spacing w:line="580" w:lineRule="exact"/>
        <w:ind w:right="318"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2021</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12</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-2022</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12</w:t>
      </w:r>
      <w:r>
        <w:rPr>
          <w:rFonts w:ascii="仿宋_GB2312" w:eastAsia="仿宋_GB2312" w:hAnsi="Times New Roman" w:cs="Times New Roman" w:hint="eastAsia"/>
          <w:sz w:val="32"/>
          <w:szCs w:val="32"/>
        </w:rPr>
        <w:t>月</w:t>
      </w:r>
    </w:p>
    <w:p w:rsidR="00B065EE" w:rsidRDefault="00795BB7">
      <w:pPr>
        <w:spacing w:line="580" w:lineRule="exact"/>
        <w:ind w:right="318"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三、项目需求</w:t>
      </w:r>
    </w:p>
    <w:p w:rsidR="00B065EE" w:rsidRDefault="00795BB7">
      <w:pPr>
        <w:spacing w:line="580" w:lineRule="exact"/>
        <w:ind w:right="318"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项目单位应为中央级出版单位，在科普图书出版领域具有较高知名度和类似出版项目经验；具备专业出版运营人员，具有专业编辑、设计人员、印制和发行人员，保障图书编辑出版时间进度要求以及出版物印装质量；具备良好的出版物配发渠道和完成市县一级配发任务的能力；具</w:t>
      </w:r>
      <w:r>
        <w:rPr>
          <w:rFonts w:ascii="Times New Roman" w:eastAsia="仿宋_GB2312" w:hAnsi="Times New Roman" w:cs="Times New Roman"/>
          <w:sz w:val="32"/>
          <w:szCs w:val="32"/>
        </w:rPr>
        <w:lastRenderedPageBreak/>
        <w:t>备良好的售后服务体系。</w:t>
      </w:r>
    </w:p>
    <w:p w:rsidR="00B065EE" w:rsidRDefault="00795BB7">
      <w:pPr>
        <w:spacing w:line="580" w:lineRule="exact"/>
        <w:ind w:right="318" w:firstLine="640"/>
        <w:jc w:val="left"/>
        <w:rPr>
          <w:rFonts w:ascii="黑体" w:eastAsia="黑体" w:hAnsi="黑体" w:cs="Times New Roman"/>
          <w:sz w:val="32"/>
          <w:szCs w:val="32"/>
        </w:rPr>
      </w:pPr>
      <w:r>
        <w:rPr>
          <w:rFonts w:ascii="黑体" w:eastAsia="黑体" w:hAnsi="黑体" w:cs="Times New Roman" w:hint="eastAsia"/>
          <w:sz w:val="32"/>
          <w:szCs w:val="32"/>
        </w:rPr>
        <w:t>四、实施要求</w:t>
      </w:r>
    </w:p>
    <w:p w:rsidR="00B065EE" w:rsidRDefault="00795BB7">
      <w:pPr>
        <w:spacing w:line="58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结合第二届全国科技馆展览展品大赛全国总决赛优秀获奖项目资源及第七届全国科技馆辅导员大赛，梳理整合项目文稿及方案、项目照片或相关视频资源，编辑出版全国科技馆优秀项目集锦系列图书，包含《科技馆展览展品资源研发与创新实践——第二届</w:t>
      </w:r>
      <w:r>
        <w:rPr>
          <w:rFonts w:ascii="仿宋_GB2312" w:eastAsia="仿宋_GB2312" w:hAnsi="Times New Roman" w:cs="Times New Roman" w:hint="eastAsia"/>
          <w:sz w:val="32"/>
          <w:szCs w:val="32"/>
        </w:rPr>
        <w:t>全国科技馆展览展品大赛优秀项目集锦》《科技馆教育活动开发与创新实践——第七届全国科技馆辅导员大赛优秀项目集锦》</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册。图书最终成品四色印刷、</w:t>
      </w:r>
      <w:r>
        <w:rPr>
          <w:rFonts w:ascii="仿宋_GB2312" w:eastAsia="仿宋_GB2312" w:hAnsi="Times New Roman" w:cs="Times New Roman" w:hint="eastAsia"/>
          <w:sz w:val="32"/>
          <w:szCs w:val="32"/>
        </w:rPr>
        <w:t>80g</w:t>
      </w:r>
      <w:r>
        <w:rPr>
          <w:rFonts w:ascii="仿宋_GB2312" w:eastAsia="仿宋_GB2312" w:hAnsi="Times New Roman" w:cs="Times New Roman" w:hint="eastAsia"/>
          <w:sz w:val="32"/>
          <w:szCs w:val="32"/>
        </w:rPr>
        <w:t>纯质纸、本</w:t>
      </w:r>
      <w:r>
        <w:rPr>
          <w:rFonts w:ascii="仿宋_GB2312" w:eastAsia="仿宋_GB2312" w:hAnsi="Times New Roman" w:cs="Times New Roman" w:hint="eastAsia"/>
          <w:sz w:val="32"/>
          <w:szCs w:val="32"/>
        </w:rPr>
        <w:t>16</w:t>
      </w:r>
      <w:r>
        <w:rPr>
          <w:rFonts w:ascii="仿宋_GB2312" w:eastAsia="仿宋_GB2312" w:hAnsi="Times New Roman" w:cs="Times New Roman" w:hint="eastAsia"/>
          <w:sz w:val="32"/>
          <w:szCs w:val="32"/>
        </w:rPr>
        <w:t>开，各一个书号，印数各不少于</w:t>
      </w:r>
      <w:r>
        <w:rPr>
          <w:rFonts w:ascii="仿宋_GB2312" w:eastAsia="仿宋_GB2312" w:hAnsi="Times New Roman" w:cs="Times New Roman" w:hint="eastAsia"/>
          <w:sz w:val="32"/>
          <w:szCs w:val="32"/>
        </w:rPr>
        <w:t>1000</w:t>
      </w:r>
      <w:r>
        <w:rPr>
          <w:rFonts w:ascii="仿宋_GB2312" w:eastAsia="仿宋_GB2312" w:hAnsi="Times New Roman" w:cs="Times New Roman" w:hint="eastAsia"/>
          <w:sz w:val="32"/>
          <w:szCs w:val="32"/>
        </w:rPr>
        <w:t>套。</w:t>
      </w:r>
    </w:p>
    <w:p w:rsidR="00B065EE" w:rsidRDefault="00795BB7">
      <w:pPr>
        <w:spacing w:line="58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向各地方科技馆进行图书配发、物流、宣传、图书的售后服务等工作。</w:t>
      </w:r>
    </w:p>
    <w:p w:rsidR="00B065EE" w:rsidRDefault="00795BB7">
      <w:pPr>
        <w:spacing w:line="58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sz w:val="32"/>
          <w:szCs w:val="32"/>
        </w:rPr>
        <w:t>加强对项目效果的实时评估，在项目实施的关键节点，对各类主要的受众人群开展服务对象满意度调查和统计分析，准确、实时、完整地量化、具体化服务效果</w:t>
      </w:r>
      <w:r>
        <w:rPr>
          <w:rFonts w:ascii="仿宋_GB2312" w:eastAsia="仿宋_GB2312" w:hAnsi="Times New Roman" w:cs="Times New Roman" w:hint="eastAsia"/>
          <w:sz w:val="32"/>
          <w:szCs w:val="32"/>
        </w:rPr>
        <w:t>，并按照甲方要求提交满意度调查报告。</w:t>
      </w:r>
    </w:p>
    <w:p w:rsidR="00B065EE" w:rsidRDefault="00795BB7">
      <w:pPr>
        <w:spacing w:line="580" w:lineRule="exact"/>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根据项目实施情况，撰写并提及符合要求的项目总结报告。</w:t>
      </w:r>
    </w:p>
    <w:p w:rsidR="00B065EE" w:rsidRPr="00945914" w:rsidRDefault="00795BB7">
      <w:pPr>
        <w:spacing w:line="580" w:lineRule="exact"/>
        <w:ind w:firstLine="640"/>
        <w:rPr>
          <w:rFonts w:ascii="仿宋_GB2312" w:eastAsia="仿宋_GB2312" w:hAnsi="Times New Roman" w:cs="Times New Roman"/>
          <w:sz w:val="32"/>
          <w:szCs w:val="32"/>
        </w:rPr>
      </w:pPr>
      <w:r w:rsidRPr="00945914">
        <w:rPr>
          <w:rFonts w:ascii="仿宋_GB2312" w:eastAsia="仿宋_GB2312" w:hAnsi="Times New Roman" w:cs="Times New Roman" w:hint="eastAsia"/>
          <w:sz w:val="32"/>
          <w:szCs w:val="32"/>
        </w:rPr>
        <w:t>5.</w:t>
      </w:r>
      <w:r w:rsidRPr="00945914">
        <w:rPr>
          <w:rFonts w:ascii="仿宋_GB2312" w:eastAsia="仿宋_GB2312" w:hAnsi="Times New Roman" w:cs="Times New Roman" w:hint="eastAsia"/>
          <w:sz w:val="32"/>
          <w:szCs w:val="32"/>
        </w:rPr>
        <w:t>供应商</w:t>
      </w:r>
      <w:r w:rsidRPr="00945914">
        <w:rPr>
          <w:rFonts w:ascii="仿宋_GB2312" w:eastAsia="仿宋_GB2312" w:hAnsi="Times New Roman" w:cs="Times New Roman" w:hint="eastAsia"/>
          <w:sz w:val="32"/>
          <w:szCs w:val="32"/>
        </w:rPr>
        <w:t>应依据</w:t>
      </w:r>
      <w:r w:rsidRPr="00945914">
        <w:rPr>
          <w:rFonts w:ascii="仿宋_GB2312" w:eastAsia="仿宋_GB2312" w:hAnsi="Times New Roman" w:cs="Times New Roman" w:hint="eastAsia"/>
          <w:sz w:val="32"/>
          <w:szCs w:val="32"/>
        </w:rPr>
        <w:t>采购人</w:t>
      </w:r>
      <w:r w:rsidRPr="00945914">
        <w:rPr>
          <w:rFonts w:ascii="仿宋_GB2312" w:eastAsia="仿宋_GB2312" w:hAnsi="Times New Roman" w:cs="Times New Roman" w:hint="eastAsia"/>
          <w:sz w:val="32"/>
          <w:szCs w:val="32"/>
        </w:rPr>
        <w:t>意见进行修改，进行三审三校，申请发稿书号，进行封面设计并进行印前质检，将修改样稿交付</w:t>
      </w:r>
      <w:r w:rsidRPr="00945914">
        <w:rPr>
          <w:rFonts w:ascii="仿宋_GB2312" w:eastAsia="仿宋_GB2312" w:hAnsi="Times New Roman" w:cs="Times New Roman" w:hint="eastAsia"/>
          <w:sz w:val="32"/>
          <w:szCs w:val="32"/>
        </w:rPr>
        <w:t>采购人</w:t>
      </w:r>
      <w:r w:rsidRPr="00945914">
        <w:rPr>
          <w:rFonts w:ascii="仿宋_GB2312" w:eastAsia="仿宋_GB2312" w:hAnsi="Times New Roman" w:cs="Times New Roman" w:hint="eastAsia"/>
          <w:sz w:val="32"/>
          <w:szCs w:val="32"/>
        </w:rPr>
        <w:t>确认</w:t>
      </w:r>
      <w:r w:rsidRPr="00945914">
        <w:rPr>
          <w:rFonts w:ascii="仿宋_GB2312" w:eastAsia="仿宋_GB2312" w:hAnsi="Times New Roman" w:cs="Times New Roman" w:hint="eastAsia"/>
          <w:sz w:val="32"/>
          <w:szCs w:val="32"/>
        </w:rPr>
        <w:t>。</w:t>
      </w:r>
    </w:p>
    <w:p w:rsidR="00B065EE" w:rsidRPr="00945914" w:rsidRDefault="00795BB7">
      <w:pPr>
        <w:spacing w:line="580" w:lineRule="exact"/>
        <w:ind w:firstLine="640"/>
        <w:rPr>
          <w:rFonts w:ascii="仿宋_GB2312" w:eastAsia="仿宋_GB2312" w:hAnsi="Times New Roman" w:cs="Times New Roman"/>
          <w:sz w:val="32"/>
          <w:szCs w:val="32"/>
        </w:rPr>
      </w:pPr>
      <w:r w:rsidRPr="00945914">
        <w:rPr>
          <w:rFonts w:ascii="仿宋_GB2312" w:eastAsia="仿宋_GB2312" w:hAnsi="Times New Roman" w:cs="Times New Roman" w:hint="eastAsia"/>
          <w:sz w:val="32"/>
          <w:szCs w:val="32"/>
        </w:rPr>
        <w:t>五、支付方式</w:t>
      </w:r>
    </w:p>
    <w:p w:rsidR="00B065EE" w:rsidRPr="00945914" w:rsidRDefault="00795BB7">
      <w:pPr>
        <w:spacing w:line="580" w:lineRule="exact"/>
        <w:ind w:firstLine="640"/>
        <w:rPr>
          <w:rFonts w:ascii="仿宋_GB2312" w:eastAsia="仿宋_GB2312" w:hAnsi="Times New Roman" w:cs="Times New Roman"/>
          <w:sz w:val="32"/>
          <w:szCs w:val="32"/>
          <w:lang w:val="zh-CN"/>
        </w:rPr>
      </w:pPr>
      <w:r w:rsidRPr="00945914">
        <w:rPr>
          <w:rFonts w:ascii="仿宋_GB2312" w:eastAsia="仿宋_GB2312" w:hAnsi="Times New Roman" w:cs="Times New Roman" w:hint="eastAsia"/>
          <w:sz w:val="32"/>
          <w:szCs w:val="32"/>
          <w:lang w:val="zh-CN"/>
        </w:rPr>
        <w:t>合同生效，且乙方依约提交修改完善并经甲方确认后</w:t>
      </w:r>
      <w:r w:rsidRPr="00945914">
        <w:rPr>
          <w:rFonts w:ascii="仿宋_GB2312" w:eastAsia="仿宋_GB2312" w:hAnsi="Times New Roman" w:cs="Times New Roman" w:hint="eastAsia"/>
          <w:sz w:val="32"/>
          <w:szCs w:val="32"/>
          <w:lang w:val="zh-CN"/>
        </w:rPr>
        <w:lastRenderedPageBreak/>
        <w:t>【</w:t>
      </w:r>
      <w:r w:rsidRPr="00945914">
        <w:rPr>
          <w:rFonts w:ascii="仿宋_GB2312" w:eastAsia="仿宋_GB2312" w:hAnsi="Times New Roman" w:cs="Times New Roman" w:hint="eastAsia"/>
          <w:sz w:val="32"/>
          <w:szCs w:val="32"/>
          <w:lang w:val="zh-CN"/>
        </w:rPr>
        <w:t>30</w:t>
      </w:r>
      <w:r w:rsidRPr="00945914">
        <w:rPr>
          <w:rFonts w:ascii="仿宋_GB2312" w:eastAsia="仿宋_GB2312" w:hAnsi="Times New Roman" w:cs="Times New Roman" w:hint="eastAsia"/>
          <w:sz w:val="32"/>
          <w:szCs w:val="32"/>
          <w:lang w:val="zh-CN"/>
        </w:rPr>
        <w:t>】个工作日内，甲方向乙方支付</w:t>
      </w:r>
      <w:r w:rsidRPr="00945914">
        <w:rPr>
          <w:rFonts w:ascii="仿宋_GB2312" w:eastAsia="仿宋_GB2312" w:hAnsi="Times New Roman" w:cs="Times New Roman" w:hint="eastAsia"/>
          <w:sz w:val="32"/>
          <w:szCs w:val="32"/>
        </w:rPr>
        <w:t>【</w:t>
      </w:r>
      <w:r w:rsidRPr="00945914">
        <w:rPr>
          <w:rFonts w:ascii="仿宋_GB2312" w:eastAsia="仿宋_GB2312" w:hAnsi="Times New Roman" w:cs="Times New Roman" w:hint="eastAsia"/>
          <w:sz w:val="32"/>
          <w:szCs w:val="32"/>
        </w:rPr>
        <w:t>70</w:t>
      </w:r>
      <w:r w:rsidRPr="00945914">
        <w:rPr>
          <w:rFonts w:ascii="仿宋_GB2312" w:eastAsia="仿宋_GB2312" w:hAnsi="Times New Roman" w:cs="Times New Roman" w:hint="eastAsia"/>
          <w:sz w:val="32"/>
          <w:szCs w:val="32"/>
        </w:rPr>
        <w:t>】</w:t>
      </w:r>
      <w:r w:rsidRPr="00945914">
        <w:rPr>
          <w:rFonts w:ascii="仿宋_GB2312" w:eastAsia="仿宋_GB2312" w:hAnsi="Times New Roman" w:cs="Times New Roman" w:hint="eastAsia"/>
          <w:sz w:val="32"/>
          <w:szCs w:val="32"/>
        </w:rPr>
        <w:t>%</w:t>
      </w:r>
      <w:r w:rsidRPr="00945914">
        <w:rPr>
          <w:rFonts w:ascii="仿宋_GB2312" w:eastAsia="仿宋_GB2312" w:hAnsi="Times New Roman" w:cs="Times New Roman" w:hint="eastAsia"/>
          <w:sz w:val="32"/>
          <w:szCs w:val="32"/>
          <w:lang w:val="zh-CN"/>
        </w:rPr>
        <w:t>合同价款，即</w:t>
      </w:r>
      <w:r w:rsidRPr="00945914">
        <w:rPr>
          <w:rFonts w:ascii="仿宋_GB2312" w:eastAsia="仿宋_GB2312" w:hAnsi="Times New Roman" w:cs="Times New Roman" w:hint="eastAsia"/>
          <w:sz w:val="32"/>
          <w:szCs w:val="32"/>
        </w:rPr>
        <w:t>人民币【大写：</w:t>
      </w:r>
      <w:r w:rsidRPr="00945914">
        <w:rPr>
          <w:rFonts w:ascii="仿宋_GB2312" w:eastAsia="仿宋_GB2312" w:hAnsi="Times New Roman" w:cs="Times New Roman" w:hint="eastAsia"/>
          <w:sz w:val="32"/>
          <w:szCs w:val="32"/>
        </w:rPr>
        <w:t xml:space="preserve">  </w:t>
      </w:r>
      <w:r w:rsidRPr="00945914">
        <w:rPr>
          <w:rFonts w:ascii="仿宋_GB2312" w:eastAsia="仿宋_GB2312" w:hAnsi="Times New Roman" w:cs="Times New Roman" w:hint="eastAsia"/>
          <w:sz w:val="32"/>
          <w:szCs w:val="32"/>
        </w:rPr>
        <w:t>】元整（￥【</w:t>
      </w:r>
      <w:r w:rsidRPr="00945914">
        <w:rPr>
          <w:rFonts w:ascii="仿宋_GB2312" w:eastAsia="仿宋_GB2312" w:hAnsi="Times New Roman" w:cs="Times New Roman" w:hint="eastAsia"/>
          <w:sz w:val="32"/>
          <w:szCs w:val="32"/>
        </w:rPr>
        <w:t xml:space="preserve">   </w:t>
      </w:r>
      <w:r w:rsidRPr="00945914">
        <w:rPr>
          <w:rFonts w:ascii="仿宋_GB2312" w:eastAsia="仿宋_GB2312" w:hAnsi="Times New Roman" w:cs="Times New Roman" w:hint="eastAsia"/>
          <w:sz w:val="32"/>
          <w:szCs w:val="32"/>
        </w:rPr>
        <w:t>】）</w:t>
      </w:r>
      <w:r w:rsidRPr="00945914">
        <w:rPr>
          <w:rFonts w:ascii="仿宋_GB2312" w:eastAsia="仿宋_GB2312" w:hAnsi="Times New Roman" w:cs="Times New Roman" w:hint="eastAsia"/>
          <w:sz w:val="32"/>
          <w:szCs w:val="32"/>
          <w:lang w:val="zh-CN"/>
        </w:rPr>
        <w:t>；</w:t>
      </w:r>
    </w:p>
    <w:p w:rsidR="00B065EE" w:rsidRPr="00945914" w:rsidRDefault="00795BB7">
      <w:pPr>
        <w:spacing w:line="580" w:lineRule="exact"/>
        <w:ind w:firstLine="640"/>
        <w:rPr>
          <w:rFonts w:ascii="仿宋_GB2312" w:eastAsia="仿宋_GB2312" w:hAnsi="Times New Roman" w:cs="Times New Roman"/>
          <w:sz w:val="32"/>
          <w:szCs w:val="32"/>
          <w:lang w:val="zh-CN"/>
        </w:rPr>
      </w:pPr>
      <w:r w:rsidRPr="00945914">
        <w:rPr>
          <w:rFonts w:ascii="仿宋_GB2312" w:eastAsia="仿宋_GB2312" w:hAnsi="Times New Roman" w:cs="Times New Roman" w:hint="eastAsia"/>
          <w:sz w:val="32"/>
          <w:szCs w:val="32"/>
          <w:lang w:val="zh-CN"/>
        </w:rPr>
        <w:t>履约验收合格</w:t>
      </w:r>
      <w:r w:rsidRPr="00945914">
        <w:rPr>
          <w:rFonts w:ascii="仿宋_GB2312" w:eastAsia="仿宋_GB2312" w:hAnsi="Times New Roman" w:cs="Times New Roman" w:hint="eastAsia"/>
          <w:sz w:val="32"/>
          <w:szCs w:val="32"/>
        </w:rPr>
        <w:t>，即合同项目全部完成，乙方提交的合同成果经甲方及</w:t>
      </w:r>
      <w:r w:rsidRPr="00945914">
        <w:rPr>
          <w:rFonts w:ascii="仿宋_GB2312" w:eastAsia="仿宋_GB2312" w:hAnsi="Times New Roman" w:cs="Times New Roman" w:hint="eastAsia"/>
          <w:sz w:val="32"/>
          <w:szCs w:val="32"/>
        </w:rPr>
        <w:t>/</w:t>
      </w:r>
      <w:r w:rsidRPr="00945914">
        <w:rPr>
          <w:rFonts w:ascii="仿宋_GB2312" w:eastAsia="仿宋_GB2312" w:hAnsi="Times New Roman" w:cs="Times New Roman" w:hint="eastAsia"/>
          <w:sz w:val="32"/>
          <w:szCs w:val="32"/>
        </w:rPr>
        <w:t>或甲方委托的第三方验收合格并出具加盖公章的项目验收证明后【</w:t>
      </w:r>
      <w:r w:rsidRPr="00945914">
        <w:rPr>
          <w:rFonts w:ascii="仿宋_GB2312" w:eastAsia="仿宋_GB2312" w:hAnsi="Times New Roman" w:cs="Times New Roman" w:hint="eastAsia"/>
          <w:sz w:val="32"/>
          <w:szCs w:val="32"/>
        </w:rPr>
        <w:t>30</w:t>
      </w:r>
      <w:r w:rsidRPr="00945914">
        <w:rPr>
          <w:rFonts w:ascii="仿宋_GB2312" w:eastAsia="仿宋_GB2312" w:hAnsi="Times New Roman" w:cs="Times New Roman" w:hint="eastAsia"/>
          <w:sz w:val="32"/>
          <w:szCs w:val="32"/>
        </w:rPr>
        <w:t>】</w:t>
      </w:r>
      <w:r w:rsidRPr="00945914">
        <w:rPr>
          <w:rFonts w:ascii="仿宋_GB2312" w:eastAsia="仿宋_GB2312" w:hAnsi="Times New Roman" w:cs="Times New Roman" w:hint="eastAsia"/>
          <w:sz w:val="32"/>
          <w:szCs w:val="32"/>
          <w:lang w:val="zh-CN"/>
        </w:rPr>
        <w:t>个工作日内甲方支付</w:t>
      </w:r>
      <w:r w:rsidRPr="00945914">
        <w:rPr>
          <w:rFonts w:ascii="仿宋_GB2312" w:eastAsia="仿宋_GB2312" w:hAnsi="Times New Roman" w:cs="Times New Roman" w:hint="eastAsia"/>
          <w:sz w:val="32"/>
          <w:szCs w:val="32"/>
        </w:rPr>
        <w:t>【</w:t>
      </w:r>
      <w:r w:rsidRPr="00945914">
        <w:rPr>
          <w:rFonts w:ascii="仿宋_GB2312" w:eastAsia="仿宋_GB2312" w:hAnsi="Times New Roman" w:cs="Times New Roman" w:hint="eastAsia"/>
          <w:sz w:val="32"/>
          <w:szCs w:val="32"/>
        </w:rPr>
        <w:t>30</w:t>
      </w:r>
      <w:r w:rsidRPr="00945914">
        <w:rPr>
          <w:rFonts w:ascii="仿宋_GB2312" w:eastAsia="仿宋_GB2312" w:hAnsi="Times New Roman" w:cs="Times New Roman" w:hint="eastAsia"/>
          <w:sz w:val="32"/>
          <w:szCs w:val="32"/>
        </w:rPr>
        <w:t>】</w:t>
      </w:r>
      <w:r w:rsidRPr="00945914">
        <w:rPr>
          <w:rFonts w:ascii="仿宋_GB2312" w:eastAsia="仿宋_GB2312" w:hAnsi="Times New Roman" w:cs="Times New Roman" w:hint="eastAsia"/>
          <w:sz w:val="32"/>
          <w:szCs w:val="32"/>
        </w:rPr>
        <w:t>%</w:t>
      </w:r>
      <w:r w:rsidRPr="00945914">
        <w:rPr>
          <w:rFonts w:ascii="仿宋_GB2312" w:eastAsia="仿宋_GB2312" w:hAnsi="Times New Roman" w:cs="Times New Roman" w:hint="eastAsia"/>
          <w:sz w:val="32"/>
          <w:szCs w:val="32"/>
          <w:lang w:val="zh-CN"/>
        </w:rPr>
        <w:t>合同价款</w:t>
      </w:r>
      <w:r w:rsidRPr="00945914">
        <w:rPr>
          <w:rFonts w:ascii="仿宋_GB2312" w:eastAsia="仿宋_GB2312" w:hAnsi="Times New Roman" w:cs="Times New Roman" w:hint="eastAsia"/>
          <w:sz w:val="32"/>
          <w:szCs w:val="32"/>
        </w:rPr>
        <w:t>，</w:t>
      </w:r>
      <w:r w:rsidRPr="00945914">
        <w:rPr>
          <w:rFonts w:ascii="仿宋_GB2312" w:eastAsia="仿宋_GB2312" w:hAnsi="Times New Roman" w:cs="Times New Roman" w:hint="eastAsia"/>
          <w:sz w:val="32"/>
          <w:szCs w:val="32"/>
          <w:lang w:val="zh-CN"/>
        </w:rPr>
        <w:t>即</w:t>
      </w:r>
      <w:r w:rsidRPr="00945914">
        <w:rPr>
          <w:rFonts w:ascii="仿宋_GB2312" w:eastAsia="仿宋_GB2312" w:hAnsi="Times New Roman" w:cs="Times New Roman" w:hint="eastAsia"/>
          <w:sz w:val="32"/>
          <w:szCs w:val="32"/>
        </w:rPr>
        <w:t>人民币【大写：</w:t>
      </w:r>
      <w:r w:rsidRPr="00945914">
        <w:rPr>
          <w:rFonts w:ascii="仿宋_GB2312" w:eastAsia="仿宋_GB2312" w:hAnsi="Times New Roman" w:cs="Times New Roman" w:hint="eastAsia"/>
          <w:sz w:val="32"/>
          <w:szCs w:val="32"/>
        </w:rPr>
        <w:t xml:space="preserve">  </w:t>
      </w:r>
      <w:r w:rsidRPr="00945914">
        <w:rPr>
          <w:rFonts w:ascii="仿宋_GB2312" w:eastAsia="仿宋_GB2312" w:hAnsi="Times New Roman" w:cs="Times New Roman" w:hint="eastAsia"/>
          <w:sz w:val="32"/>
          <w:szCs w:val="32"/>
        </w:rPr>
        <w:t>】元整（￥【</w:t>
      </w:r>
      <w:r w:rsidRPr="00945914">
        <w:rPr>
          <w:rFonts w:ascii="仿宋_GB2312" w:eastAsia="仿宋_GB2312" w:hAnsi="Times New Roman" w:cs="Times New Roman" w:hint="eastAsia"/>
          <w:sz w:val="32"/>
          <w:szCs w:val="32"/>
        </w:rPr>
        <w:t xml:space="preserve">   </w:t>
      </w:r>
      <w:r w:rsidRPr="00945914">
        <w:rPr>
          <w:rFonts w:ascii="仿宋_GB2312" w:eastAsia="仿宋_GB2312" w:hAnsi="Times New Roman" w:cs="Times New Roman" w:hint="eastAsia"/>
          <w:sz w:val="32"/>
          <w:szCs w:val="32"/>
        </w:rPr>
        <w:t>】）</w:t>
      </w:r>
      <w:r w:rsidRPr="00945914">
        <w:rPr>
          <w:rFonts w:ascii="仿宋_GB2312" w:eastAsia="仿宋_GB2312" w:hAnsi="Times New Roman" w:cs="Times New Roman" w:hint="eastAsia"/>
          <w:sz w:val="32"/>
          <w:szCs w:val="32"/>
          <w:lang w:val="zh-CN"/>
        </w:rPr>
        <w:t>。</w:t>
      </w:r>
    </w:p>
    <w:p w:rsidR="00B065EE" w:rsidRDefault="00795BB7">
      <w:pPr>
        <w:spacing w:line="580" w:lineRule="exact"/>
        <w:ind w:firstLine="640"/>
        <w:rPr>
          <w:rFonts w:ascii="仿宋_GB2312" w:eastAsia="仿宋_GB2312" w:hAnsi="Times New Roman" w:cs="Times New Roman"/>
          <w:color w:val="0000FF"/>
          <w:sz w:val="32"/>
          <w:szCs w:val="32"/>
          <w:lang w:val="zh-CN"/>
        </w:rPr>
      </w:pPr>
      <w:r>
        <w:rPr>
          <w:rFonts w:ascii="仿宋_GB2312" w:eastAsia="仿宋_GB2312" w:hAnsi="Times New Roman" w:cs="Times New Roman" w:hint="eastAsia"/>
          <w:color w:val="0000FF"/>
          <w:sz w:val="32"/>
          <w:szCs w:val="32"/>
          <w:lang w:val="zh-CN"/>
        </w:rPr>
        <w:br w:type="page"/>
      </w:r>
    </w:p>
    <w:p w:rsidR="00B065EE" w:rsidRDefault="00795BB7">
      <w:pPr>
        <w:pStyle w:val="1-"/>
        <w:ind w:firstLine="643"/>
        <w:rPr>
          <w:sz w:val="32"/>
          <w:szCs w:val="32"/>
        </w:rPr>
      </w:pPr>
      <w:bookmarkStart w:id="2" w:name="_Toc79152753"/>
      <w:bookmarkStart w:id="3" w:name="_GoBack"/>
      <w:bookmarkEnd w:id="3"/>
      <w:r>
        <w:rPr>
          <w:rFonts w:hint="eastAsia"/>
          <w:sz w:val="32"/>
          <w:szCs w:val="32"/>
        </w:rPr>
        <w:lastRenderedPageBreak/>
        <w:t>评审标准</w:t>
      </w:r>
      <w:bookmarkEnd w:id="2"/>
    </w:p>
    <w:p w:rsidR="00B065EE" w:rsidRDefault="00795BB7">
      <w:pPr>
        <w:ind w:firstLineChars="82" w:firstLine="198"/>
        <w:rPr>
          <w:b/>
        </w:rPr>
      </w:pPr>
      <w:r>
        <w:rPr>
          <w:rFonts w:hint="eastAsia"/>
          <w:b/>
        </w:rPr>
        <w:t>一、评审原则</w:t>
      </w:r>
    </w:p>
    <w:p w:rsidR="00B065EE" w:rsidRDefault="00795BB7">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1</w:t>
      </w:r>
      <w:r>
        <w:rPr>
          <w:rFonts w:asciiTheme="minorEastAsia" w:eastAsiaTheme="minorEastAsia" w:hAnsiTheme="minorEastAsia" w:hint="eastAsia"/>
          <w:szCs w:val="24"/>
        </w:rPr>
        <w:t>）</w:t>
      </w:r>
      <w:r>
        <w:rPr>
          <w:rFonts w:asciiTheme="minorEastAsia" w:eastAsiaTheme="minorEastAsia" w:hAnsiTheme="minorEastAsia"/>
          <w:szCs w:val="24"/>
        </w:rPr>
        <w:tab/>
      </w:r>
      <w:r>
        <w:rPr>
          <w:rFonts w:asciiTheme="minorEastAsia" w:eastAsiaTheme="minorEastAsia" w:hAnsiTheme="minorEastAsia" w:hint="eastAsia"/>
          <w:szCs w:val="24"/>
        </w:rPr>
        <w:t>评审小组：由</w:t>
      </w:r>
      <w:r>
        <w:rPr>
          <w:rFonts w:asciiTheme="minorEastAsia" w:eastAsiaTheme="minorEastAsia" w:hAnsiTheme="minorEastAsia" w:hint="eastAsia"/>
          <w:szCs w:val="24"/>
        </w:rPr>
        <w:t>5</w:t>
      </w:r>
      <w:r>
        <w:rPr>
          <w:rFonts w:asciiTheme="minorEastAsia" w:eastAsiaTheme="minorEastAsia" w:hAnsiTheme="minorEastAsia" w:hint="eastAsia"/>
          <w:szCs w:val="24"/>
        </w:rPr>
        <w:t>人以上单数专家组成；</w:t>
      </w:r>
    </w:p>
    <w:p w:rsidR="00B065EE" w:rsidRDefault="00795BB7">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2</w:t>
      </w:r>
      <w:r>
        <w:rPr>
          <w:rFonts w:asciiTheme="minorEastAsia" w:eastAsiaTheme="minorEastAsia" w:hAnsiTheme="minorEastAsia" w:hint="eastAsia"/>
          <w:szCs w:val="24"/>
        </w:rPr>
        <w:t>）</w:t>
      </w:r>
      <w:r>
        <w:rPr>
          <w:rFonts w:asciiTheme="minorEastAsia" w:eastAsiaTheme="minorEastAsia" w:hAnsiTheme="minorEastAsia" w:hint="eastAsia"/>
          <w:szCs w:val="24"/>
        </w:rPr>
        <w:tab/>
      </w:r>
      <w:r>
        <w:rPr>
          <w:rFonts w:asciiTheme="minorEastAsia" w:eastAsiaTheme="minorEastAsia" w:hAnsiTheme="minorEastAsia" w:hint="eastAsia"/>
          <w:szCs w:val="24"/>
        </w:rPr>
        <w:t>评审方法：评审小组采用综合评分法对通过资格审查的</w:t>
      </w:r>
      <w:r>
        <w:rPr>
          <w:rFonts w:asciiTheme="minorEastAsia" w:eastAsiaTheme="minorEastAsia" w:hAnsiTheme="minorEastAsia"/>
          <w:szCs w:val="24"/>
        </w:rPr>
        <w:t>供应商的</w:t>
      </w:r>
      <w:r>
        <w:rPr>
          <w:rFonts w:asciiTheme="minorEastAsia" w:eastAsiaTheme="minorEastAsia" w:hAnsiTheme="minorEastAsia" w:hint="eastAsia"/>
          <w:szCs w:val="24"/>
        </w:rPr>
        <w:t>项目</w:t>
      </w:r>
      <w:r>
        <w:rPr>
          <w:rFonts w:asciiTheme="minorEastAsia" w:eastAsiaTheme="minorEastAsia" w:hAnsiTheme="minorEastAsia"/>
          <w:szCs w:val="24"/>
        </w:rPr>
        <w:t>申报</w:t>
      </w:r>
      <w:r>
        <w:rPr>
          <w:rFonts w:asciiTheme="minorEastAsia" w:eastAsiaTheme="minorEastAsia" w:hAnsiTheme="minorEastAsia" w:hint="eastAsia"/>
          <w:szCs w:val="24"/>
        </w:rPr>
        <w:t>书</w:t>
      </w:r>
      <w:r>
        <w:rPr>
          <w:rFonts w:asciiTheme="minorEastAsia" w:eastAsiaTheme="minorEastAsia" w:hAnsiTheme="minorEastAsia"/>
          <w:szCs w:val="24"/>
        </w:rPr>
        <w:t>进行</w:t>
      </w:r>
      <w:r>
        <w:rPr>
          <w:rFonts w:asciiTheme="minorEastAsia" w:eastAsiaTheme="minorEastAsia" w:hAnsiTheme="minorEastAsia" w:hint="eastAsia"/>
          <w:szCs w:val="24"/>
        </w:rPr>
        <w:t>评审，以申报指南为依据进行综合评议与打分，得分按照由高到低进行排序，确定综合得分排序第一的供应商为本项目的成交供应商；</w:t>
      </w:r>
    </w:p>
    <w:p w:rsidR="00B065EE" w:rsidRDefault="00795BB7">
      <w:pPr>
        <w:ind w:firstLine="480"/>
      </w:pPr>
      <w:r>
        <w:rPr>
          <w:rFonts w:hint="eastAsia"/>
        </w:rPr>
        <w:t>（</w:t>
      </w:r>
      <w:r>
        <w:rPr>
          <w:rFonts w:hint="eastAsia"/>
        </w:rPr>
        <w:t>3</w:t>
      </w:r>
      <w:r>
        <w:rPr>
          <w:rFonts w:hint="eastAsia"/>
        </w:rPr>
        <w:t>）每名供应商的最终综合得分是所有评委对其进行评分后的算术平均值，保留两位小数。</w:t>
      </w:r>
    </w:p>
    <w:p w:rsidR="00B065EE" w:rsidRDefault="00795BB7">
      <w:pPr>
        <w:ind w:firstLine="482"/>
        <w:rPr>
          <w:rFonts w:asciiTheme="minorEastAsia" w:eastAsiaTheme="minorEastAsia" w:hAnsiTheme="minorEastAsia"/>
          <w:szCs w:val="24"/>
        </w:rPr>
      </w:pPr>
      <w:r>
        <w:rPr>
          <w:rFonts w:hint="eastAsia"/>
          <w:b/>
        </w:rPr>
        <w:t>二、评分表</w:t>
      </w:r>
    </w:p>
    <w:tbl>
      <w:tblPr>
        <w:tblW w:w="90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271"/>
        <w:gridCol w:w="1276"/>
        <w:gridCol w:w="1184"/>
        <w:gridCol w:w="4486"/>
        <w:gridCol w:w="850"/>
      </w:tblGrid>
      <w:tr w:rsidR="00B065EE">
        <w:trPr>
          <w:trHeight w:val="294"/>
          <w:tblHeade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vAlign w:val="center"/>
          </w:tcPr>
          <w:p w:rsidR="00B065EE" w:rsidRDefault="00795BB7">
            <w:pPr>
              <w:pStyle w:val="Af7"/>
              <w:spacing w:line="288" w:lineRule="auto"/>
              <w:jc w:val="center"/>
              <w:rPr>
                <w:rFonts w:ascii="宋体" w:eastAsia="宋体" w:hAnsi="宋体"/>
                <w:color w:val="auto"/>
              </w:rPr>
            </w:pPr>
            <w:r>
              <w:rPr>
                <w:rFonts w:ascii="宋体" w:eastAsia="宋体" w:hAnsi="宋体" w:cs="仿宋" w:hint="eastAsia"/>
                <w:b/>
                <w:bCs/>
                <w:color w:val="auto"/>
                <w:lang w:val="zh-TW" w:eastAsia="zh-TW"/>
              </w:rPr>
              <w:t>评分</w:t>
            </w:r>
            <w:r>
              <w:rPr>
                <w:rFonts w:ascii="宋体" w:eastAsia="宋体" w:hAnsi="宋体" w:cs="仿宋" w:hint="eastAsia"/>
                <w:b/>
                <w:bCs/>
                <w:color w:val="auto"/>
                <w:lang w:val="zh-TW"/>
              </w:rPr>
              <w:t>项</w:t>
            </w:r>
          </w:p>
        </w:tc>
        <w:tc>
          <w:tcPr>
            <w:tcW w:w="1276"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B065EE" w:rsidRDefault="00795BB7">
            <w:pPr>
              <w:pStyle w:val="Af7"/>
              <w:spacing w:line="288" w:lineRule="auto"/>
              <w:jc w:val="center"/>
              <w:rPr>
                <w:rFonts w:ascii="宋体" w:eastAsia="宋体" w:hAnsi="宋体" w:cs="仿宋"/>
                <w:b/>
                <w:bCs/>
                <w:color w:val="auto"/>
                <w:lang w:val="zh-TW" w:eastAsia="zh-TW"/>
              </w:rPr>
            </w:pPr>
            <w:r>
              <w:rPr>
                <w:rFonts w:ascii="宋体" w:eastAsia="宋体" w:hAnsi="宋体" w:cs="仿宋" w:hint="eastAsia"/>
                <w:b/>
                <w:bCs/>
                <w:color w:val="auto"/>
                <w:lang w:val="zh-TW"/>
              </w:rPr>
              <w:t>子项</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B4C6E7"/>
            <w:tcMar>
              <w:top w:w="80" w:type="dxa"/>
              <w:left w:w="80" w:type="dxa"/>
              <w:bottom w:w="80" w:type="dxa"/>
              <w:right w:w="80" w:type="dxa"/>
            </w:tcMar>
            <w:vAlign w:val="center"/>
          </w:tcPr>
          <w:p w:rsidR="00B065EE" w:rsidRDefault="00795BB7">
            <w:pPr>
              <w:pStyle w:val="Af7"/>
              <w:spacing w:line="288" w:lineRule="auto"/>
              <w:jc w:val="center"/>
              <w:rPr>
                <w:rFonts w:ascii="宋体" w:eastAsia="宋体" w:hAnsi="宋体"/>
                <w:color w:val="auto"/>
              </w:rPr>
            </w:pPr>
            <w:r>
              <w:rPr>
                <w:rFonts w:ascii="宋体" w:eastAsia="宋体" w:hAnsi="宋体" w:cs="仿宋" w:hint="eastAsia"/>
                <w:b/>
                <w:bCs/>
                <w:color w:val="auto"/>
                <w:lang w:val="zh-TW" w:eastAsia="zh-TW"/>
              </w:rPr>
              <w:t>评分标准</w:t>
            </w:r>
          </w:p>
        </w:tc>
        <w:tc>
          <w:tcPr>
            <w:tcW w:w="85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B065EE" w:rsidRDefault="00795BB7">
            <w:pPr>
              <w:pStyle w:val="Af7"/>
              <w:spacing w:line="288" w:lineRule="auto"/>
              <w:jc w:val="center"/>
              <w:rPr>
                <w:rFonts w:ascii="宋体" w:eastAsia="宋体" w:hAnsi="宋体" w:cs="仿宋"/>
                <w:b/>
                <w:bCs/>
                <w:color w:val="auto"/>
                <w:lang w:val="zh-TW" w:eastAsia="zh-TW"/>
              </w:rPr>
            </w:pPr>
            <w:r>
              <w:rPr>
                <w:rFonts w:ascii="宋体" w:eastAsia="宋体" w:hAnsi="宋体" w:cs="仿宋" w:hint="eastAsia"/>
                <w:b/>
                <w:bCs/>
                <w:color w:val="auto"/>
                <w:lang w:val="zh-TW" w:eastAsia="zh-TW"/>
              </w:rPr>
              <w:t>得分</w:t>
            </w:r>
          </w:p>
        </w:tc>
      </w:tr>
      <w:tr w:rsidR="00B065EE">
        <w:trPr>
          <w:trHeight w:val="1415"/>
          <w:jc w:val="center"/>
        </w:trPr>
        <w:tc>
          <w:tcPr>
            <w:tcW w:w="1271" w:type="dxa"/>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vAlign w:val="center"/>
          </w:tcPr>
          <w:p w:rsidR="00B065EE" w:rsidRDefault="00795BB7">
            <w:pPr>
              <w:pStyle w:val="Af7"/>
              <w:adjustRightInd w:val="0"/>
              <w:snapToGrid w:val="0"/>
              <w:jc w:val="center"/>
              <w:rPr>
                <w:rFonts w:ascii="宋体" w:eastAsia="宋体" w:hAnsi="宋体"/>
                <w:color w:val="auto"/>
                <w:sz w:val="24"/>
                <w:szCs w:val="24"/>
              </w:rPr>
            </w:pPr>
            <w:r>
              <w:rPr>
                <w:rFonts w:ascii="宋体" w:eastAsia="宋体" w:hAnsi="宋体" w:hint="eastAsia"/>
                <w:color w:val="auto"/>
                <w:sz w:val="24"/>
                <w:szCs w:val="24"/>
              </w:rPr>
              <w:t>价格</w:t>
            </w:r>
          </w:p>
          <w:p w:rsidR="00B065EE" w:rsidRDefault="00795BB7">
            <w:pPr>
              <w:pStyle w:val="Af7"/>
              <w:adjustRightInd w:val="0"/>
              <w:snapToGrid w:val="0"/>
              <w:jc w:val="center"/>
              <w:rPr>
                <w:rFonts w:ascii="宋体" w:eastAsia="宋体" w:hAnsi="宋体"/>
                <w:color w:val="auto"/>
                <w:sz w:val="24"/>
                <w:szCs w:val="24"/>
              </w:rPr>
            </w:pPr>
            <w:r>
              <w:rPr>
                <w:rFonts w:ascii="宋体" w:eastAsia="宋体" w:hAnsi="宋体" w:hint="eastAsia"/>
                <w:color w:val="auto"/>
                <w:sz w:val="24"/>
                <w:szCs w:val="24"/>
              </w:rPr>
              <w:t>（</w:t>
            </w:r>
            <w:r>
              <w:rPr>
                <w:rFonts w:ascii="宋体" w:eastAsia="宋体" w:hAnsi="宋体"/>
                <w:color w:val="auto"/>
                <w:sz w:val="24"/>
                <w:szCs w:val="24"/>
              </w:rPr>
              <w:t>50</w:t>
            </w:r>
            <w:r>
              <w:rPr>
                <w:rFonts w:ascii="宋体" w:eastAsia="宋体" w:hAnsi="宋体" w:hint="eastAsia"/>
                <w:color w:val="auto"/>
                <w:sz w:val="24"/>
                <w:szCs w:val="24"/>
              </w:rPr>
              <w:t>分）</w:t>
            </w:r>
          </w:p>
        </w:tc>
        <w:tc>
          <w:tcPr>
            <w:tcW w:w="1276" w:type="dxa"/>
            <w:tcBorders>
              <w:top w:val="single" w:sz="4" w:space="0" w:color="000000"/>
              <w:left w:val="single" w:sz="4" w:space="0" w:color="000000"/>
              <w:bottom w:val="single" w:sz="2" w:space="0" w:color="000000"/>
              <w:right w:val="single" w:sz="4" w:space="0" w:color="000000"/>
            </w:tcBorders>
            <w:vAlign w:val="center"/>
          </w:tcPr>
          <w:p w:rsidR="00B065EE" w:rsidRDefault="00795BB7">
            <w:pPr>
              <w:spacing w:line="240" w:lineRule="auto"/>
              <w:ind w:firstLineChars="0" w:firstLine="0"/>
              <w:jc w:val="center"/>
              <w:rPr>
                <w:rFonts w:cs="宋体"/>
                <w:szCs w:val="24"/>
                <w:lang w:val="zh-TW" w:eastAsia="zh-TW"/>
              </w:rPr>
            </w:pPr>
            <w:r>
              <w:rPr>
                <w:rFonts w:cs="宋体" w:hint="eastAsia"/>
                <w:szCs w:val="24"/>
                <w:lang w:val="zh-TW"/>
              </w:rPr>
              <w:t>价格</w:t>
            </w:r>
          </w:p>
          <w:p w:rsidR="00B065EE" w:rsidRDefault="00795BB7">
            <w:pPr>
              <w:spacing w:line="240" w:lineRule="auto"/>
              <w:ind w:firstLineChars="0" w:firstLine="0"/>
              <w:jc w:val="center"/>
              <w:rPr>
                <w:rFonts w:cs="宋体"/>
                <w:szCs w:val="24"/>
                <w:lang w:val="zh-TW" w:eastAsia="zh-TW"/>
              </w:rPr>
            </w:pPr>
            <w:r>
              <w:rPr>
                <w:rFonts w:cs="宋体" w:hint="eastAsia"/>
                <w:szCs w:val="24"/>
                <w:lang w:val="zh-TW"/>
              </w:rPr>
              <w:t>（</w:t>
            </w:r>
            <w:r>
              <w:rPr>
                <w:rFonts w:cs="宋体"/>
                <w:szCs w:val="24"/>
              </w:rPr>
              <w:t>50</w:t>
            </w:r>
            <w:r>
              <w:rPr>
                <w:rFonts w:cs="宋体" w:hint="eastAsia"/>
                <w:szCs w:val="24"/>
              </w:rPr>
              <w:t>分</w:t>
            </w:r>
            <w:r>
              <w:rPr>
                <w:rFonts w:cs="宋体" w:hint="eastAsia"/>
                <w:szCs w:val="24"/>
                <w:lang w:val="zh-TW"/>
              </w:rPr>
              <w:t>）</w:t>
            </w:r>
          </w:p>
        </w:tc>
        <w:tc>
          <w:tcPr>
            <w:tcW w:w="567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65EE" w:rsidRDefault="00795BB7">
            <w:pPr>
              <w:widowControl/>
              <w:spacing w:beforeLines="25" w:before="82" w:afterLines="25" w:after="82" w:line="240" w:lineRule="auto"/>
              <w:ind w:firstLine="480"/>
              <w:jc w:val="left"/>
              <w:rPr>
                <w:rFonts w:cs="Arial"/>
                <w:szCs w:val="24"/>
              </w:rPr>
            </w:pPr>
            <w:r>
              <w:rPr>
                <w:rFonts w:cs="Arial" w:hint="eastAsia"/>
                <w:szCs w:val="24"/>
              </w:rPr>
              <w:t>按申报指南</w:t>
            </w:r>
            <w:r>
              <w:rPr>
                <w:rFonts w:cs="Arial" w:hint="eastAsia"/>
                <w:szCs w:val="24"/>
              </w:rPr>
              <w:t>/</w:t>
            </w:r>
            <w:r>
              <w:rPr>
                <w:rFonts w:cs="Arial" w:hint="eastAsia"/>
                <w:szCs w:val="24"/>
              </w:rPr>
              <w:t>通知要求对报价表内的所有项目进行报价，申报单位的报价采用低价优先法计算，满足申报指南</w:t>
            </w:r>
            <w:r>
              <w:rPr>
                <w:rFonts w:cs="Arial" w:hint="eastAsia"/>
                <w:szCs w:val="24"/>
              </w:rPr>
              <w:t>/</w:t>
            </w:r>
            <w:r>
              <w:rPr>
                <w:rFonts w:cs="Arial" w:hint="eastAsia"/>
                <w:szCs w:val="24"/>
              </w:rPr>
              <w:t>通知要求且价格最低的报价为基准价，其价格分为满分。其它申报的价格分按下列公式计算：报价得分＝（基准价</w:t>
            </w:r>
            <w:r>
              <w:rPr>
                <w:rFonts w:cs="Arial" w:hint="eastAsia"/>
                <w:szCs w:val="24"/>
              </w:rPr>
              <w:t>/</w:t>
            </w:r>
            <w:r>
              <w:rPr>
                <w:rFonts w:cs="Arial" w:hint="eastAsia"/>
                <w:szCs w:val="24"/>
              </w:rPr>
              <w:t>申报报价）×</w:t>
            </w:r>
            <w:r>
              <w:rPr>
                <w:rFonts w:cs="Arial" w:hint="eastAsia"/>
                <w:szCs w:val="24"/>
              </w:rPr>
              <w:t>50</w:t>
            </w:r>
            <w:r>
              <w:rPr>
                <w:rFonts w:cs="Arial" w:hint="eastAsia"/>
                <w:szCs w:val="24"/>
              </w:rPr>
              <w:t>（计算至小数点后两位，下同）。</w:t>
            </w:r>
          </w:p>
        </w:tc>
        <w:tc>
          <w:tcPr>
            <w:tcW w:w="850" w:type="dxa"/>
            <w:tcBorders>
              <w:top w:val="single" w:sz="4" w:space="0" w:color="000000"/>
              <w:left w:val="single" w:sz="4" w:space="0" w:color="000000"/>
              <w:bottom w:val="single" w:sz="4" w:space="0" w:color="000000"/>
              <w:right w:val="single" w:sz="4" w:space="0" w:color="000000"/>
            </w:tcBorders>
            <w:vAlign w:val="center"/>
          </w:tcPr>
          <w:p w:rsidR="00B065EE" w:rsidRDefault="00795BB7">
            <w:pPr>
              <w:widowControl/>
              <w:spacing w:beforeLines="25" w:before="82" w:afterLines="25" w:after="82" w:line="240" w:lineRule="auto"/>
              <w:ind w:firstLineChars="0" w:firstLine="0"/>
              <w:jc w:val="center"/>
              <w:rPr>
                <w:rFonts w:cs="Arial"/>
                <w:szCs w:val="24"/>
              </w:rPr>
            </w:pPr>
            <w:r>
              <w:rPr>
                <w:rFonts w:cs="Arial"/>
                <w:szCs w:val="24"/>
              </w:rPr>
              <w:t>50</w:t>
            </w:r>
          </w:p>
        </w:tc>
      </w:tr>
      <w:tr w:rsidR="00B065EE">
        <w:trPr>
          <w:trHeight w:val="1123"/>
          <w:jc w:val="center"/>
        </w:trPr>
        <w:tc>
          <w:tcPr>
            <w:tcW w:w="1271" w:type="dxa"/>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B065EE" w:rsidRDefault="00795BB7">
            <w:pPr>
              <w:pStyle w:val="Af7"/>
              <w:adjustRightInd w:val="0"/>
              <w:snapToGrid w:val="0"/>
              <w:jc w:val="left"/>
              <w:rPr>
                <w:rFonts w:ascii="宋体" w:eastAsia="宋体" w:hAnsi="宋体" w:cs="仿宋"/>
                <w:color w:val="auto"/>
                <w:sz w:val="24"/>
                <w:szCs w:val="24"/>
                <w:lang w:val="zh-TW" w:eastAsia="zh-TW"/>
              </w:rPr>
            </w:pPr>
            <w:r>
              <w:rPr>
                <w:rFonts w:ascii="宋体" w:eastAsia="宋体" w:hAnsi="宋体" w:cs="仿宋" w:hint="eastAsia"/>
                <w:color w:val="auto"/>
                <w:sz w:val="24"/>
                <w:szCs w:val="24"/>
                <w:lang w:val="zh-TW" w:eastAsia="zh-TW"/>
              </w:rPr>
              <w:t>商务部分</w:t>
            </w:r>
          </w:p>
          <w:p w:rsidR="00B065EE" w:rsidRDefault="00795BB7">
            <w:pPr>
              <w:pStyle w:val="Af7"/>
              <w:adjustRightInd w:val="0"/>
              <w:snapToGrid w:val="0"/>
              <w:jc w:val="left"/>
              <w:rPr>
                <w:rFonts w:ascii="宋体" w:eastAsia="宋体" w:hAnsi="宋体" w:cs="仿宋"/>
                <w:color w:val="auto"/>
                <w:lang w:val="zh-TW" w:eastAsia="zh-TW"/>
              </w:rPr>
            </w:pPr>
            <w:r>
              <w:rPr>
                <w:rFonts w:ascii="宋体" w:eastAsia="宋体" w:hAnsi="宋体" w:cs="仿宋" w:hint="eastAsia"/>
                <w:color w:val="auto"/>
                <w:sz w:val="24"/>
                <w:szCs w:val="24"/>
                <w:lang w:val="zh-TW"/>
              </w:rPr>
              <w:t>（</w:t>
            </w:r>
            <w:r>
              <w:rPr>
                <w:rFonts w:ascii="宋体" w:eastAsia="宋体" w:hAnsi="宋体" w:cs="仿宋"/>
                <w:color w:val="auto"/>
                <w:sz w:val="24"/>
                <w:szCs w:val="24"/>
              </w:rPr>
              <w:t>5</w:t>
            </w:r>
            <w:r>
              <w:rPr>
                <w:rFonts w:ascii="宋体" w:eastAsia="宋体" w:hAnsi="宋体" w:cs="仿宋" w:hint="eastAsia"/>
                <w:color w:val="auto"/>
                <w:sz w:val="24"/>
                <w:szCs w:val="24"/>
                <w:lang w:val="zh-TW"/>
              </w:rPr>
              <w:t>分）</w:t>
            </w:r>
          </w:p>
        </w:tc>
        <w:tc>
          <w:tcPr>
            <w:tcW w:w="1276" w:type="dxa"/>
            <w:tcBorders>
              <w:top w:val="single" w:sz="4" w:space="0" w:color="000000"/>
              <w:left w:val="single" w:sz="4" w:space="0" w:color="000000"/>
              <w:bottom w:val="single" w:sz="2" w:space="0" w:color="000000"/>
              <w:right w:val="single" w:sz="4" w:space="0" w:color="000000"/>
            </w:tcBorders>
            <w:vAlign w:val="center"/>
          </w:tcPr>
          <w:p w:rsidR="00B065EE" w:rsidRDefault="00795BB7">
            <w:pPr>
              <w:widowControl/>
              <w:spacing w:line="240" w:lineRule="auto"/>
              <w:ind w:firstLineChars="0" w:firstLine="0"/>
              <w:jc w:val="center"/>
              <w:rPr>
                <w:rFonts w:cs="宋体"/>
              </w:rPr>
            </w:pPr>
            <w:r>
              <w:rPr>
                <w:rFonts w:cs="宋体" w:hint="eastAsia"/>
              </w:rPr>
              <w:t>类似项目业绩</w:t>
            </w:r>
          </w:p>
          <w:p w:rsidR="00B065EE" w:rsidRDefault="00795BB7">
            <w:pPr>
              <w:widowControl/>
              <w:spacing w:line="240" w:lineRule="auto"/>
              <w:ind w:firstLineChars="0" w:firstLine="0"/>
              <w:jc w:val="center"/>
              <w:rPr>
                <w:rFonts w:eastAsia="PMingLiU" w:cs="宋体"/>
                <w:lang w:val="zh-TW" w:eastAsia="zh-TW"/>
              </w:rPr>
            </w:pPr>
            <w:r>
              <w:rPr>
                <w:rFonts w:cs="宋体" w:hint="eastAsia"/>
              </w:rPr>
              <w:t>（</w:t>
            </w:r>
            <w:r>
              <w:rPr>
                <w:rFonts w:cs="宋体"/>
              </w:rPr>
              <w:t>5</w:t>
            </w:r>
            <w:r>
              <w:rPr>
                <w:rFonts w:cs="宋体" w:hint="eastAsia"/>
              </w:rPr>
              <w:t>分）</w:t>
            </w:r>
          </w:p>
        </w:tc>
        <w:tc>
          <w:tcPr>
            <w:tcW w:w="567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65EE" w:rsidRDefault="00795BB7">
            <w:pPr>
              <w:widowControl/>
              <w:spacing w:beforeLines="25" w:before="82" w:afterLines="25" w:after="82" w:line="240" w:lineRule="auto"/>
              <w:ind w:firstLine="480"/>
              <w:jc w:val="left"/>
              <w:rPr>
                <w:rFonts w:cs="Times New Roman"/>
              </w:rPr>
            </w:pPr>
            <w:r>
              <w:rPr>
                <w:rFonts w:cs="Arial" w:hint="eastAsia"/>
              </w:rPr>
              <w:t>提供</w:t>
            </w:r>
            <w:r>
              <w:rPr>
                <w:rFonts w:cs="Arial" w:hint="eastAsia"/>
              </w:rPr>
              <w:t>2021</w:t>
            </w:r>
            <w:r>
              <w:rPr>
                <w:rFonts w:cs="Arial" w:hint="eastAsia"/>
              </w:rPr>
              <w:t>年</w:t>
            </w:r>
            <w:r>
              <w:rPr>
                <w:rFonts w:cs="Arial" w:hint="eastAsia"/>
              </w:rPr>
              <w:t>10</w:t>
            </w:r>
            <w:r>
              <w:rPr>
                <w:rFonts w:cs="Arial" w:hint="eastAsia"/>
              </w:rPr>
              <w:t>月</w:t>
            </w:r>
            <w:r>
              <w:rPr>
                <w:rFonts w:cs="Arial" w:hint="eastAsia"/>
              </w:rPr>
              <w:t>30</w:t>
            </w:r>
            <w:r>
              <w:rPr>
                <w:rFonts w:cs="Arial" w:hint="eastAsia"/>
              </w:rPr>
              <w:t>日至投标截止日（以签署时间为准），具有类似出版物出版发行经验，须提供合同关键页复印件作为业绩证明材料并加盖公章，合同关键页涵盖合同首页、合同内容、双方签字</w:t>
            </w:r>
            <w:r>
              <w:rPr>
                <w:rFonts w:cs="Arial" w:hint="eastAsia"/>
              </w:rPr>
              <w:t>/</w:t>
            </w:r>
            <w:r>
              <w:rPr>
                <w:rFonts w:cs="Arial" w:hint="eastAsia"/>
              </w:rPr>
              <w:t>盖章页，每提供</w:t>
            </w:r>
            <w:r>
              <w:rPr>
                <w:rFonts w:cs="Arial" w:hint="eastAsia"/>
              </w:rPr>
              <w:t>1</w:t>
            </w:r>
            <w:r>
              <w:rPr>
                <w:rFonts w:cs="Arial" w:hint="eastAsia"/>
              </w:rPr>
              <w:t>个的</w:t>
            </w:r>
            <w:r>
              <w:rPr>
                <w:rFonts w:cs="Arial" w:hint="eastAsia"/>
              </w:rPr>
              <w:t>1</w:t>
            </w:r>
            <w:r>
              <w:rPr>
                <w:rFonts w:cs="Arial" w:hint="eastAsia"/>
              </w:rPr>
              <w:t>分，最多得</w:t>
            </w:r>
            <w:r>
              <w:rPr>
                <w:rFonts w:cs="Arial" w:hint="eastAsia"/>
              </w:rPr>
              <w:t>5</w:t>
            </w:r>
            <w:r>
              <w:rPr>
                <w:rFonts w:cs="Arial" w:hint="eastAsia"/>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B065EE" w:rsidRDefault="00795BB7">
            <w:pPr>
              <w:widowControl/>
              <w:spacing w:beforeLines="25" w:before="82" w:afterLines="25" w:after="82" w:line="240" w:lineRule="auto"/>
              <w:ind w:firstLineChars="0" w:firstLine="0"/>
              <w:jc w:val="center"/>
              <w:rPr>
                <w:rFonts w:cs="Arial"/>
              </w:rPr>
            </w:pPr>
            <w:r>
              <w:rPr>
                <w:rFonts w:cs="Arial"/>
              </w:rPr>
              <w:t>5</w:t>
            </w:r>
          </w:p>
        </w:tc>
      </w:tr>
      <w:tr w:rsidR="00B065EE">
        <w:trPr>
          <w:trHeight w:val="637"/>
          <w:jc w:val="center"/>
        </w:trPr>
        <w:tc>
          <w:tcPr>
            <w:tcW w:w="1271"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65EE" w:rsidRDefault="00795BB7">
            <w:pPr>
              <w:pStyle w:val="Af7"/>
              <w:adjustRightInd w:val="0"/>
              <w:snapToGrid w:val="0"/>
              <w:jc w:val="left"/>
              <w:rPr>
                <w:rFonts w:ascii="宋体" w:eastAsia="PMingLiU" w:hAnsi="宋体" w:cs="仿宋"/>
                <w:color w:val="auto"/>
                <w:sz w:val="24"/>
                <w:szCs w:val="24"/>
                <w:lang w:val="zh-TW" w:eastAsia="zh-TW"/>
              </w:rPr>
            </w:pPr>
            <w:r>
              <w:rPr>
                <w:rFonts w:ascii="宋体" w:eastAsia="宋体" w:hAnsi="宋体" w:cs="仿宋" w:hint="eastAsia"/>
                <w:color w:val="auto"/>
                <w:sz w:val="24"/>
                <w:szCs w:val="24"/>
                <w:lang w:val="zh-TW" w:eastAsia="zh-TW"/>
              </w:rPr>
              <w:t>技术部分</w:t>
            </w:r>
          </w:p>
          <w:p w:rsidR="00B065EE" w:rsidRDefault="00795BB7">
            <w:pPr>
              <w:pStyle w:val="Af7"/>
              <w:adjustRightInd w:val="0"/>
              <w:snapToGrid w:val="0"/>
              <w:jc w:val="left"/>
              <w:rPr>
                <w:rFonts w:ascii="宋体" w:eastAsia="宋体" w:hAnsi="宋体"/>
                <w:color w:val="auto"/>
                <w:sz w:val="24"/>
                <w:szCs w:val="24"/>
              </w:rPr>
            </w:pPr>
            <w:r>
              <w:rPr>
                <w:rFonts w:ascii="宋体" w:eastAsia="宋体" w:hAnsi="宋体" w:cs="仿宋" w:hint="eastAsia"/>
                <w:color w:val="auto"/>
                <w:sz w:val="24"/>
                <w:szCs w:val="24"/>
                <w:lang w:val="zh-TW"/>
              </w:rPr>
              <w:t>（</w:t>
            </w:r>
            <w:r>
              <w:rPr>
                <w:rFonts w:ascii="宋体" w:eastAsia="宋体" w:hAnsi="宋体" w:cs="仿宋"/>
                <w:color w:val="auto"/>
                <w:sz w:val="24"/>
                <w:szCs w:val="24"/>
              </w:rPr>
              <w:t>45</w:t>
            </w:r>
            <w:r>
              <w:rPr>
                <w:rFonts w:ascii="宋体" w:eastAsia="宋体" w:hAnsi="宋体" w:cs="仿宋" w:hint="eastAsia"/>
                <w:color w:val="auto"/>
                <w:sz w:val="24"/>
                <w:szCs w:val="24"/>
                <w:lang w:val="zh-TW"/>
              </w:rPr>
              <w:t>分）</w:t>
            </w:r>
          </w:p>
        </w:tc>
        <w:tc>
          <w:tcPr>
            <w:tcW w:w="1276" w:type="dxa"/>
            <w:tcBorders>
              <w:top w:val="single" w:sz="4" w:space="0" w:color="000000"/>
              <w:left w:val="single" w:sz="4" w:space="0" w:color="000000"/>
              <w:bottom w:val="single" w:sz="4" w:space="0" w:color="000000"/>
              <w:right w:val="single" w:sz="4" w:space="0" w:color="000000"/>
            </w:tcBorders>
            <w:vAlign w:val="center"/>
          </w:tcPr>
          <w:p w:rsidR="00B065EE" w:rsidRDefault="00795BB7">
            <w:pPr>
              <w:pStyle w:val="Af7"/>
              <w:adjustRightInd w:val="0"/>
              <w:snapToGrid w:val="0"/>
              <w:jc w:val="center"/>
              <w:rPr>
                <w:rFonts w:ascii="宋体" w:eastAsia="宋体" w:hAnsi="宋体" w:cs="仿宋"/>
                <w:color w:val="auto"/>
                <w:sz w:val="24"/>
                <w:szCs w:val="24"/>
                <w:lang w:val="zh-TW" w:eastAsia="zh-TW"/>
              </w:rPr>
            </w:pPr>
            <w:r>
              <w:rPr>
                <w:rFonts w:ascii="宋体" w:eastAsia="宋体" w:hAnsi="宋体" w:cs="仿宋" w:hint="eastAsia"/>
                <w:color w:val="auto"/>
                <w:sz w:val="24"/>
                <w:szCs w:val="24"/>
                <w:lang w:val="zh-TW"/>
              </w:rPr>
              <w:t>需求理解</w:t>
            </w:r>
            <w:r>
              <w:rPr>
                <w:rFonts w:ascii="宋体" w:eastAsia="宋体" w:hAnsi="宋体" w:cs="仿宋" w:hint="eastAsia"/>
                <w:color w:val="auto"/>
                <w:sz w:val="24"/>
                <w:szCs w:val="24"/>
                <w:lang w:val="zh-TW" w:eastAsia="zh-TW"/>
              </w:rPr>
              <w:br/>
            </w:r>
            <w:r>
              <w:rPr>
                <w:rFonts w:ascii="宋体" w:eastAsia="宋体" w:hAnsi="宋体" w:cs="仿宋" w:hint="eastAsia"/>
                <w:color w:val="auto"/>
                <w:sz w:val="24"/>
                <w:szCs w:val="24"/>
                <w:lang w:val="zh-TW"/>
              </w:rPr>
              <w:t>（</w:t>
            </w:r>
            <w:r>
              <w:rPr>
                <w:rFonts w:ascii="宋体" w:eastAsia="宋体" w:hAnsi="宋体" w:cs="仿宋" w:hint="eastAsia"/>
                <w:color w:val="auto"/>
                <w:sz w:val="24"/>
                <w:szCs w:val="24"/>
              </w:rPr>
              <w:t>5</w:t>
            </w:r>
            <w:r>
              <w:rPr>
                <w:rFonts w:ascii="宋体" w:eastAsia="宋体" w:hAnsi="宋体" w:cs="仿宋" w:hint="eastAsia"/>
                <w:color w:val="auto"/>
                <w:sz w:val="24"/>
                <w:szCs w:val="24"/>
                <w:lang w:val="zh-TW"/>
              </w:rPr>
              <w:t>分）</w:t>
            </w:r>
          </w:p>
        </w:tc>
        <w:tc>
          <w:tcPr>
            <w:tcW w:w="567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65EE" w:rsidRDefault="00795BB7">
            <w:pPr>
              <w:spacing w:line="240" w:lineRule="auto"/>
              <w:ind w:firstLine="480"/>
              <w:rPr>
                <w:rFonts w:cs="Times New Roman"/>
                <w:szCs w:val="24"/>
              </w:rPr>
            </w:pPr>
            <w:r>
              <w:rPr>
                <w:rFonts w:hint="eastAsia"/>
              </w:rPr>
              <w:t>供应商</w:t>
            </w:r>
            <w:r>
              <w:rPr>
                <w:rFonts w:hint="eastAsia"/>
              </w:rPr>
              <w:t>根据以往类似项目的经验并结合本项目</w:t>
            </w:r>
            <w:r>
              <w:rPr>
                <w:rFonts w:hint="eastAsia"/>
                <w:lang w:val="zh-TW"/>
              </w:rPr>
              <w:t>每种作品</w:t>
            </w:r>
            <w:r>
              <w:rPr>
                <w:rFonts w:hint="eastAsia"/>
              </w:rPr>
              <w:t>特点进行分析与阐述，</w:t>
            </w:r>
            <w:r>
              <w:rPr>
                <w:rFonts w:hint="eastAsia"/>
                <w:szCs w:val="24"/>
              </w:rPr>
              <w:t>对项目服务实施重点难点进行阐述分析，提出合理化建议以及解决思路。</w:t>
            </w:r>
          </w:p>
          <w:p w:rsidR="00B065EE" w:rsidRDefault="00795BB7">
            <w:pPr>
              <w:spacing w:line="240" w:lineRule="auto"/>
              <w:ind w:firstLine="480"/>
              <w:rPr>
                <w:rFonts w:cs="宋体"/>
                <w:szCs w:val="24"/>
                <w:lang w:val="zh-TW" w:eastAsia="zh-TW"/>
              </w:rPr>
            </w:pPr>
            <w:r>
              <w:rPr>
                <w:rFonts w:cs="宋体" w:hint="eastAsia"/>
                <w:szCs w:val="24"/>
                <w:lang w:val="zh-TW"/>
              </w:rPr>
              <w:t>（</w:t>
            </w:r>
            <w:r>
              <w:rPr>
                <w:rFonts w:cs="宋体" w:hint="eastAsia"/>
                <w:szCs w:val="24"/>
              </w:rPr>
              <w:t>a</w:t>
            </w:r>
            <w:r>
              <w:rPr>
                <w:rFonts w:cs="宋体" w:hint="eastAsia"/>
                <w:szCs w:val="24"/>
                <w:lang w:val="zh-TW"/>
              </w:rPr>
              <w:t>）项目认识与理解阐述全面、清晰准确、对需求重点和难点分析透彻、解决思路合理可行得</w:t>
            </w:r>
            <w:r>
              <w:rPr>
                <w:rFonts w:cs="宋体" w:hint="eastAsia"/>
                <w:szCs w:val="24"/>
              </w:rPr>
              <w:t>5</w:t>
            </w:r>
            <w:r>
              <w:rPr>
                <w:rFonts w:cs="宋体" w:hint="eastAsia"/>
                <w:szCs w:val="24"/>
                <w:lang w:val="zh-TW"/>
              </w:rPr>
              <w:t>分；</w:t>
            </w:r>
          </w:p>
          <w:p w:rsidR="00B065EE" w:rsidRDefault="00795BB7">
            <w:pPr>
              <w:spacing w:line="240" w:lineRule="auto"/>
              <w:ind w:firstLine="480"/>
              <w:rPr>
                <w:rFonts w:cs="宋体"/>
                <w:szCs w:val="24"/>
                <w:lang w:val="zh-TW" w:eastAsia="zh-TW"/>
              </w:rPr>
            </w:pPr>
            <w:r>
              <w:rPr>
                <w:rFonts w:cs="宋体" w:hint="eastAsia"/>
                <w:szCs w:val="24"/>
                <w:lang w:val="zh-TW"/>
              </w:rPr>
              <w:t>（</w:t>
            </w:r>
            <w:r>
              <w:rPr>
                <w:rFonts w:cs="宋体" w:hint="eastAsia"/>
                <w:szCs w:val="24"/>
              </w:rPr>
              <w:t>b</w:t>
            </w:r>
            <w:r>
              <w:rPr>
                <w:rFonts w:cs="宋体" w:hint="eastAsia"/>
                <w:szCs w:val="24"/>
                <w:lang w:val="zh-TW"/>
              </w:rPr>
              <w:t>）项目认识与理解阐述较全面、清晰、对需求重点和难点有一定分析、解决思路基本可行得</w:t>
            </w:r>
            <w:r>
              <w:rPr>
                <w:rFonts w:cs="宋体" w:hint="eastAsia"/>
                <w:szCs w:val="24"/>
              </w:rPr>
              <w:t>3</w:t>
            </w:r>
            <w:r>
              <w:rPr>
                <w:rFonts w:cs="宋体" w:hint="eastAsia"/>
                <w:szCs w:val="24"/>
                <w:lang w:val="zh-TW"/>
              </w:rPr>
              <w:t>分；</w:t>
            </w:r>
          </w:p>
          <w:p w:rsidR="00B065EE" w:rsidRDefault="00795BB7">
            <w:pPr>
              <w:spacing w:line="240" w:lineRule="auto"/>
              <w:ind w:firstLine="480"/>
              <w:rPr>
                <w:rFonts w:cs="宋体"/>
                <w:szCs w:val="24"/>
                <w:lang w:val="zh-TW" w:eastAsia="zh-TW"/>
              </w:rPr>
            </w:pPr>
            <w:r>
              <w:rPr>
                <w:rFonts w:cs="宋体" w:hint="eastAsia"/>
                <w:szCs w:val="24"/>
                <w:lang w:val="zh-TW"/>
              </w:rPr>
              <w:t>（</w:t>
            </w:r>
            <w:r>
              <w:rPr>
                <w:rFonts w:cs="宋体" w:hint="eastAsia"/>
                <w:szCs w:val="24"/>
              </w:rPr>
              <w:t>c</w:t>
            </w:r>
            <w:r>
              <w:rPr>
                <w:rFonts w:cs="宋体" w:hint="eastAsia"/>
                <w:szCs w:val="24"/>
                <w:lang w:val="zh-TW"/>
              </w:rPr>
              <w:t>）项目认识与理解阐述有欠缺，解决思路仅部分可行得</w:t>
            </w:r>
            <w:r>
              <w:rPr>
                <w:rFonts w:cs="宋体" w:hint="eastAsia"/>
                <w:szCs w:val="24"/>
              </w:rPr>
              <w:t>1</w:t>
            </w:r>
            <w:r>
              <w:rPr>
                <w:rFonts w:cs="宋体" w:hint="eastAsia"/>
                <w:szCs w:val="24"/>
                <w:lang w:val="zh-TW"/>
              </w:rPr>
              <w:t>分；</w:t>
            </w:r>
          </w:p>
          <w:p w:rsidR="00B065EE" w:rsidRDefault="00795BB7">
            <w:pPr>
              <w:widowControl/>
              <w:spacing w:beforeLines="25" w:before="82" w:afterLines="25" w:after="82" w:line="240" w:lineRule="auto"/>
              <w:ind w:firstLine="480"/>
              <w:jc w:val="left"/>
              <w:rPr>
                <w:rFonts w:cs="Times New Roman"/>
              </w:rPr>
            </w:pPr>
            <w:r>
              <w:rPr>
                <w:rFonts w:cs="宋体" w:hint="eastAsia"/>
                <w:szCs w:val="24"/>
                <w:lang w:val="zh-TW"/>
              </w:rPr>
              <w:t>（</w:t>
            </w:r>
            <w:r>
              <w:rPr>
                <w:rFonts w:cs="宋体" w:hint="eastAsia"/>
                <w:szCs w:val="24"/>
              </w:rPr>
              <w:t>d</w:t>
            </w:r>
            <w:r>
              <w:rPr>
                <w:rFonts w:cs="宋体" w:hint="eastAsia"/>
                <w:szCs w:val="24"/>
                <w:lang w:val="zh-TW"/>
              </w:rPr>
              <w:t>）项目认识与理解阐述无法满足项目需求得</w:t>
            </w:r>
            <w:r>
              <w:rPr>
                <w:rFonts w:cs="宋体" w:hint="eastAsia"/>
                <w:szCs w:val="24"/>
              </w:rPr>
              <w:t>0</w:t>
            </w:r>
            <w:r>
              <w:rPr>
                <w:rFonts w:cs="宋体" w:hint="eastAsia"/>
                <w:szCs w:val="24"/>
              </w:rPr>
              <w:t>分</w:t>
            </w:r>
            <w:r>
              <w:rPr>
                <w:rFonts w:cs="宋体" w:hint="eastAsia"/>
                <w:szCs w:val="24"/>
                <w:lang w:val="zh-TW"/>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B065EE" w:rsidRDefault="00795BB7">
            <w:pPr>
              <w:spacing w:line="240" w:lineRule="auto"/>
              <w:ind w:firstLineChars="0" w:firstLine="0"/>
              <w:jc w:val="center"/>
            </w:pPr>
            <w:r>
              <w:rPr>
                <w:rFonts w:hint="eastAsia"/>
              </w:rPr>
              <w:t>5</w:t>
            </w:r>
          </w:p>
        </w:tc>
      </w:tr>
      <w:tr w:rsidR="00B065EE">
        <w:trPr>
          <w:trHeight w:val="60"/>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rsidR="00B065EE" w:rsidRDefault="00B065EE">
            <w:pPr>
              <w:widowControl/>
              <w:spacing w:line="240" w:lineRule="auto"/>
              <w:ind w:firstLine="480"/>
              <w:jc w:val="left"/>
              <w:rPr>
                <w:rFonts w:cs="Arial Unicode MS"/>
                <w:szCs w:val="24"/>
                <w:u w:color="000000"/>
              </w:rPr>
            </w:pPr>
          </w:p>
        </w:tc>
        <w:tc>
          <w:tcPr>
            <w:tcW w:w="1276" w:type="dxa"/>
            <w:vMerge w:val="restart"/>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vAlign w:val="center"/>
          </w:tcPr>
          <w:p w:rsidR="00B065EE" w:rsidRDefault="00795BB7">
            <w:pPr>
              <w:pStyle w:val="Af7"/>
              <w:adjustRightInd w:val="0"/>
              <w:snapToGrid w:val="0"/>
              <w:jc w:val="center"/>
              <w:rPr>
                <w:rFonts w:ascii="宋体" w:eastAsia="宋体" w:hAnsi="宋体" w:cs="仿宋"/>
                <w:color w:val="auto"/>
                <w:sz w:val="24"/>
                <w:szCs w:val="24"/>
                <w:lang w:val="zh-TW" w:eastAsia="zh-TW"/>
              </w:rPr>
            </w:pPr>
            <w:r>
              <w:rPr>
                <w:rFonts w:ascii="宋体" w:eastAsia="宋体" w:hAnsi="宋体" w:cs="仿宋" w:hint="eastAsia"/>
                <w:color w:val="auto"/>
                <w:sz w:val="24"/>
                <w:szCs w:val="24"/>
                <w:lang w:val="zh-TW"/>
              </w:rPr>
              <w:t>项目实施方案</w:t>
            </w:r>
          </w:p>
          <w:p w:rsidR="00B065EE" w:rsidRDefault="00795BB7">
            <w:pPr>
              <w:pStyle w:val="Af7"/>
              <w:adjustRightInd w:val="0"/>
              <w:snapToGrid w:val="0"/>
              <w:jc w:val="center"/>
              <w:rPr>
                <w:rFonts w:ascii="宋体" w:eastAsia="宋体" w:hAnsi="宋体" w:cs="仿宋"/>
                <w:color w:val="auto"/>
                <w:sz w:val="24"/>
                <w:szCs w:val="24"/>
                <w:lang w:val="zh-TW" w:eastAsia="zh-TW"/>
              </w:rPr>
            </w:pPr>
            <w:r>
              <w:rPr>
                <w:rFonts w:ascii="宋体" w:eastAsia="宋体" w:hAnsi="宋体" w:cs="仿宋" w:hint="eastAsia"/>
                <w:color w:val="auto"/>
                <w:sz w:val="24"/>
                <w:szCs w:val="24"/>
                <w:lang w:val="zh-TW"/>
              </w:rPr>
              <w:t>（</w:t>
            </w:r>
            <w:r>
              <w:rPr>
                <w:rFonts w:ascii="宋体" w:eastAsia="宋体" w:hAnsi="宋体" w:cs="仿宋"/>
                <w:color w:val="auto"/>
                <w:sz w:val="24"/>
                <w:szCs w:val="24"/>
              </w:rPr>
              <w:t>25</w:t>
            </w:r>
            <w:r>
              <w:rPr>
                <w:rFonts w:ascii="宋体" w:eastAsia="宋体" w:hAnsi="宋体" w:cs="仿宋" w:hint="eastAsia"/>
                <w:color w:val="auto"/>
                <w:sz w:val="24"/>
                <w:szCs w:val="24"/>
              </w:rPr>
              <w:t>分</w:t>
            </w:r>
            <w:r>
              <w:rPr>
                <w:rFonts w:ascii="宋体" w:eastAsia="宋体" w:hAnsi="宋体" w:cs="仿宋" w:hint="eastAsia"/>
                <w:color w:val="auto"/>
                <w:sz w:val="24"/>
                <w:szCs w:val="24"/>
                <w:lang w:val="zh-TW"/>
              </w:rPr>
              <w:t>）</w:t>
            </w:r>
          </w:p>
        </w:tc>
        <w:tc>
          <w:tcPr>
            <w:tcW w:w="11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65EE" w:rsidRDefault="00795BB7">
            <w:pPr>
              <w:widowControl/>
              <w:spacing w:beforeLines="25" w:before="82" w:afterLines="25" w:after="82" w:line="240" w:lineRule="auto"/>
              <w:ind w:firstLineChars="0" w:firstLine="0"/>
              <w:rPr>
                <w:rFonts w:cs="Times New Roman"/>
                <w:lang w:val="zh-TW" w:eastAsia="zh-TW"/>
              </w:rPr>
            </w:pPr>
            <w:r>
              <w:rPr>
                <w:rFonts w:hint="eastAsia"/>
                <w:lang w:val="zh-TW"/>
              </w:rPr>
              <w:t>出版内容整理、编辑方案</w:t>
            </w:r>
          </w:p>
        </w:tc>
        <w:tc>
          <w:tcPr>
            <w:tcW w:w="44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65EE" w:rsidRDefault="00795BB7">
            <w:pPr>
              <w:spacing w:line="240" w:lineRule="auto"/>
              <w:ind w:firstLine="480"/>
              <w:rPr>
                <w:lang w:val="zh-TW" w:eastAsia="zh-TW"/>
              </w:rPr>
            </w:pPr>
            <w:r>
              <w:rPr>
                <w:rFonts w:hint="eastAsia"/>
                <w:lang w:val="zh-TW"/>
              </w:rPr>
              <w:t>根据</w:t>
            </w:r>
            <w:r>
              <w:rPr>
                <w:rFonts w:hint="eastAsia"/>
                <w:lang w:val="zh-TW"/>
              </w:rPr>
              <w:t>申报指南</w:t>
            </w:r>
            <w:r>
              <w:rPr>
                <w:rFonts w:hint="eastAsia"/>
                <w:lang w:val="zh-TW"/>
              </w:rPr>
              <w:t>技术要求编写出版内容方案，包括但不限于</w:t>
            </w:r>
            <w:r>
              <w:rPr>
                <w:rFonts w:hint="eastAsia"/>
              </w:rPr>
              <w:t>文字、语句、图表以及专业知识等内容</w:t>
            </w:r>
            <w:r>
              <w:rPr>
                <w:rFonts w:hint="eastAsia"/>
                <w:lang w:val="zh-TW"/>
              </w:rPr>
              <w:t>。</w:t>
            </w:r>
          </w:p>
          <w:p w:rsidR="00B065EE" w:rsidRDefault="00795BB7">
            <w:pPr>
              <w:spacing w:line="240" w:lineRule="auto"/>
              <w:ind w:firstLine="480"/>
            </w:pPr>
            <w:r>
              <w:rPr>
                <w:rFonts w:hint="eastAsia"/>
              </w:rPr>
              <w:t>(a)</w:t>
            </w:r>
            <w:r>
              <w:rPr>
                <w:rFonts w:hint="eastAsia"/>
              </w:rPr>
              <w:t>方案内容完整、结构层次清晰、科学、合理，可操作性强，完全满足项目需求得</w:t>
            </w:r>
            <w:r>
              <w:t>5</w:t>
            </w:r>
            <w:r>
              <w:rPr>
                <w:rFonts w:hint="eastAsia"/>
              </w:rPr>
              <w:t>分；</w:t>
            </w:r>
          </w:p>
          <w:p w:rsidR="00B065EE" w:rsidRDefault="00795BB7">
            <w:pPr>
              <w:spacing w:line="240" w:lineRule="auto"/>
              <w:ind w:firstLine="480"/>
            </w:pPr>
            <w:r>
              <w:rPr>
                <w:rFonts w:hint="eastAsia"/>
              </w:rPr>
              <w:t>(b)</w:t>
            </w:r>
            <w:r>
              <w:rPr>
                <w:rFonts w:hint="eastAsia"/>
              </w:rPr>
              <w:t>方案内容较为完整、结构层次清晰、相对合理、具有操作性，基本满足项目需求得</w:t>
            </w:r>
            <w:r>
              <w:t>3</w:t>
            </w:r>
            <w:r>
              <w:rPr>
                <w:rFonts w:hint="eastAsia"/>
              </w:rPr>
              <w:t>分；</w:t>
            </w:r>
          </w:p>
          <w:p w:rsidR="00B065EE" w:rsidRDefault="00795BB7">
            <w:pPr>
              <w:spacing w:line="240" w:lineRule="auto"/>
              <w:ind w:firstLine="480"/>
            </w:pPr>
            <w:r>
              <w:rPr>
                <w:rFonts w:hint="eastAsia"/>
              </w:rPr>
              <w:t>(c)</w:t>
            </w:r>
            <w:r>
              <w:rPr>
                <w:rFonts w:hint="eastAsia"/>
              </w:rPr>
              <w:t>方案内容整体有缺项、可操作性一般，部分满足项目需求得</w:t>
            </w:r>
            <w:r>
              <w:t>1</w:t>
            </w:r>
            <w:r>
              <w:rPr>
                <w:rFonts w:hint="eastAsia"/>
              </w:rPr>
              <w:t>分；</w:t>
            </w:r>
          </w:p>
          <w:p w:rsidR="00B065EE" w:rsidRDefault="00795BB7">
            <w:pPr>
              <w:widowControl/>
              <w:spacing w:beforeLines="25" w:before="82" w:afterLines="25" w:after="82" w:line="240" w:lineRule="auto"/>
              <w:ind w:firstLine="480"/>
              <w:jc w:val="left"/>
              <w:rPr>
                <w:rFonts w:cs="宋体"/>
                <w:szCs w:val="24"/>
                <w:lang w:val="zh-TW" w:eastAsia="zh-TW"/>
              </w:rPr>
            </w:pPr>
            <w:r>
              <w:rPr>
                <w:rFonts w:hint="eastAsia"/>
              </w:rPr>
              <w:t>(d)</w:t>
            </w:r>
            <w:r>
              <w:rPr>
                <w:rFonts w:hint="eastAsia"/>
              </w:rPr>
              <w:t>方案内容整体无法满足项目需求得</w:t>
            </w:r>
            <w:r>
              <w:rPr>
                <w:rFonts w:hint="eastAsia"/>
              </w:rPr>
              <w:t>0</w:t>
            </w:r>
            <w:r>
              <w:rPr>
                <w:rFonts w:hint="eastAsia"/>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B065EE" w:rsidRDefault="00795BB7">
            <w:pPr>
              <w:spacing w:line="240" w:lineRule="auto"/>
              <w:ind w:firstLineChars="0" w:firstLine="0"/>
              <w:jc w:val="center"/>
              <w:rPr>
                <w:rFonts w:eastAsia="PMingLiU" w:cs="Times New Roman"/>
                <w:lang w:val="zh-TW" w:eastAsia="zh-TW"/>
              </w:rPr>
            </w:pPr>
            <w:r>
              <w:rPr>
                <w:rFonts w:eastAsia="PMingLiU"/>
                <w:lang w:val="zh-TW" w:eastAsia="zh-TW"/>
              </w:rPr>
              <w:t>5</w:t>
            </w:r>
          </w:p>
        </w:tc>
      </w:tr>
      <w:tr w:rsidR="00B065EE">
        <w:trPr>
          <w:trHeight w:val="1201"/>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rsidR="00B065EE" w:rsidRDefault="00B065EE">
            <w:pPr>
              <w:widowControl/>
              <w:spacing w:line="240" w:lineRule="auto"/>
              <w:ind w:firstLine="480"/>
              <w:jc w:val="left"/>
              <w:rPr>
                <w:rFonts w:cs="Arial Unicode MS"/>
                <w:szCs w:val="24"/>
                <w:u w:color="000000"/>
              </w:rPr>
            </w:pPr>
          </w:p>
        </w:tc>
        <w:tc>
          <w:tcPr>
            <w:tcW w:w="1276" w:type="dxa"/>
            <w:vMerge/>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vAlign w:val="center"/>
          </w:tcPr>
          <w:p w:rsidR="00B065EE" w:rsidRDefault="00B065EE">
            <w:pPr>
              <w:pStyle w:val="Af7"/>
              <w:adjustRightInd w:val="0"/>
              <w:snapToGrid w:val="0"/>
              <w:jc w:val="center"/>
              <w:rPr>
                <w:rFonts w:ascii="宋体" w:eastAsia="宋体" w:hAnsi="宋体" w:cs="仿宋"/>
                <w:color w:val="auto"/>
                <w:sz w:val="24"/>
                <w:szCs w:val="24"/>
                <w:lang w:val="zh-TW"/>
              </w:rPr>
            </w:pPr>
          </w:p>
        </w:tc>
        <w:tc>
          <w:tcPr>
            <w:tcW w:w="11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65EE" w:rsidRDefault="00795BB7">
            <w:pPr>
              <w:widowControl/>
              <w:spacing w:beforeLines="25" w:before="82" w:afterLines="25" w:after="82" w:line="240" w:lineRule="auto"/>
              <w:ind w:firstLineChars="0" w:firstLine="0"/>
              <w:rPr>
                <w:lang w:val="zh-TW"/>
              </w:rPr>
            </w:pPr>
            <w:r>
              <w:rPr>
                <w:rFonts w:hint="eastAsia"/>
                <w:lang w:val="zh-TW"/>
              </w:rPr>
              <w:t>出版内容审查方案</w:t>
            </w:r>
          </w:p>
        </w:tc>
        <w:tc>
          <w:tcPr>
            <w:tcW w:w="44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65EE" w:rsidRDefault="00795BB7">
            <w:pPr>
              <w:spacing w:line="240" w:lineRule="auto"/>
              <w:ind w:firstLine="480"/>
              <w:rPr>
                <w:lang w:val="zh-TW" w:eastAsia="zh-TW"/>
              </w:rPr>
            </w:pPr>
            <w:r>
              <w:rPr>
                <w:rFonts w:hint="eastAsia"/>
                <w:lang w:val="zh-TW"/>
              </w:rPr>
              <w:t>根据</w:t>
            </w:r>
            <w:r>
              <w:rPr>
                <w:rFonts w:hint="eastAsia"/>
                <w:lang w:val="zh-TW"/>
              </w:rPr>
              <w:t>申报指南</w:t>
            </w:r>
            <w:r>
              <w:rPr>
                <w:rFonts w:hint="eastAsia"/>
                <w:lang w:val="zh-TW"/>
              </w:rPr>
              <w:t>技术要求编写出版内容审查方案，包括但不限于</w:t>
            </w:r>
            <w:r>
              <w:rPr>
                <w:rFonts w:hint="eastAsia"/>
              </w:rPr>
              <w:t>文字、语句、图表以及专业知识等内容</w:t>
            </w:r>
            <w:r>
              <w:rPr>
                <w:rFonts w:hint="eastAsia"/>
                <w:lang w:val="zh-TW"/>
              </w:rPr>
              <w:t>。</w:t>
            </w:r>
          </w:p>
          <w:p w:rsidR="00B065EE" w:rsidRDefault="00795BB7">
            <w:pPr>
              <w:spacing w:line="240" w:lineRule="auto"/>
              <w:ind w:firstLine="480"/>
            </w:pPr>
            <w:r>
              <w:rPr>
                <w:rFonts w:hint="eastAsia"/>
              </w:rPr>
              <w:t>(a)</w:t>
            </w:r>
            <w:r>
              <w:rPr>
                <w:rFonts w:hint="eastAsia"/>
              </w:rPr>
              <w:t>方案内容完整、结构层次清晰、科学、合理，可操作性强，完全满足项目需求得</w:t>
            </w:r>
            <w:r>
              <w:t>5</w:t>
            </w:r>
            <w:r>
              <w:rPr>
                <w:rFonts w:hint="eastAsia"/>
              </w:rPr>
              <w:t>分；</w:t>
            </w:r>
          </w:p>
          <w:p w:rsidR="00B065EE" w:rsidRDefault="00795BB7">
            <w:pPr>
              <w:spacing w:line="240" w:lineRule="auto"/>
              <w:ind w:firstLine="480"/>
            </w:pPr>
            <w:r>
              <w:rPr>
                <w:rFonts w:hint="eastAsia"/>
              </w:rPr>
              <w:t>(b)</w:t>
            </w:r>
            <w:r>
              <w:rPr>
                <w:rFonts w:hint="eastAsia"/>
              </w:rPr>
              <w:t>方案内容较为完整、结构层次清晰、相对合理、具有操作性，基本满足项目需求得</w:t>
            </w:r>
            <w:r>
              <w:t>3</w:t>
            </w:r>
            <w:r>
              <w:rPr>
                <w:rFonts w:hint="eastAsia"/>
              </w:rPr>
              <w:t>分；</w:t>
            </w:r>
          </w:p>
          <w:p w:rsidR="00B065EE" w:rsidRDefault="00795BB7">
            <w:pPr>
              <w:spacing w:line="240" w:lineRule="auto"/>
              <w:ind w:firstLine="480"/>
            </w:pPr>
            <w:r>
              <w:rPr>
                <w:rFonts w:hint="eastAsia"/>
              </w:rPr>
              <w:t>(c)</w:t>
            </w:r>
            <w:r>
              <w:rPr>
                <w:rFonts w:hint="eastAsia"/>
              </w:rPr>
              <w:t>方案内容整体有缺项、可操作性一般，部分满足项目需求得</w:t>
            </w:r>
            <w:r>
              <w:t>1</w:t>
            </w:r>
            <w:r>
              <w:rPr>
                <w:rFonts w:hint="eastAsia"/>
              </w:rPr>
              <w:t>分；</w:t>
            </w:r>
          </w:p>
          <w:p w:rsidR="00B065EE" w:rsidRDefault="00795BB7">
            <w:pPr>
              <w:spacing w:line="240" w:lineRule="auto"/>
              <w:ind w:firstLine="480"/>
              <w:rPr>
                <w:lang w:val="zh-TW"/>
              </w:rPr>
            </w:pPr>
            <w:r>
              <w:rPr>
                <w:rFonts w:hint="eastAsia"/>
              </w:rPr>
              <w:t>(d)</w:t>
            </w:r>
            <w:r>
              <w:rPr>
                <w:rFonts w:hint="eastAsia"/>
              </w:rPr>
              <w:t>方案内容整体无法满足项目需求得</w:t>
            </w:r>
            <w:r>
              <w:rPr>
                <w:rFonts w:hint="eastAsia"/>
              </w:rPr>
              <w:t>0</w:t>
            </w:r>
            <w:r>
              <w:rPr>
                <w:rFonts w:hint="eastAsia"/>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B065EE" w:rsidRDefault="00795BB7">
            <w:pPr>
              <w:spacing w:line="240" w:lineRule="auto"/>
              <w:ind w:firstLineChars="0" w:firstLine="0"/>
              <w:jc w:val="center"/>
              <w:rPr>
                <w:rFonts w:eastAsia="PMingLiU"/>
                <w:lang w:val="zh-TW" w:eastAsia="zh-TW"/>
              </w:rPr>
            </w:pPr>
            <w:r>
              <w:rPr>
                <w:rFonts w:eastAsia="PMingLiU"/>
                <w:lang w:val="zh-TW" w:eastAsia="zh-TW"/>
              </w:rPr>
              <w:t>5</w:t>
            </w:r>
          </w:p>
        </w:tc>
      </w:tr>
      <w:tr w:rsidR="00B065EE">
        <w:trPr>
          <w:trHeight w:val="1201"/>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rsidR="00B065EE" w:rsidRDefault="00B065EE">
            <w:pPr>
              <w:widowControl/>
              <w:spacing w:line="240" w:lineRule="auto"/>
              <w:ind w:firstLine="480"/>
              <w:jc w:val="left"/>
              <w:rPr>
                <w:rFonts w:cs="Arial Unicode MS"/>
                <w:szCs w:val="24"/>
                <w:u w:color="000000"/>
              </w:rPr>
            </w:pPr>
          </w:p>
        </w:tc>
        <w:tc>
          <w:tcPr>
            <w:tcW w:w="1276" w:type="dxa"/>
            <w:vMerge/>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vAlign w:val="center"/>
          </w:tcPr>
          <w:p w:rsidR="00B065EE" w:rsidRDefault="00B065EE">
            <w:pPr>
              <w:pStyle w:val="Af7"/>
              <w:adjustRightInd w:val="0"/>
              <w:snapToGrid w:val="0"/>
              <w:jc w:val="center"/>
              <w:rPr>
                <w:rFonts w:ascii="宋体" w:eastAsia="宋体" w:hAnsi="宋体" w:cs="仿宋"/>
                <w:color w:val="auto"/>
                <w:sz w:val="24"/>
                <w:szCs w:val="24"/>
                <w:lang w:val="zh-TW"/>
              </w:rPr>
            </w:pPr>
          </w:p>
        </w:tc>
        <w:tc>
          <w:tcPr>
            <w:tcW w:w="11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65EE" w:rsidRDefault="00795BB7">
            <w:pPr>
              <w:widowControl/>
              <w:spacing w:beforeLines="25" w:before="82" w:afterLines="25" w:after="82" w:line="240" w:lineRule="auto"/>
              <w:ind w:firstLineChars="0" w:firstLine="0"/>
              <w:rPr>
                <w:lang w:val="zh-TW"/>
              </w:rPr>
            </w:pPr>
            <w:r>
              <w:rPr>
                <w:rFonts w:hint="eastAsia"/>
              </w:rPr>
              <w:t>封面和正文版式设计、</w:t>
            </w:r>
            <w:r>
              <w:rPr>
                <w:rFonts w:hint="eastAsia"/>
                <w:lang w:val="zh-TW"/>
              </w:rPr>
              <w:t>审查方案</w:t>
            </w:r>
          </w:p>
        </w:tc>
        <w:tc>
          <w:tcPr>
            <w:tcW w:w="44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65EE" w:rsidRDefault="00795BB7">
            <w:pPr>
              <w:spacing w:line="240" w:lineRule="auto"/>
              <w:ind w:firstLine="480"/>
              <w:rPr>
                <w:lang w:val="zh-TW" w:eastAsia="zh-TW"/>
              </w:rPr>
            </w:pPr>
            <w:r>
              <w:rPr>
                <w:rFonts w:hint="eastAsia"/>
                <w:lang w:val="zh-TW"/>
              </w:rPr>
              <w:t>根据</w:t>
            </w:r>
            <w:r>
              <w:rPr>
                <w:rFonts w:hint="eastAsia"/>
                <w:lang w:val="zh-TW"/>
              </w:rPr>
              <w:t>申报指南</w:t>
            </w:r>
            <w:r>
              <w:rPr>
                <w:rFonts w:hint="eastAsia"/>
                <w:lang w:val="zh-TW"/>
              </w:rPr>
              <w:t>技术要求编写</w:t>
            </w:r>
            <w:r>
              <w:rPr>
                <w:rFonts w:hint="eastAsia"/>
              </w:rPr>
              <w:t>封面和正文版式设计、</w:t>
            </w:r>
            <w:r>
              <w:rPr>
                <w:rFonts w:hint="eastAsia"/>
                <w:lang w:val="zh-TW"/>
              </w:rPr>
              <w:t>审查方案。</w:t>
            </w:r>
          </w:p>
          <w:p w:rsidR="00B065EE" w:rsidRDefault="00795BB7">
            <w:pPr>
              <w:spacing w:line="240" w:lineRule="auto"/>
              <w:ind w:firstLine="480"/>
            </w:pPr>
            <w:r>
              <w:rPr>
                <w:rFonts w:hint="eastAsia"/>
              </w:rPr>
              <w:t>(a)</w:t>
            </w:r>
            <w:r>
              <w:rPr>
                <w:rFonts w:hint="eastAsia"/>
              </w:rPr>
              <w:t>方案内容完整、结构层次清晰、科学、合理，可操作性强，完全满足项目需求得</w:t>
            </w:r>
            <w:r>
              <w:t>5</w:t>
            </w:r>
            <w:r>
              <w:rPr>
                <w:rFonts w:hint="eastAsia"/>
              </w:rPr>
              <w:t>分；</w:t>
            </w:r>
          </w:p>
          <w:p w:rsidR="00B065EE" w:rsidRDefault="00795BB7">
            <w:pPr>
              <w:spacing w:line="240" w:lineRule="auto"/>
              <w:ind w:firstLine="480"/>
            </w:pPr>
            <w:r>
              <w:rPr>
                <w:rFonts w:hint="eastAsia"/>
              </w:rPr>
              <w:t>(b)</w:t>
            </w:r>
            <w:r>
              <w:rPr>
                <w:rFonts w:hint="eastAsia"/>
              </w:rPr>
              <w:t>方案内容较为完整、结构层次清晰、相对合理、具有操作性，基本满足项目需求得</w:t>
            </w:r>
            <w:r>
              <w:t>3</w:t>
            </w:r>
            <w:r>
              <w:rPr>
                <w:rFonts w:hint="eastAsia"/>
              </w:rPr>
              <w:t>分；</w:t>
            </w:r>
          </w:p>
          <w:p w:rsidR="00B065EE" w:rsidRDefault="00795BB7">
            <w:pPr>
              <w:spacing w:line="240" w:lineRule="auto"/>
              <w:ind w:firstLine="480"/>
            </w:pPr>
            <w:r>
              <w:rPr>
                <w:rFonts w:hint="eastAsia"/>
              </w:rPr>
              <w:t>(c)</w:t>
            </w:r>
            <w:r>
              <w:rPr>
                <w:rFonts w:hint="eastAsia"/>
              </w:rPr>
              <w:t>方案内容整体有缺项、可操作性一般，部分满足项目需求得</w:t>
            </w:r>
            <w:r>
              <w:t>1</w:t>
            </w:r>
            <w:r>
              <w:rPr>
                <w:rFonts w:hint="eastAsia"/>
              </w:rPr>
              <w:t>分；</w:t>
            </w:r>
          </w:p>
          <w:p w:rsidR="00B065EE" w:rsidRDefault="00795BB7">
            <w:pPr>
              <w:spacing w:line="240" w:lineRule="auto"/>
              <w:ind w:firstLine="480"/>
              <w:rPr>
                <w:lang w:val="zh-TW"/>
              </w:rPr>
            </w:pPr>
            <w:r>
              <w:rPr>
                <w:rFonts w:hint="eastAsia"/>
              </w:rPr>
              <w:t>(d)</w:t>
            </w:r>
            <w:r>
              <w:rPr>
                <w:rFonts w:hint="eastAsia"/>
              </w:rPr>
              <w:t>方案内容整体无法满足项目需求得</w:t>
            </w:r>
            <w:r>
              <w:rPr>
                <w:rFonts w:hint="eastAsia"/>
              </w:rPr>
              <w:t>0</w:t>
            </w:r>
            <w:r>
              <w:rPr>
                <w:rFonts w:hint="eastAsia"/>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B065EE" w:rsidRDefault="00795BB7">
            <w:pPr>
              <w:spacing w:line="240" w:lineRule="auto"/>
              <w:ind w:firstLineChars="0" w:firstLine="0"/>
              <w:jc w:val="center"/>
              <w:rPr>
                <w:lang w:val="zh-TW"/>
              </w:rPr>
            </w:pPr>
            <w:r>
              <w:rPr>
                <w:rFonts w:hint="eastAsia"/>
                <w:lang w:val="zh-TW"/>
              </w:rPr>
              <w:t>5</w:t>
            </w:r>
          </w:p>
        </w:tc>
      </w:tr>
      <w:tr w:rsidR="00B065EE">
        <w:trPr>
          <w:trHeight w:val="358"/>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rsidR="00B065EE" w:rsidRDefault="00B065EE">
            <w:pPr>
              <w:widowControl/>
              <w:spacing w:line="240" w:lineRule="auto"/>
              <w:ind w:firstLine="480"/>
              <w:jc w:val="left"/>
              <w:rPr>
                <w:rFonts w:cs="Arial Unicode MS"/>
                <w:szCs w:val="24"/>
                <w:u w:color="000000"/>
              </w:rPr>
            </w:pPr>
          </w:p>
        </w:tc>
        <w:tc>
          <w:tcPr>
            <w:tcW w:w="1276" w:type="dxa"/>
            <w:vMerge/>
            <w:tcBorders>
              <w:top w:val="single" w:sz="4" w:space="0" w:color="000000"/>
              <w:left w:val="single" w:sz="4" w:space="0" w:color="000000"/>
              <w:bottom w:val="single" w:sz="2" w:space="0" w:color="000000"/>
              <w:right w:val="single" w:sz="4" w:space="0" w:color="000000"/>
            </w:tcBorders>
            <w:tcMar>
              <w:top w:w="80" w:type="dxa"/>
              <w:left w:w="80" w:type="dxa"/>
              <w:bottom w:w="80" w:type="dxa"/>
              <w:right w:w="80" w:type="dxa"/>
            </w:tcMar>
            <w:vAlign w:val="center"/>
          </w:tcPr>
          <w:p w:rsidR="00B065EE" w:rsidRDefault="00B065EE">
            <w:pPr>
              <w:pStyle w:val="Af7"/>
              <w:adjustRightInd w:val="0"/>
              <w:snapToGrid w:val="0"/>
              <w:jc w:val="center"/>
              <w:rPr>
                <w:rFonts w:ascii="宋体" w:eastAsia="宋体" w:hAnsi="宋体" w:cs="仿宋"/>
                <w:color w:val="auto"/>
                <w:sz w:val="24"/>
                <w:szCs w:val="24"/>
                <w:lang w:val="zh-TW"/>
              </w:rPr>
            </w:pPr>
          </w:p>
        </w:tc>
        <w:tc>
          <w:tcPr>
            <w:tcW w:w="11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65EE" w:rsidRDefault="00795BB7">
            <w:pPr>
              <w:widowControl/>
              <w:spacing w:beforeLines="25" w:before="82" w:afterLines="25" w:after="82" w:line="240" w:lineRule="auto"/>
              <w:ind w:firstLineChars="0" w:firstLine="0"/>
            </w:pPr>
            <w:r>
              <w:rPr>
                <w:rFonts w:hint="eastAsia"/>
                <w:lang w:val="zh-TW"/>
              </w:rPr>
              <w:t>I</w:t>
            </w:r>
            <w:r>
              <w:rPr>
                <w:rFonts w:eastAsia="PMingLiU"/>
                <w:lang w:val="zh-TW" w:eastAsia="zh-TW"/>
              </w:rPr>
              <w:t>SBN</w:t>
            </w:r>
            <w:r>
              <w:rPr>
                <w:rFonts w:hAnsiTheme="minorEastAsia" w:hint="eastAsia"/>
                <w:lang w:val="zh-TW" w:eastAsia="zh-TW"/>
              </w:rPr>
              <w:t>书号申请</w:t>
            </w:r>
            <w:r>
              <w:rPr>
                <w:rFonts w:hint="eastAsia"/>
                <w:lang w:val="zh-TW"/>
              </w:rPr>
              <w:t>方案</w:t>
            </w:r>
          </w:p>
        </w:tc>
        <w:tc>
          <w:tcPr>
            <w:tcW w:w="44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65EE" w:rsidRDefault="00795BB7">
            <w:pPr>
              <w:spacing w:line="240" w:lineRule="auto"/>
              <w:ind w:firstLine="480"/>
              <w:rPr>
                <w:lang w:val="zh-TW" w:eastAsia="zh-TW"/>
              </w:rPr>
            </w:pPr>
            <w:r>
              <w:rPr>
                <w:rFonts w:hint="eastAsia"/>
                <w:lang w:val="zh-TW"/>
              </w:rPr>
              <w:t>根据</w:t>
            </w:r>
            <w:r>
              <w:rPr>
                <w:rFonts w:hint="eastAsia"/>
                <w:lang w:val="zh-TW"/>
              </w:rPr>
              <w:t>申报指南</w:t>
            </w:r>
            <w:r>
              <w:rPr>
                <w:rFonts w:hint="eastAsia"/>
                <w:lang w:val="zh-TW"/>
              </w:rPr>
              <w:t>技术要求编写</w:t>
            </w:r>
            <w:r>
              <w:rPr>
                <w:rFonts w:hint="eastAsia"/>
                <w:lang w:val="zh-TW"/>
              </w:rPr>
              <w:t>I</w:t>
            </w:r>
            <w:r>
              <w:rPr>
                <w:rFonts w:eastAsia="PMingLiU"/>
                <w:lang w:val="zh-TW" w:eastAsia="zh-TW"/>
              </w:rPr>
              <w:t>SBN</w:t>
            </w:r>
            <w:r>
              <w:rPr>
                <w:rFonts w:hAnsiTheme="minorEastAsia" w:hint="eastAsia"/>
                <w:lang w:val="zh-TW" w:eastAsia="zh-TW"/>
              </w:rPr>
              <w:t>书号申请</w:t>
            </w:r>
            <w:r>
              <w:rPr>
                <w:rFonts w:hint="eastAsia"/>
                <w:lang w:val="zh-TW"/>
              </w:rPr>
              <w:t>方案。</w:t>
            </w:r>
          </w:p>
          <w:p w:rsidR="00B065EE" w:rsidRDefault="00795BB7">
            <w:pPr>
              <w:spacing w:line="240" w:lineRule="auto"/>
              <w:ind w:firstLine="480"/>
            </w:pPr>
            <w:r>
              <w:rPr>
                <w:rFonts w:hint="eastAsia"/>
              </w:rPr>
              <w:t>(a)</w:t>
            </w:r>
            <w:r>
              <w:rPr>
                <w:rFonts w:hint="eastAsia"/>
              </w:rPr>
              <w:t>承诺完成目标数量基础上，方案内容完整、结构层次清晰、科学、合理，可操作性强，完全满足项目需求得</w:t>
            </w:r>
            <w:r>
              <w:rPr>
                <w:rFonts w:hint="eastAsia"/>
              </w:rPr>
              <w:t>5</w:t>
            </w:r>
            <w:r>
              <w:rPr>
                <w:rFonts w:hint="eastAsia"/>
              </w:rPr>
              <w:t>分；</w:t>
            </w:r>
          </w:p>
          <w:p w:rsidR="00B065EE" w:rsidRDefault="00795BB7">
            <w:pPr>
              <w:spacing w:line="240" w:lineRule="auto"/>
              <w:ind w:firstLine="480"/>
            </w:pPr>
            <w:r>
              <w:rPr>
                <w:rFonts w:hint="eastAsia"/>
              </w:rPr>
              <w:t>(b)</w:t>
            </w:r>
            <w:r>
              <w:rPr>
                <w:rFonts w:hint="eastAsia"/>
              </w:rPr>
              <w:t>承诺完成目标数量的基础上，方案内容较为完整、结构层次清晰、相对合理、具有操作性，基本满足项目需求得</w:t>
            </w:r>
            <w:r>
              <w:rPr>
                <w:rFonts w:hint="eastAsia"/>
              </w:rPr>
              <w:t>3</w:t>
            </w:r>
            <w:r>
              <w:rPr>
                <w:rFonts w:hint="eastAsia"/>
              </w:rPr>
              <w:t>分；</w:t>
            </w:r>
          </w:p>
          <w:p w:rsidR="00B065EE" w:rsidRDefault="00795BB7">
            <w:pPr>
              <w:spacing w:line="240" w:lineRule="auto"/>
              <w:ind w:firstLine="480"/>
            </w:pPr>
            <w:r>
              <w:rPr>
                <w:rFonts w:hint="eastAsia"/>
              </w:rPr>
              <w:t>(c)</w:t>
            </w:r>
            <w:r>
              <w:rPr>
                <w:rFonts w:hint="eastAsia"/>
              </w:rPr>
              <w:t>承诺完成目标数量的基础上，方案内容整体有缺项、可操作性一般，部分满足项目需求得</w:t>
            </w:r>
            <w:r>
              <w:rPr>
                <w:rFonts w:hint="eastAsia"/>
              </w:rPr>
              <w:t>1</w:t>
            </w:r>
            <w:r>
              <w:rPr>
                <w:rFonts w:hint="eastAsia"/>
              </w:rPr>
              <w:t>分；</w:t>
            </w:r>
          </w:p>
          <w:p w:rsidR="00B065EE" w:rsidRDefault="00795BB7">
            <w:pPr>
              <w:spacing w:line="240" w:lineRule="auto"/>
              <w:ind w:firstLine="480"/>
              <w:rPr>
                <w:lang w:val="zh-TW"/>
              </w:rPr>
            </w:pPr>
            <w:r>
              <w:rPr>
                <w:rFonts w:hint="eastAsia"/>
              </w:rPr>
              <w:t>(d)</w:t>
            </w:r>
            <w:r>
              <w:rPr>
                <w:rFonts w:hint="eastAsia"/>
              </w:rPr>
              <w:t>未出具完成目标数量或方案内容整体无法满足项目需求得</w:t>
            </w:r>
            <w:r>
              <w:rPr>
                <w:rFonts w:hint="eastAsia"/>
              </w:rPr>
              <w:t>0</w:t>
            </w:r>
            <w:r>
              <w:rPr>
                <w:rFonts w:hint="eastAsia"/>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B065EE" w:rsidRDefault="00795BB7">
            <w:pPr>
              <w:spacing w:line="240" w:lineRule="auto"/>
              <w:ind w:firstLineChars="0" w:firstLine="0"/>
              <w:jc w:val="center"/>
              <w:rPr>
                <w:lang w:val="zh-TW"/>
              </w:rPr>
            </w:pPr>
            <w:r>
              <w:rPr>
                <w:rFonts w:hint="eastAsia"/>
              </w:rPr>
              <w:t>5</w:t>
            </w:r>
          </w:p>
        </w:tc>
      </w:tr>
      <w:tr w:rsidR="00B065EE">
        <w:trPr>
          <w:trHeight w:val="851"/>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rsidR="00B065EE" w:rsidRDefault="00B065EE">
            <w:pPr>
              <w:widowControl/>
              <w:spacing w:line="240" w:lineRule="auto"/>
              <w:ind w:firstLine="480"/>
              <w:jc w:val="left"/>
              <w:rPr>
                <w:rFonts w:cs="Arial Unicode MS"/>
                <w:szCs w:val="24"/>
                <w:u w:color="000000"/>
              </w:rPr>
            </w:pPr>
          </w:p>
        </w:tc>
        <w:tc>
          <w:tcPr>
            <w:tcW w:w="1276" w:type="dxa"/>
            <w:vMerge/>
            <w:tcBorders>
              <w:top w:val="single" w:sz="4" w:space="0" w:color="000000"/>
              <w:left w:val="single" w:sz="4" w:space="0" w:color="000000"/>
              <w:bottom w:val="single" w:sz="2" w:space="0" w:color="000000"/>
              <w:right w:val="single" w:sz="4" w:space="0" w:color="000000"/>
            </w:tcBorders>
            <w:vAlign w:val="center"/>
          </w:tcPr>
          <w:p w:rsidR="00B065EE" w:rsidRDefault="00B065EE">
            <w:pPr>
              <w:widowControl/>
              <w:spacing w:line="240" w:lineRule="auto"/>
              <w:ind w:firstLine="480"/>
              <w:jc w:val="left"/>
              <w:rPr>
                <w:rFonts w:cs="仿宋"/>
                <w:szCs w:val="24"/>
                <w:u w:color="000000"/>
                <w:lang w:val="zh-TW" w:eastAsia="zh-TW"/>
              </w:rPr>
            </w:pPr>
          </w:p>
        </w:tc>
        <w:tc>
          <w:tcPr>
            <w:tcW w:w="11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65EE" w:rsidRDefault="00795BB7">
            <w:pPr>
              <w:widowControl/>
              <w:spacing w:beforeLines="25" w:before="82" w:afterLines="25" w:after="82" w:line="240" w:lineRule="auto"/>
              <w:ind w:firstLineChars="0" w:firstLine="0"/>
              <w:rPr>
                <w:lang w:val="zh-TW" w:eastAsia="zh-TW"/>
              </w:rPr>
            </w:pPr>
            <w:r>
              <w:rPr>
                <w:rFonts w:hint="eastAsia"/>
                <w:lang w:val="zh-TW"/>
              </w:rPr>
              <w:t>出版物交付方案</w:t>
            </w:r>
          </w:p>
        </w:tc>
        <w:tc>
          <w:tcPr>
            <w:tcW w:w="44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65EE" w:rsidRDefault="00795BB7">
            <w:pPr>
              <w:spacing w:line="240" w:lineRule="auto"/>
              <w:ind w:firstLine="480"/>
              <w:rPr>
                <w:lang w:val="zh-TW" w:eastAsia="zh-TW"/>
              </w:rPr>
            </w:pPr>
            <w:r>
              <w:rPr>
                <w:rFonts w:hint="eastAsia"/>
                <w:lang w:val="zh-TW"/>
              </w:rPr>
              <w:t>根据</w:t>
            </w:r>
            <w:r>
              <w:rPr>
                <w:rFonts w:hint="eastAsia"/>
                <w:lang w:val="zh-TW"/>
              </w:rPr>
              <w:t>申报指南</w:t>
            </w:r>
            <w:r>
              <w:rPr>
                <w:rFonts w:hint="eastAsia"/>
                <w:lang w:val="zh-TW"/>
              </w:rPr>
              <w:t>技术要求编写出版物交付方案。</w:t>
            </w:r>
          </w:p>
          <w:p w:rsidR="00B065EE" w:rsidRDefault="00795BB7">
            <w:pPr>
              <w:spacing w:line="240" w:lineRule="auto"/>
              <w:ind w:firstLine="480"/>
            </w:pPr>
            <w:r>
              <w:rPr>
                <w:rFonts w:hint="eastAsia"/>
              </w:rPr>
              <w:t>(a)</w:t>
            </w:r>
            <w:r>
              <w:rPr>
                <w:rFonts w:hint="eastAsia"/>
              </w:rPr>
              <w:t>承诺完成目标数量基础上，方案内容完整、结构层次清晰、科学、合理，可操作性强，完全满足项目需求得</w:t>
            </w:r>
            <w:r>
              <w:rPr>
                <w:rFonts w:hint="eastAsia"/>
              </w:rPr>
              <w:t>5</w:t>
            </w:r>
            <w:r>
              <w:rPr>
                <w:rFonts w:hint="eastAsia"/>
              </w:rPr>
              <w:t>分；</w:t>
            </w:r>
          </w:p>
          <w:p w:rsidR="00B065EE" w:rsidRDefault="00795BB7">
            <w:pPr>
              <w:spacing w:line="240" w:lineRule="auto"/>
              <w:ind w:firstLine="480"/>
            </w:pPr>
            <w:r>
              <w:rPr>
                <w:rFonts w:hint="eastAsia"/>
              </w:rPr>
              <w:t>(b)</w:t>
            </w:r>
            <w:r>
              <w:rPr>
                <w:rFonts w:hint="eastAsia"/>
              </w:rPr>
              <w:t>承诺完成目标数量的基础上，方案内容较为完整、结构层次清晰、相对合理、具有操作性，基本满足项目需求得</w:t>
            </w:r>
            <w:r>
              <w:rPr>
                <w:rFonts w:hint="eastAsia"/>
              </w:rPr>
              <w:t>3</w:t>
            </w:r>
            <w:r>
              <w:rPr>
                <w:rFonts w:hint="eastAsia"/>
              </w:rPr>
              <w:t>分；</w:t>
            </w:r>
          </w:p>
          <w:p w:rsidR="00B065EE" w:rsidRDefault="00795BB7">
            <w:pPr>
              <w:spacing w:line="240" w:lineRule="auto"/>
              <w:ind w:firstLine="480"/>
            </w:pPr>
            <w:r>
              <w:rPr>
                <w:rFonts w:hint="eastAsia"/>
              </w:rPr>
              <w:t>(c)</w:t>
            </w:r>
            <w:r>
              <w:rPr>
                <w:rFonts w:hint="eastAsia"/>
              </w:rPr>
              <w:t>承诺完成目标数量的基础上，方案内容整体有缺项、可操作性一般，部分满足项目需求得</w:t>
            </w:r>
            <w:r>
              <w:rPr>
                <w:rFonts w:hint="eastAsia"/>
              </w:rPr>
              <w:t>1</w:t>
            </w:r>
            <w:r>
              <w:rPr>
                <w:rFonts w:hint="eastAsia"/>
              </w:rPr>
              <w:t>分；</w:t>
            </w:r>
          </w:p>
          <w:p w:rsidR="00B065EE" w:rsidRDefault="00795BB7">
            <w:pPr>
              <w:widowControl/>
              <w:spacing w:beforeLines="25" w:before="82" w:afterLines="25" w:after="82" w:line="240" w:lineRule="auto"/>
              <w:ind w:firstLine="480"/>
              <w:jc w:val="left"/>
            </w:pPr>
            <w:r>
              <w:rPr>
                <w:rFonts w:hint="eastAsia"/>
              </w:rPr>
              <w:t>(d)</w:t>
            </w:r>
            <w:r>
              <w:rPr>
                <w:rFonts w:hint="eastAsia"/>
              </w:rPr>
              <w:t>未出具完成目标数量或方案内容整体无法满足项目需求得</w:t>
            </w:r>
            <w:r>
              <w:rPr>
                <w:rFonts w:hint="eastAsia"/>
              </w:rPr>
              <w:t>0</w:t>
            </w:r>
            <w:r>
              <w:rPr>
                <w:rFonts w:hint="eastAsia"/>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B065EE" w:rsidRDefault="00795BB7">
            <w:pPr>
              <w:spacing w:line="240" w:lineRule="auto"/>
              <w:ind w:firstLineChars="0" w:firstLine="0"/>
              <w:jc w:val="center"/>
            </w:pPr>
            <w:r>
              <w:rPr>
                <w:rFonts w:hint="eastAsia"/>
              </w:rPr>
              <w:t>5</w:t>
            </w:r>
          </w:p>
        </w:tc>
      </w:tr>
      <w:tr w:rsidR="00B065EE">
        <w:trPr>
          <w:trHeight w:val="633"/>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rsidR="00B065EE" w:rsidRDefault="00B065EE">
            <w:pPr>
              <w:widowControl/>
              <w:spacing w:line="240" w:lineRule="auto"/>
              <w:ind w:firstLine="480"/>
              <w:jc w:val="left"/>
              <w:rPr>
                <w:rFonts w:cs="Arial Unicode MS"/>
                <w:szCs w:val="24"/>
                <w:u w:color="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65EE" w:rsidRDefault="00795BB7">
            <w:pPr>
              <w:spacing w:line="240" w:lineRule="auto"/>
              <w:ind w:firstLineChars="0" w:firstLine="0"/>
              <w:jc w:val="center"/>
              <w:rPr>
                <w:rFonts w:cs="宋体"/>
                <w:kern w:val="0"/>
                <w:szCs w:val="24"/>
              </w:rPr>
            </w:pPr>
            <w:r>
              <w:rPr>
                <w:rFonts w:cs="宋体" w:hint="eastAsia"/>
                <w:kern w:val="0"/>
                <w:szCs w:val="24"/>
              </w:rPr>
              <w:t>计划进度保障措施方案</w:t>
            </w:r>
          </w:p>
          <w:p w:rsidR="00B065EE" w:rsidRDefault="00795BB7">
            <w:pPr>
              <w:spacing w:line="240" w:lineRule="auto"/>
              <w:ind w:firstLineChars="0" w:firstLine="0"/>
              <w:jc w:val="center"/>
              <w:rPr>
                <w:rFonts w:cs="宋体"/>
                <w:kern w:val="0"/>
                <w:szCs w:val="24"/>
              </w:rPr>
            </w:pPr>
            <w:r>
              <w:rPr>
                <w:rFonts w:cs="宋体" w:hint="eastAsia"/>
                <w:kern w:val="0"/>
                <w:szCs w:val="24"/>
              </w:rPr>
              <w:t>（</w:t>
            </w:r>
            <w:r>
              <w:rPr>
                <w:rFonts w:cs="宋体" w:hint="eastAsia"/>
                <w:kern w:val="0"/>
                <w:szCs w:val="24"/>
              </w:rPr>
              <w:t>5</w:t>
            </w:r>
            <w:r>
              <w:rPr>
                <w:rFonts w:cs="宋体" w:hint="eastAsia"/>
                <w:kern w:val="0"/>
                <w:szCs w:val="24"/>
              </w:rPr>
              <w:t>分）</w:t>
            </w:r>
          </w:p>
        </w:tc>
        <w:tc>
          <w:tcPr>
            <w:tcW w:w="567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65EE" w:rsidRDefault="00795BB7">
            <w:pPr>
              <w:spacing w:line="240" w:lineRule="auto"/>
              <w:ind w:firstLine="480"/>
              <w:jc w:val="left"/>
              <w:rPr>
                <w:rFonts w:cs="Times New Roman"/>
              </w:rPr>
            </w:pPr>
            <w:r>
              <w:rPr>
                <w:rFonts w:hint="eastAsia"/>
              </w:rPr>
              <w:t>供应商</w:t>
            </w:r>
            <w:r>
              <w:rPr>
                <w:rFonts w:hint="eastAsia"/>
              </w:rPr>
              <w:t>需</w:t>
            </w:r>
            <w:r>
              <w:rPr>
                <w:rFonts w:hint="eastAsia"/>
              </w:rPr>
              <w:t>制定完整、详实的项目进度保障措施方案。</w:t>
            </w:r>
          </w:p>
          <w:p w:rsidR="00B065EE" w:rsidRDefault="00795BB7">
            <w:pPr>
              <w:widowControl/>
              <w:spacing w:line="240" w:lineRule="auto"/>
              <w:ind w:firstLine="480"/>
              <w:jc w:val="left"/>
              <w:rPr>
                <w:szCs w:val="24"/>
              </w:rPr>
            </w:pPr>
            <w:r>
              <w:rPr>
                <w:rFonts w:hint="eastAsia"/>
                <w:szCs w:val="24"/>
              </w:rPr>
              <w:t>(a)</w:t>
            </w:r>
            <w:r>
              <w:rPr>
                <w:rFonts w:hint="eastAsia"/>
              </w:rPr>
              <w:t>项目进度保障措施方案</w:t>
            </w:r>
            <w:r>
              <w:rPr>
                <w:rFonts w:hint="eastAsia"/>
                <w:szCs w:val="24"/>
              </w:rPr>
              <w:t>详细、全面、科学、合理，措施可行性强，完全满足项目需求得</w:t>
            </w:r>
            <w:r>
              <w:rPr>
                <w:rFonts w:hint="eastAsia"/>
                <w:szCs w:val="24"/>
              </w:rPr>
              <w:t>5</w:t>
            </w:r>
            <w:r>
              <w:rPr>
                <w:rFonts w:hint="eastAsia"/>
                <w:szCs w:val="24"/>
              </w:rPr>
              <w:t>分；</w:t>
            </w:r>
          </w:p>
          <w:p w:rsidR="00B065EE" w:rsidRDefault="00795BB7">
            <w:pPr>
              <w:widowControl/>
              <w:spacing w:line="240" w:lineRule="auto"/>
              <w:ind w:firstLine="480"/>
              <w:jc w:val="left"/>
              <w:rPr>
                <w:szCs w:val="24"/>
              </w:rPr>
            </w:pPr>
            <w:r>
              <w:rPr>
                <w:rFonts w:hint="eastAsia"/>
                <w:szCs w:val="24"/>
              </w:rPr>
              <w:t>(b)</w:t>
            </w:r>
            <w:r>
              <w:rPr>
                <w:rFonts w:hint="eastAsia"/>
              </w:rPr>
              <w:t>项目进度保障措施方案</w:t>
            </w:r>
            <w:r>
              <w:rPr>
                <w:rFonts w:hint="eastAsia"/>
                <w:szCs w:val="24"/>
              </w:rPr>
              <w:t>较全面、合理，措施有可行性，基本满足项目需求得</w:t>
            </w:r>
            <w:r>
              <w:rPr>
                <w:rFonts w:hint="eastAsia"/>
                <w:szCs w:val="24"/>
              </w:rPr>
              <w:t>3</w:t>
            </w:r>
            <w:r>
              <w:rPr>
                <w:rFonts w:hint="eastAsia"/>
                <w:szCs w:val="24"/>
              </w:rPr>
              <w:t>分；</w:t>
            </w:r>
          </w:p>
          <w:p w:rsidR="00B065EE" w:rsidRDefault="00795BB7">
            <w:pPr>
              <w:widowControl/>
              <w:spacing w:line="240" w:lineRule="auto"/>
              <w:ind w:firstLine="480"/>
              <w:jc w:val="left"/>
              <w:rPr>
                <w:szCs w:val="24"/>
              </w:rPr>
            </w:pPr>
            <w:r>
              <w:rPr>
                <w:rFonts w:hint="eastAsia"/>
                <w:szCs w:val="24"/>
              </w:rPr>
              <w:t>(c)</w:t>
            </w:r>
            <w:r>
              <w:rPr>
                <w:rFonts w:hint="eastAsia"/>
              </w:rPr>
              <w:t>项目进度保障措施方案</w:t>
            </w:r>
            <w:r>
              <w:rPr>
                <w:rFonts w:hint="eastAsia"/>
                <w:szCs w:val="24"/>
              </w:rPr>
              <w:t>整体有欠缺、措施一般，部分满足项目需求得</w:t>
            </w:r>
            <w:r>
              <w:rPr>
                <w:rFonts w:hint="eastAsia"/>
                <w:szCs w:val="24"/>
              </w:rPr>
              <w:t>0</w:t>
            </w:r>
            <w:r>
              <w:rPr>
                <w:rFonts w:hint="eastAsia"/>
                <w:szCs w:val="24"/>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B065EE" w:rsidRDefault="00795BB7">
            <w:pPr>
              <w:spacing w:line="240" w:lineRule="auto"/>
              <w:ind w:firstLineChars="0" w:firstLine="0"/>
              <w:jc w:val="center"/>
            </w:pPr>
            <w:r>
              <w:rPr>
                <w:rFonts w:hint="eastAsia"/>
              </w:rPr>
              <w:t>5</w:t>
            </w:r>
          </w:p>
        </w:tc>
      </w:tr>
      <w:tr w:rsidR="00B065EE">
        <w:trPr>
          <w:trHeight w:val="633"/>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rsidR="00B065EE" w:rsidRDefault="00B065EE">
            <w:pPr>
              <w:widowControl/>
              <w:spacing w:line="240" w:lineRule="auto"/>
              <w:ind w:firstLine="480"/>
              <w:jc w:val="left"/>
              <w:rPr>
                <w:rFonts w:cs="Arial Unicode MS"/>
                <w:szCs w:val="24"/>
                <w:u w:color="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65EE" w:rsidRDefault="00795BB7">
            <w:pPr>
              <w:spacing w:line="240" w:lineRule="auto"/>
              <w:ind w:firstLineChars="0" w:firstLine="0"/>
              <w:jc w:val="center"/>
              <w:rPr>
                <w:rFonts w:cs="宋体"/>
                <w:kern w:val="0"/>
                <w:szCs w:val="24"/>
              </w:rPr>
            </w:pPr>
            <w:r>
              <w:rPr>
                <w:rFonts w:cs="宋体" w:hint="eastAsia"/>
                <w:kern w:val="0"/>
                <w:szCs w:val="24"/>
              </w:rPr>
              <w:t>质量管理方案</w:t>
            </w:r>
          </w:p>
          <w:p w:rsidR="00B065EE" w:rsidRDefault="00795BB7">
            <w:pPr>
              <w:spacing w:line="240" w:lineRule="auto"/>
              <w:ind w:firstLineChars="0" w:firstLine="0"/>
              <w:jc w:val="center"/>
              <w:rPr>
                <w:rFonts w:cs="宋体"/>
                <w:kern w:val="0"/>
                <w:szCs w:val="24"/>
              </w:rPr>
            </w:pPr>
            <w:r>
              <w:rPr>
                <w:rFonts w:cs="宋体" w:hint="eastAsia"/>
                <w:kern w:val="0"/>
                <w:szCs w:val="24"/>
              </w:rPr>
              <w:t>（</w:t>
            </w:r>
            <w:r>
              <w:rPr>
                <w:rFonts w:cs="宋体" w:hint="eastAsia"/>
                <w:kern w:val="0"/>
                <w:szCs w:val="24"/>
              </w:rPr>
              <w:t>5</w:t>
            </w:r>
            <w:r>
              <w:rPr>
                <w:rFonts w:cs="宋体" w:hint="eastAsia"/>
                <w:kern w:val="0"/>
                <w:szCs w:val="24"/>
              </w:rPr>
              <w:t>分）</w:t>
            </w:r>
          </w:p>
        </w:tc>
        <w:tc>
          <w:tcPr>
            <w:tcW w:w="567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65EE" w:rsidRDefault="00795BB7">
            <w:pPr>
              <w:widowControl/>
              <w:spacing w:line="240" w:lineRule="auto"/>
              <w:ind w:firstLine="480"/>
              <w:jc w:val="left"/>
              <w:rPr>
                <w:rFonts w:cs="Times New Roman"/>
                <w:szCs w:val="24"/>
              </w:rPr>
            </w:pPr>
            <w:r>
              <w:rPr>
                <w:rFonts w:hint="eastAsia"/>
                <w:szCs w:val="24"/>
              </w:rPr>
              <w:t>根据</w:t>
            </w:r>
            <w:r>
              <w:rPr>
                <w:rFonts w:hint="eastAsia"/>
                <w:szCs w:val="24"/>
              </w:rPr>
              <w:t>申报指南</w:t>
            </w:r>
            <w:r>
              <w:rPr>
                <w:rFonts w:hint="eastAsia"/>
                <w:szCs w:val="24"/>
              </w:rPr>
              <w:t>技术要求制定完整、详实的质量管理方案。</w:t>
            </w:r>
          </w:p>
          <w:p w:rsidR="00B065EE" w:rsidRDefault="00795BB7">
            <w:pPr>
              <w:widowControl/>
              <w:spacing w:line="240" w:lineRule="auto"/>
              <w:ind w:firstLine="480"/>
              <w:jc w:val="left"/>
              <w:rPr>
                <w:szCs w:val="24"/>
              </w:rPr>
            </w:pPr>
            <w:r>
              <w:rPr>
                <w:rFonts w:hint="eastAsia"/>
                <w:szCs w:val="24"/>
              </w:rPr>
              <w:t>(a)</w:t>
            </w:r>
            <w:r>
              <w:rPr>
                <w:rFonts w:hint="eastAsia"/>
                <w:szCs w:val="24"/>
              </w:rPr>
              <w:t>方案详细、全面、科学、合理，措施可行性强，完全满足项目需求得</w:t>
            </w:r>
            <w:r>
              <w:rPr>
                <w:rFonts w:hint="eastAsia"/>
                <w:szCs w:val="24"/>
              </w:rPr>
              <w:t>5</w:t>
            </w:r>
            <w:r>
              <w:rPr>
                <w:rFonts w:hint="eastAsia"/>
                <w:szCs w:val="24"/>
              </w:rPr>
              <w:t>分；</w:t>
            </w:r>
          </w:p>
          <w:p w:rsidR="00B065EE" w:rsidRDefault="00795BB7">
            <w:pPr>
              <w:widowControl/>
              <w:spacing w:line="240" w:lineRule="auto"/>
              <w:ind w:firstLine="480"/>
              <w:jc w:val="left"/>
              <w:rPr>
                <w:szCs w:val="24"/>
              </w:rPr>
            </w:pPr>
            <w:r>
              <w:rPr>
                <w:rFonts w:hint="eastAsia"/>
                <w:szCs w:val="24"/>
              </w:rPr>
              <w:lastRenderedPageBreak/>
              <w:t>(b)</w:t>
            </w:r>
            <w:r>
              <w:rPr>
                <w:rFonts w:hint="eastAsia"/>
                <w:szCs w:val="24"/>
              </w:rPr>
              <w:t>方案较全面、合理，措施有可行性，基本满足项目需求得</w:t>
            </w:r>
            <w:r>
              <w:rPr>
                <w:rFonts w:hint="eastAsia"/>
                <w:szCs w:val="24"/>
              </w:rPr>
              <w:t>3</w:t>
            </w:r>
            <w:r>
              <w:rPr>
                <w:rFonts w:hint="eastAsia"/>
                <w:szCs w:val="24"/>
              </w:rPr>
              <w:t>分；</w:t>
            </w:r>
          </w:p>
          <w:p w:rsidR="00B065EE" w:rsidRDefault="00795BB7">
            <w:pPr>
              <w:widowControl/>
              <w:spacing w:line="240" w:lineRule="auto"/>
              <w:ind w:firstLine="480"/>
              <w:jc w:val="left"/>
              <w:rPr>
                <w:szCs w:val="24"/>
              </w:rPr>
            </w:pPr>
            <w:r>
              <w:rPr>
                <w:rFonts w:hint="eastAsia"/>
                <w:szCs w:val="24"/>
              </w:rPr>
              <w:t>(c)</w:t>
            </w:r>
            <w:r>
              <w:rPr>
                <w:rFonts w:hint="eastAsia"/>
                <w:szCs w:val="24"/>
              </w:rPr>
              <w:t>方案整体有欠缺、措施一般，部分满足项目需求得</w:t>
            </w:r>
            <w:r>
              <w:rPr>
                <w:rFonts w:hint="eastAsia"/>
                <w:szCs w:val="24"/>
              </w:rPr>
              <w:t>0</w:t>
            </w:r>
            <w:r>
              <w:rPr>
                <w:rFonts w:hint="eastAsia"/>
                <w:szCs w:val="24"/>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B065EE" w:rsidRDefault="00795BB7">
            <w:pPr>
              <w:widowControl/>
              <w:spacing w:line="240" w:lineRule="auto"/>
              <w:ind w:firstLineChars="0" w:firstLine="0"/>
              <w:jc w:val="center"/>
              <w:rPr>
                <w:szCs w:val="24"/>
              </w:rPr>
            </w:pPr>
            <w:r>
              <w:rPr>
                <w:rFonts w:hint="eastAsia"/>
                <w:szCs w:val="24"/>
              </w:rPr>
              <w:lastRenderedPageBreak/>
              <w:t>5</w:t>
            </w:r>
          </w:p>
        </w:tc>
      </w:tr>
      <w:tr w:rsidR="00B065EE">
        <w:trPr>
          <w:trHeight w:val="74"/>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rsidR="00B065EE" w:rsidRDefault="00B065EE">
            <w:pPr>
              <w:widowControl/>
              <w:spacing w:line="240" w:lineRule="auto"/>
              <w:ind w:firstLine="480"/>
              <w:jc w:val="left"/>
              <w:rPr>
                <w:rFonts w:cs="Arial Unicode MS"/>
                <w:szCs w:val="24"/>
                <w:u w:color="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65EE" w:rsidRDefault="00795BB7">
            <w:pPr>
              <w:pStyle w:val="Af7"/>
              <w:adjustRightInd w:val="0"/>
              <w:snapToGrid w:val="0"/>
              <w:jc w:val="center"/>
              <w:rPr>
                <w:rFonts w:ascii="宋体" w:eastAsia="宋体" w:hAnsi="宋体" w:cs="仿宋"/>
                <w:color w:val="auto"/>
                <w:sz w:val="24"/>
                <w:szCs w:val="24"/>
                <w:lang w:val="zh-TW"/>
              </w:rPr>
            </w:pPr>
            <w:r>
              <w:rPr>
                <w:rFonts w:ascii="宋体" w:eastAsia="宋体" w:hAnsi="宋体" w:cs="仿宋" w:hint="eastAsia"/>
                <w:color w:val="auto"/>
                <w:sz w:val="24"/>
                <w:szCs w:val="24"/>
                <w:lang w:val="zh-TW"/>
              </w:rPr>
              <w:t>项目团队</w:t>
            </w:r>
          </w:p>
          <w:p w:rsidR="00B065EE" w:rsidRDefault="00795BB7">
            <w:pPr>
              <w:pStyle w:val="Af7"/>
              <w:adjustRightInd w:val="0"/>
              <w:snapToGrid w:val="0"/>
              <w:jc w:val="center"/>
              <w:rPr>
                <w:rFonts w:ascii="宋体" w:eastAsia="宋体" w:hAnsi="宋体" w:cs="仿宋"/>
                <w:color w:val="auto"/>
                <w:sz w:val="24"/>
                <w:szCs w:val="24"/>
                <w:lang w:val="zh-TW" w:eastAsia="zh-TW"/>
              </w:rPr>
            </w:pPr>
            <w:r>
              <w:rPr>
                <w:rFonts w:ascii="宋体" w:eastAsia="宋体" w:hAnsi="宋体" w:cs="仿宋" w:hint="eastAsia"/>
                <w:color w:val="auto"/>
                <w:sz w:val="24"/>
                <w:szCs w:val="24"/>
                <w:lang w:val="zh-TW"/>
              </w:rPr>
              <w:t>（</w:t>
            </w:r>
            <w:r>
              <w:rPr>
                <w:rFonts w:ascii="宋体" w:eastAsia="宋体" w:hAnsi="宋体" w:cs="仿宋"/>
                <w:color w:val="auto"/>
                <w:sz w:val="24"/>
                <w:szCs w:val="24"/>
              </w:rPr>
              <w:t>5</w:t>
            </w:r>
            <w:r>
              <w:rPr>
                <w:rFonts w:ascii="宋体" w:eastAsia="宋体" w:hAnsi="宋体" w:cs="仿宋" w:hint="eastAsia"/>
                <w:color w:val="auto"/>
                <w:sz w:val="24"/>
                <w:szCs w:val="24"/>
              </w:rPr>
              <w:t>分</w:t>
            </w:r>
            <w:r>
              <w:rPr>
                <w:rFonts w:ascii="宋体" w:eastAsia="宋体" w:hAnsi="宋体" w:cs="仿宋" w:hint="eastAsia"/>
                <w:color w:val="auto"/>
                <w:sz w:val="24"/>
                <w:szCs w:val="24"/>
                <w:lang w:val="zh-TW"/>
              </w:rPr>
              <w:t>）</w:t>
            </w:r>
          </w:p>
        </w:tc>
        <w:tc>
          <w:tcPr>
            <w:tcW w:w="567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065EE" w:rsidRDefault="00795BB7">
            <w:pPr>
              <w:spacing w:line="240" w:lineRule="auto"/>
              <w:ind w:firstLine="480"/>
              <w:rPr>
                <w:rFonts w:cs="Times New Roman"/>
              </w:rPr>
            </w:pPr>
            <w:r>
              <w:rPr>
                <w:rFonts w:hint="eastAsia"/>
              </w:rPr>
              <w:t>供应商</w:t>
            </w:r>
            <w:r>
              <w:rPr>
                <w:rFonts w:hint="eastAsia"/>
              </w:rPr>
              <w:t>需具有</w:t>
            </w:r>
            <w:r>
              <w:rPr>
                <w:rFonts w:hint="eastAsia"/>
              </w:rPr>
              <w:t>成熟的、熟悉相关专业知识的专业编辑团队</w:t>
            </w:r>
            <w:r>
              <w:rPr>
                <w:rFonts w:hint="eastAsia"/>
              </w:rPr>
              <w:t>。</w:t>
            </w:r>
          </w:p>
          <w:p w:rsidR="00B065EE" w:rsidRDefault="00795BB7">
            <w:pPr>
              <w:pStyle w:val="5"/>
              <w:numPr>
                <w:ilvl w:val="0"/>
                <w:numId w:val="6"/>
              </w:numPr>
              <w:ind w:firstLineChars="0"/>
            </w:pPr>
            <w:r>
              <w:rPr>
                <w:rFonts w:hint="eastAsia"/>
              </w:rPr>
              <w:t>编辑</w:t>
            </w:r>
            <w:r>
              <w:rPr>
                <w:rFonts w:hint="eastAsia"/>
              </w:rPr>
              <w:t>1</w:t>
            </w:r>
            <w:r>
              <w:rPr>
                <w:rFonts w:hint="eastAsia"/>
              </w:rPr>
              <w:t>名（含）以上成员组成，且有高级职称及以上，得</w:t>
            </w:r>
            <w:r>
              <w:t>2</w:t>
            </w:r>
            <w:r>
              <w:rPr>
                <w:rFonts w:hint="eastAsia"/>
              </w:rPr>
              <w:t>分；</w:t>
            </w:r>
          </w:p>
          <w:p w:rsidR="00B065EE" w:rsidRDefault="00795BB7">
            <w:pPr>
              <w:pStyle w:val="5"/>
              <w:ind w:left="720" w:firstLineChars="0" w:firstLine="0"/>
            </w:pPr>
            <w:r>
              <w:rPr>
                <w:rFonts w:hint="eastAsia"/>
              </w:rPr>
              <w:t>编辑</w:t>
            </w:r>
            <w:r>
              <w:rPr>
                <w:rFonts w:hint="eastAsia"/>
              </w:rPr>
              <w:t>1</w:t>
            </w:r>
            <w:r>
              <w:rPr>
                <w:rFonts w:hint="eastAsia"/>
              </w:rPr>
              <w:t>名（含）以上成员组成，且有中级职称及以上，得</w:t>
            </w:r>
            <w:r>
              <w:t>1</w:t>
            </w:r>
            <w:r>
              <w:rPr>
                <w:rFonts w:hint="eastAsia"/>
              </w:rPr>
              <w:t>分；</w:t>
            </w:r>
          </w:p>
          <w:p w:rsidR="00B065EE" w:rsidRDefault="00795BB7">
            <w:pPr>
              <w:pStyle w:val="5"/>
              <w:ind w:left="720" w:firstLineChars="0" w:firstLine="0"/>
            </w:pPr>
            <w:r>
              <w:rPr>
                <w:rFonts w:hint="eastAsia"/>
              </w:rPr>
              <w:t>否则得</w:t>
            </w:r>
            <w:r>
              <w:rPr>
                <w:rFonts w:hint="eastAsia"/>
              </w:rPr>
              <w:t>0</w:t>
            </w:r>
            <w:r>
              <w:rPr>
                <w:rFonts w:hint="eastAsia"/>
              </w:rPr>
              <w:t>分。</w:t>
            </w:r>
          </w:p>
          <w:p w:rsidR="00B065EE" w:rsidRDefault="00795BB7">
            <w:pPr>
              <w:pStyle w:val="5"/>
              <w:numPr>
                <w:ilvl w:val="0"/>
                <w:numId w:val="6"/>
              </w:numPr>
              <w:ind w:firstLineChars="0"/>
            </w:pPr>
            <w:r>
              <w:rPr>
                <w:rFonts w:hint="eastAsia"/>
              </w:rPr>
              <w:t>终审</w:t>
            </w:r>
            <w:r>
              <w:rPr>
                <w:rFonts w:hint="eastAsia"/>
              </w:rPr>
              <w:t>1</w:t>
            </w:r>
            <w:r>
              <w:rPr>
                <w:rFonts w:hint="eastAsia"/>
              </w:rPr>
              <w:t>名（含）以上成员组成，且有高级职称及以上，得</w:t>
            </w:r>
            <w:r>
              <w:t>2</w:t>
            </w:r>
            <w:r>
              <w:rPr>
                <w:rFonts w:hint="eastAsia"/>
              </w:rPr>
              <w:t>分；</w:t>
            </w:r>
          </w:p>
          <w:p w:rsidR="00B065EE" w:rsidRDefault="00795BB7">
            <w:pPr>
              <w:pStyle w:val="5"/>
              <w:ind w:left="720" w:firstLineChars="0" w:firstLine="0"/>
            </w:pPr>
            <w:r>
              <w:rPr>
                <w:rFonts w:hint="eastAsia"/>
              </w:rPr>
              <w:t>终审</w:t>
            </w:r>
            <w:r>
              <w:rPr>
                <w:rFonts w:hint="eastAsia"/>
              </w:rPr>
              <w:t>1</w:t>
            </w:r>
            <w:r>
              <w:rPr>
                <w:rFonts w:hint="eastAsia"/>
              </w:rPr>
              <w:t>名（含）以上成员组成，且有中级职称及以上，得</w:t>
            </w:r>
            <w:r>
              <w:t>1</w:t>
            </w:r>
            <w:r>
              <w:rPr>
                <w:rFonts w:hint="eastAsia"/>
              </w:rPr>
              <w:t>分；</w:t>
            </w:r>
          </w:p>
          <w:p w:rsidR="00B065EE" w:rsidRDefault="00795BB7">
            <w:pPr>
              <w:pStyle w:val="5"/>
              <w:ind w:left="720" w:firstLineChars="0" w:firstLine="0"/>
            </w:pPr>
            <w:r>
              <w:rPr>
                <w:rFonts w:hint="eastAsia"/>
              </w:rPr>
              <w:t>否则得</w:t>
            </w:r>
            <w:r>
              <w:rPr>
                <w:rFonts w:hint="eastAsia"/>
              </w:rPr>
              <w:t>0</w:t>
            </w:r>
            <w:r>
              <w:rPr>
                <w:rFonts w:hint="eastAsia"/>
              </w:rPr>
              <w:t>分。</w:t>
            </w:r>
          </w:p>
          <w:p w:rsidR="00B065EE" w:rsidRDefault="00795BB7">
            <w:pPr>
              <w:pStyle w:val="5"/>
              <w:numPr>
                <w:ilvl w:val="0"/>
                <w:numId w:val="6"/>
              </w:numPr>
              <w:ind w:firstLineChars="0"/>
              <w:rPr>
                <w:lang w:val="zh-TW" w:eastAsia="zh-TW"/>
              </w:rPr>
            </w:pPr>
            <w:r>
              <w:rPr>
                <w:rFonts w:hint="eastAsia"/>
              </w:rPr>
              <w:t>校对</w:t>
            </w:r>
            <w:r>
              <w:rPr>
                <w:rFonts w:hint="eastAsia"/>
              </w:rPr>
              <w:t>1</w:t>
            </w:r>
            <w:r>
              <w:rPr>
                <w:rFonts w:hint="eastAsia"/>
              </w:rPr>
              <w:t>名（含）以上成员组成，且有中级职称及以上，得</w:t>
            </w:r>
            <w:r>
              <w:rPr>
                <w:rFonts w:hint="eastAsia"/>
              </w:rPr>
              <w:t>1</w:t>
            </w:r>
            <w:r>
              <w:rPr>
                <w:rFonts w:hint="eastAsia"/>
              </w:rPr>
              <w:t>分，否则得</w:t>
            </w:r>
            <w:r>
              <w:rPr>
                <w:rFonts w:hint="eastAsia"/>
              </w:rPr>
              <w:t>0</w:t>
            </w:r>
            <w:r>
              <w:rPr>
                <w:rFonts w:hint="eastAsia"/>
              </w:rPr>
              <w:t>分。</w:t>
            </w:r>
          </w:p>
          <w:p w:rsidR="00B065EE" w:rsidRDefault="00795BB7">
            <w:pPr>
              <w:widowControl/>
              <w:spacing w:afterLines="50" w:after="164" w:line="240" w:lineRule="auto"/>
              <w:ind w:firstLine="480"/>
              <w:jc w:val="left"/>
            </w:pPr>
            <w:r>
              <w:rPr>
                <w:rFonts w:hint="eastAsia"/>
              </w:rPr>
              <w:t>注：</w:t>
            </w:r>
            <w:r>
              <w:rPr>
                <w:rFonts w:hint="eastAsia"/>
              </w:rPr>
              <w:t>供应商</w:t>
            </w:r>
            <w:r>
              <w:rPr>
                <w:rFonts w:hint="eastAsia"/>
              </w:rPr>
              <w:t>需提供上述人员的职称证书复印件，</w:t>
            </w:r>
            <w:r>
              <w:rPr>
                <w:rFonts w:cs="Arial" w:hint="eastAsia"/>
                <w:szCs w:val="24"/>
              </w:rPr>
              <w:t>如缺失本项按</w:t>
            </w:r>
            <w:r>
              <w:rPr>
                <w:rFonts w:cs="Arial" w:hint="eastAsia"/>
                <w:szCs w:val="24"/>
              </w:rPr>
              <w:t>0</w:t>
            </w:r>
            <w:r>
              <w:rPr>
                <w:rFonts w:cs="Arial" w:hint="eastAsia"/>
                <w:szCs w:val="24"/>
              </w:rPr>
              <w:t>分计算。</w:t>
            </w:r>
          </w:p>
        </w:tc>
        <w:tc>
          <w:tcPr>
            <w:tcW w:w="850" w:type="dxa"/>
            <w:tcBorders>
              <w:top w:val="single" w:sz="4" w:space="0" w:color="000000"/>
              <w:left w:val="single" w:sz="4" w:space="0" w:color="000000"/>
              <w:bottom w:val="single" w:sz="4" w:space="0" w:color="000000"/>
              <w:right w:val="single" w:sz="4" w:space="0" w:color="000000"/>
            </w:tcBorders>
            <w:vAlign w:val="center"/>
          </w:tcPr>
          <w:p w:rsidR="00B065EE" w:rsidRDefault="00795BB7">
            <w:pPr>
              <w:spacing w:line="240" w:lineRule="auto"/>
              <w:ind w:firstLineChars="0" w:firstLine="0"/>
              <w:jc w:val="center"/>
            </w:pPr>
            <w:r>
              <w:t>5</w:t>
            </w:r>
          </w:p>
        </w:tc>
      </w:tr>
      <w:tr w:rsidR="00B065EE">
        <w:trPr>
          <w:trHeight w:val="624"/>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rsidR="00B065EE" w:rsidRDefault="00B065EE">
            <w:pPr>
              <w:widowControl/>
              <w:spacing w:line="240" w:lineRule="auto"/>
              <w:ind w:firstLine="480"/>
              <w:jc w:val="left"/>
              <w:rPr>
                <w:rFonts w:cs="Arial Unicode MS"/>
                <w:szCs w:val="24"/>
                <w:u w:color="00000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065EE" w:rsidRDefault="00B065EE">
            <w:pPr>
              <w:pStyle w:val="Af7"/>
              <w:spacing w:line="288" w:lineRule="auto"/>
              <w:jc w:val="center"/>
              <w:rPr>
                <w:rFonts w:ascii="宋体" w:eastAsia="宋体" w:hAnsi="宋体" w:cs="仿宋"/>
                <w:b/>
                <w:color w:val="auto"/>
                <w:sz w:val="24"/>
                <w:szCs w:val="24"/>
                <w:lang w:val="zh-TW" w:eastAsia="zh-TW"/>
              </w:rPr>
            </w:pP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B065EE" w:rsidRDefault="00795BB7">
            <w:pPr>
              <w:pStyle w:val="Af7"/>
              <w:spacing w:line="288" w:lineRule="auto"/>
              <w:jc w:val="center"/>
              <w:rPr>
                <w:rFonts w:ascii="宋体" w:eastAsia="宋体" w:hAnsi="宋体" w:cs="仿宋"/>
                <w:b/>
                <w:color w:val="auto"/>
                <w:sz w:val="24"/>
                <w:szCs w:val="24"/>
                <w:lang w:val="zh-TW" w:eastAsia="zh-TW"/>
              </w:rPr>
            </w:pPr>
            <w:r>
              <w:rPr>
                <w:rFonts w:ascii="宋体" w:eastAsia="宋体" w:hAnsi="宋体" w:cs="仿宋" w:hint="eastAsia"/>
                <w:b/>
                <w:color w:val="auto"/>
                <w:sz w:val="24"/>
                <w:szCs w:val="24"/>
                <w:lang w:val="zh-TW" w:eastAsia="zh-TW"/>
              </w:rPr>
              <w:t>合计</w:t>
            </w:r>
            <w:r>
              <w:rPr>
                <w:rFonts w:ascii="宋体" w:eastAsia="宋体" w:hAnsi="宋体" w:cs="仿宋" w:hint="eastAsia"/>
                <w:b/>
                <w:color w:val="auto"/>
                <w:sz w:val="24"/>
                <w:szCs w:val="24"/>
                <w:lang w:val="zh-TW"/>
              </w:rPr>
              <w:t>总分</w:t>
            </w:r>
            <w:r>
              <w:rPr>
                <w:rFonts w:ascii="宋体" w:eastAsia="宋体" w:hAnsi="宋体" w:cs="仿宋" w:hint="eastAsia"/>
                <w:b/>
                <w:color w:val="auto"/>
                <w:sz w:val="24"/>
                <w:szCs w:val="24"/>
                <w:lang w:val="zh-TW" w:eastAsia="zh-TW"/>
              </w:rPr>
              <w:t>100</w:t>
            </w:r>
            <w:r>
              <w:rPr>
                <w:rFonts w:ascii="宋体" w:eastAsia="宋体" w:hAnsi="宋体" w:cs="仿宋" w:hint="eastAsia"/>
                <w:b/>
                <w:color w:val="auto"/>
                <w:sz w:val="24"/>
                <w:szCs w:val="24"/>
                <w:lang w:val="zh-TW"/>
              </w:rPr>
              <w:t>分</w:t>
            </w:r>
          </w:p>
        </w:tc>
        <w:tc>
          <w:tcPr>
            <w:tcW w:w="850" w:type="dxa"/>
            <w:tcBorders>
              <w:top w:val="single" w:sz="4" w:space="0" w:color="000000"/>
              <w:left w:val="single" w:sz="4" w:space="0" w:color="000000"/>
              <w:bottom w:val="single" w:sz="4" w:space="0" w:color="000000"/>
              <w:right w:val="single" w:sz="4" w:space="0" w:color="000000"/>
            </w:tcBorders>
            <w:vAlign w:val="center"/>
          </w:tcPr>
          <w:p w:rsidR="00B065EE" w:rsidRDefault="00B065EE">
            <w:pPr>
              <w:pStyle w:val="Af7"/>
              <w:spacing w:line="288" w:lineRule="auto"/>
              <w:jc w:val="center"/>
              <w:rPr>
                <w:rFonts w:ascii="宋体" w:eastAsia="宋体" w:hAnsi="宋体" w:cs="仿宋"/>
                <w:b/>
                <w:color w:val="auto"/>
                <w:sz w:val="24"/>
                <w:szCs w:val="24"/>
                <w:lang w:val="zh-TW" w:eastAsia="zh-TW"/>
              </w:rPr>
            </w:pPr>
          </w:p>
        </w:tc>
      </w:tr>
    </w:tbl>
    <w:p w:rsidR="00B065EE" w:rsidRDefault="00B065EE">
      <w:pPr>
        <w:ind w:firstLine="480"/>
        <w:rPr>
          <w:rFonts w:asciiTheme="minorEastAsia" w:eastAsiaTheme="minorEastAsia" w:hAnsiTheme="minorEastAsia"/>
          <w:szCs w:val="24"/>
        </w:rPr>
      </w:pPr>
    </w:p>
    <w:p w:rsidR="00B065EE" w:rsidRDefault="00795BB7">
      <w:pPr>
        <w:ind w:firstLine="480"/>
        <w:rPr>
          <w:rFonts w:asciiTheme="minorEastAsia" w:eastAsiaTheme="minorEastAsia" w:hAnsiTheme="minorEastAsia"/>
          <w:szCs w:val="24"/>
        </w:rPr>
      </w:pPr>
      <w:r>
        <w:rPr>
          <w:rFonts w:asciiTheme="minorEastAsia" w:eastAsiaTheme="minorEastAsia" w:hAnsiTheme="minorEastAsia"/>
          <w:szCs w:val="24"/>
        </w:rPr>
        <w:br w:type="textWrapping" w:clear="all"/>
      </w:r>
    </w:p>
    <w:p w:rsidR="00B065EE" w:rsidRDefault="00B065EE">
      <w:pPr>
        <w:ind w:firstLine="480"/>
        <w:rPr>
          <w:rFonts w:asciiTheme="minorEastAsia" w:eastAsiaTheme="minorEastAsia" w:hAnsiTheme="minorEastAsia"/>
          <w:szCs w:val="24"/>
        </w:rPr>
      </w:pPr>
    </w:p>
    <w:p w:rsidR="00B065EE" w:rsidRDefault="00795BB7">
      <w:pPr>
        <w:widowControl/>
        <w:ind w:firstLine="480"/>
        <w:jc w:val="left"/>
        <w:rPr>
          <w:sz w:val="32"/>
          <w:szCs w:val="32"/>
        </w:rPr>
        <w:sectPr w:rsidR="00B065EE">
          <w:headerReference w:type="default" r:id="rId9"/>
          <w:footerReference w:type="default" r:id="rId10"/>
          <w:pgSz w:w="11906" w:h="16838"/>
          <w:pgMar w:top="958" w:right="1803" w:bottom="1440" w:left="1803" w:header="851" w:footer="992" w:gutter="0"/>
          <w:cols w:space="0"/>
          <w:docGrid w:type="lines" w:linePitch="328"/>
        </w:sectPr>
      </w:pPr>
      <w:r>
        <w:br w:type="page"/>
      </w:r>
      <w:bookmarkStart w:id="4" w:name="_Toc79152754"/>
    </w:p>
    <w:p w:rsidR="00B065EE" w:rsidRDefault="00795BB7">
      <w:pPr>
        <w:pStyle w:val="1-"/>
        <w:ind w:firstLine="643"/>
        <w:rPr>
          <w:sz w:val="32"/>
          <w:szCs w:val="32"/>
        </w:rPr>
      </w:pPr>
      <w:r>
        <w:rPr>
          <w:rFonts w:hint="eastAsia"/>
          <w:sz w:val="32"/>
          <w:szCs w:val="32"/>
        </w:rPr>
        <w:lastRenderedPageBreak/>
        <w:t>申报文件格式</w:t>
      </w:r>
      <w:bookmarkEnd w:id="4"/>
    </w:p>
    <w:p w:rsidR="00B065EE" w:rsidRDefault="00795BB7">
      <w:pPr>
        <w:pStyle w:val="12"/>
        <w:ind w:firstLine="480"/>
        <w:sectPr w:rsidR="00B065EE">
          <w:pgSz w:w="11906" w:h="16838"/>
          <w:pgMar w:top="958" w:right="1803" w:bottom="1440" w:left="1803" w:header="851" w:footer="992" w:gutter="0"/>
          <w:cols w:space="0"/>
          <w:docGrid w:type="lines" w:linePitch="328"/>
        </w:sectPr>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asciiTheme="minorEastAsia" w:eastAsiaTheme="minorEastAsia" w:hAnsiTheme="minorEastAsia" w:hint="eastAsia"/>
          <w:szCs w:val="24"/>
        </w:rPr>
        <w:t>文件</w:t>
      </w:r>
      <w:r>
        <w:rPr>
          <w:rFonts w:hint="eastAsia"/>
        </w:rPr>
        <w:t>应按规定的份数提交。格式如下：</w:t>
      </w:r>
    </w:p>
    <w:p w:rsidR="00B065EE" w:rsidRDefault="00B065EE">
      <w:pPr>
        <w:pStyle w:val="ae"/>
        <w:pBdr>
          <w:bottom w:val="none" w:sz="0" w:space="0" w:color="auto"/>
        </w:pBdr>
        <w:tabs>
          <w:tab w:val="clear" w:pos="4153"/>
          <w:tab w:val="clear" w:pos="8306"/>
        </w:tabs>
        <w:spacing w:line="480" w:lineRule="auto"/>
        <w:ind w:firstLineChars="0" w:firstLine="0"/>
        <w:jc w:val="both"/>
      </w:pPr>
    </w:p>
    <w:p w:rsidR="00B065EE" w:rsidRDefault="00B065EE">
      <w:pPr>
        <w:snapToGrid w:val="0"/>
        <w:spacing w:line="480" w:lineRule="auto"/>
        <w:ind w:firstLineChars="0" w:firstLine="0"/>
        <w:rPr>
          <w:rFonts w:eastAsia="黑体"/>
          <w:bCs/>
          <w:sz w:val="52"/>
          <w:szCs w:val="52"/>
        </w:rPr>
      </w:pPr>
    </w:p>
    <w:p w:rsidR="00B065EE" w:rsidRDefault="00B065EE">
      <w:pPr>
        <w:snapToGrid w:val="0"/>
        <w:spacing w:line="480" w:lineRule="auto"/>
        <w:ind w:firstLineChars="0" w:firstLine="0"/>
        <w:jc w:val="center"/>
        <w:rPr>
          <w:rFonts w:eastAsia="黑体"/>
          <w:bCs/>
          <w:sz w:val="52"/>
          <w:szCs w:val="52"/>
        </w:rPr>
      </w:pPr>
    </w:p>
    <w:p w:rsidR="00B065EE" w:rsidRDefault="00795BB7">
      <w:pPr>
        <w:pStyle w:val="2-"/>
        <w:numPr>
          <w:ilvl w:val="0"/>
          <w:numId w:val="0"/>
        </w:numPr>
        <w:ind w:left="-1050"/>
        <w:jc w:val="center"/>
        <w:rPr>
          <w:sz w:val="40"/>
        </w:rPr>
      </w:pPr>
      <w:r>
        <w:rPr>
          <w:rFonts w:hint="eastAsia"/>
          <w:sz w:val="40"/>
        </w:rPr>
        <w:t>资格文件（格式）</w:t>
      </w:r>
    </w:p>
    <w:p w:rsidR="00B065EE" w:rsidRDefault="00B065EE">
      <w:pPr>
        <w:snapToGrid w:val="0"/>
        <w:spacing w:line="480" w:lineRule="auto"/>
        <w:ind w:left="1915" w:firstLine="480"/>
      </w:pPr>
    </w:p>
    <w:p w:rsidR="00B065EE" w:rsidRDefault="00B065EE">
      <w:pPr>
        <w:snapToGrid w:val="0"/>
        <w:spacing w:line="480" w:lineRule="auto"/>
        <w:ind w:left="1915" w:firstLine="480"/>
      </w:pPr>
    </w:p>
    <w:p w:rsidR="00B065EE" w:rsidRDefault="00B065EE">
      <w:pPr>
        <w:ind w:firstLine="480"/>
      </w:pPr>
    </w:p>
    <w:p w:rsidR="00B065EE" w:rsidRDefault="00B065EE">
      <w:pPr>
        <w:ind w:firstLine="480"/>
      </w:pPr>
    </w:p>
    <w:p w:rsidR="00B065EE" w:rsidRDefault="00B065EE">
      <w:pPr>
        <w:ind w:firstLine="480"/>
      </w:pPr>
    </w:p>
    <w:p w:rsidR="00B065EE" w:rsidRDefault="00B065EE">
      <w:pPr>
        <w:ind w:firstLine="480"/>
      </w:pPr>
    </w:p>
    <w:p w:rsidR="00B065EE" w:rsidRDefault="00B065EE">
      <w:pPr>
        <w:snapToGrid w:val="0"/>
        <w:spacing w:line="480" w:lineRule="auto"/>
        <w:ind w:left="1915" w:firstLine="480"/>
      </w:pPr>
    </w:p>
    <w:p w:rsidR="00B065EE" w:rsidRDefault="00B065EE">
      <w:pPr>
        <w:snapToGrid w:val="0"/>
        <w:spacing w:line="480" w:lineRule="auto"/>
        <w:ind w:left="1915" w:firstLine="480"/>
      </w:pPr>
    </w:p>
    <w:p w:rsidR="00B065EE" w:rsidRDefault="00795BB7">
      <w:pPr>
        <w:snapToGrid w:val="0"/>
        <w:spacing w:line="480" w:lineRule="auto"/>
        <w:ind w:firstLine="643"/>
        <w:jc w:val="left"/>
        <w:rPr>
          <w:rFonts w:eastAsia="仿宋_GB2312"/>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p>
    <w:p w:rsidR="00B065EE" w:rsidRDefault="00795BB7">
      <w:pPr>
        <w:snapToGrid w:val="0"/>
        <w:spacing w:line="480" w:lineRule="auto"/>
        <w:ind w:firstLine="643"/>
        <w:jc w:val="left"/>
        <w:rPr>
          <w:rFonts w:eastAsia="仿宋_GB2312"/>
          <w:sz w:val="32"/>
          <w:szCs w:val="32"/>
          <w:u w:val="single"/>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p>
    <w:p w:rsidR="00B065EE" w:rsidRDefault="00795BB7">
      <w:pPr>
        <w:snapToGrid w:val="0"/>
        <w:spacing w:line="480" w:lineRule="auto"/>
        <w:ind w:firstLine="643"/>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rsidR="00B065EE" w:rsidRDefault="00B065EE">
      <w:pPr>
        <w:widowControl/>
        <w:spacing w:line="240" w:lineRule="auto"/>
        <w:ind w:firstLine="480"/>
        <w:jc w:val="left"/>
        <w:sectPr w:rsidR="00B065EE">
          <w:headerReference w:type="default" r:id="rId11"/>
          <w:footerReference w:type="default" r:id="rId12"/>
          <w:headerReference w:type="first" r:id="rId13"/>
          <w:footerReference w:type="first" r:id="rId14"/>
          <w:pgSz w:w="11906" w:h="16838"/>
          <w:pgMar w:top="958" w:right="1803" w:bottom="1440" w:left="1803" w:header="851" w:footer="992" w:gutter="0"/>
          <w:cols w:space="0"/>
          <w:docGrid w:type="lines" w:linePitch="328"/>
        </w:sectPr>
      </w:pPr>
    </w:p>
    <w:p w:rsidR="00B065EE" w:rsidRDefault="00B065EE">
      <w:pPr>
        <w:pStyle w:val="12"/>
        <w:ind w:firstLine="480"/>
      </w:pPr>
    </w:p>
    <w:p w:rsidR="00B065EE" w:rsidRDefault="00795BB7">
      <w:pPr>
        <w:pStyle w:val="12"/>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资格文件目录</w:t>
      </w:r>
    </w:p>
    <w:p w:rsidR="00B065EE" w:rsidRDefault="00795BB7">
      <w:pPr>
        <w:pStyle w:val="12"/>
        <w:numPr>
          <w:ilvl w:val="0"/>
          <w:numId w:val="7"/>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法定代表人身份证明和法人代表授权书（法定代表人申报仅需提供法定代表人身份证明）（原件加盖公章）</w:t>
      </w:r>
    </w:p>
    <w:p w:rsidR="00B065EE" w:rsidRDefault="00795BB7">
      <w:pPr>
        <w:pStyle w:val="12"/>
        <w:numPr>
          <w:ilvl w:val="0"/>
          <w:numId w:val="7"/>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法人或者其他组织的有效营业执照等证明文件（复印件加盖公章）</w:t>
      </w:r>
    </w:p>
    <w:p w:rsidR="00B065EE" w:rsidRDefault="00795BB7">
      <w:pPr>
        <w:pStyle w:val="12"/>
        <w:numPr>
          <w:ilvl w:val="0"/>
          <w:numId w:val="7"/>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财务状况报告（须提供上年度审计报告或财务报表或近三个月内银行资信证明）（复印件加盖公章）</w:t>
      </w:r>
    </w:p>
    <w:p w:rsidR="00B065EE" w:rsidRDefault="00795BB7">
      <w:pPr>
        <w:pStyle w:val="12"/>
        <w:numPr>
          <w:ilvl w:val="0"/>
          <w:numId w:val="7"/>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依法缴纳税收的相关材料（复印件加盖公章）</w:t>
      </w:r>
    </w:p>
    <w:p w:rsidR="00B065EE" w:rsidRDefault="00795BB7">
      <w:pPr>
        <w:pStyle w:val="12"/>
        <w:numPr>
          <w:ilvl w:val="0"/>
          <w:numId w:val="7"/>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依法缴纳社会保障资金的相关材料（复印件加盖公章）</w:t>
      </w:r>
    </w:p>
    <w:p w:rsidR="00B065EE" w:rsidRDefault="00795BB7">
      <w:pPr>
        <w:pStyle w:val="12"/>
        <w:numPr>
          <w:ilvl w:val="0"/>
          <w:numId w:val="7"/>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参加本次项目申报前</w:t>
      </w:r>
      <w:r>
        <w:rPr>
          <w:rFonts w:ascii="Times New Roman" w:eastAsiaTheme="minorEastAsia" w:hAnsi="Times New Roman" w:cs="Times New Roman"/>
          <w:szCs w:val="24"/>
        </w:rPr>
        <w:t>3</w:t>
      </w:r>
      <w:r>
        <w:rPr>
          <w:rFonts w:ascii="Times New Roman" w:eastAsiaTheme="minorEastAsia" w:hAnsi="Times New Roman" w:cs="Times New Roman"/>
          <w:szCs w:val="24"/>
        </w:rPr>
        <w:t>年内在经营活动中没有重大违法记录的书面声明（复印件加盖公章）</w:t>
      </w:r>
    </w:p>
    <w:p w:rsidR="00B065EE" w:rsidRDefault="00795BB7">
      <w:pPr>
        <w:pStyle w:val="12"/>
        <w:numPr>
          <w:ilvl w:val="0"/>
          <w:numId w:val="7"/>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供应商针对与其存在单位负责人为同一人或者与我方存在直接控股、管理关系情况的其他供应商的声明（复印件加盖公章）</w:t>
      </w:r>
    </w:p>
    <w:p w:rsidR="00B065EE" w:rsidRDefault="00795BB7">
      <w:pPr>
        <w:ind w:firstLine="480"/>
        <w:rPr>
          <w:rFonts w:asciiTheme="minorEastAsia" w:eastAsiaTheme="minorEastAsia" w:hAnsiTheme="minorEastAsia"/>
          <w:szCs w:val="24"/>
        </w:rPr>
      </w:pPr>
      <w:r>
        <w:rPr>
          <w:rFonts w:asciiTheme="minorEastAsia" w:eastAsiaTheme="minorEastAsia" w:hAnsiTheme="minorEastAsia"/>
          <w:szCs w:val="24"/>
        </w:rPr>
        <w:br w:type="page"/>
      </w:r>
    </w:p>
    <w:p w:rsidR="00B065EE" w:rsidRDefault="00B065EE">
      <w:pPr>
        <w:pStyle w:val="12"/>
        <w:ind w:firstLineChars="0" w:firstLine="0"/>
        <w:rPr>
          <w:rFonts w:asciiTheme="minorEastAsia" w:eastAsiaTheme="minorEastAsia" w:hAnsiTheme="minorEastAsia"/>
          <w:szCs w:val="24"/>
        </w:rPr>
      </w:pPr>
    </w:p>
    <w:p w:rsidR="00B065EE" w:rsidRDefault="00795BB7">
      <w:pPr>
        <w:pStyle w:val="af8"/>
        <w:numPr>
          <w:ilvl w:val="0"/>
          <w:numId w:val="8"/>
        </w:numPr>
        <w:ind w:firstLineChars="0"/>
        <w:rPr>
          <w:rFonts w:ascii="Times New Roman" w:hAnsi="Times New Roman"/>
        </w:rPr>
      </w:pPr>
      <w:r>
        <w:rPr>
          <w:rFonts w:ascii="Times New Roman" w:hAnsi="Times New Roman"/>
        </w:rPr>
        <w:t>法定代表人身份证明和法人代表授权书</w:t>
      </w:r>
    </w:p>
    <w:p w:rsidR="00B065EE" w:rsidRDefault="00795BB7">
      <w:pPr>
        <w:ind w:firstLine="482"/>
        <w:jc w:val="center"/>
        <w:rPr>
          <w:rFonts w:ascii="Times New Roman" w:hAnsi="Times New Roman" w:cs="Times New Roman"/>
          <w:bCs/>
          <w:sz w:val="28"/>
          <w:szCs w:val="28"/>
        </w:rPr>
      </w:pPr>
      <w:bookmarkStart w:id="5" w:name="_Toc447805154"/>
      <w:bookmarkStart w:id="6" w:name="_Toc233647592"/>
      <w:r>
        <w:rPr>
          <w:rFonts w:ascii="Times New Roman" w:hAnsi="Times New Roman" w:cs="Times New Roman"/>
          <w:b/>
        </w:rPr>
        <w:t>法定代表人身份证明书</w:t>
      </w:r>
      <w:bookmarkEnd w:id="5"/>
      <w:bookmarkEnd w:id="6"/>
      <w:r>
        <w:rPr>
          <w:rFonts w:ascii="Times New Roman" w:hAnsi="Times New Roman" w:cs="Times New Roman"/>
          <w:b/>
        </w:rPr>
        <w:t>（格式）</w:t>
      </w:r>
    </w:p>
    <w:p w:rsidR="00B065EE" w:rsidRDefault="00B065EE">
      <w:pPr>
        <w:ind w:firstLine="482"/>
        <w:rPr>
          <w:rFonts w:ascii="Times New Roman" w:hAnsi="Times New Roman" w:cs="Times New Roman"/>
          <w:b/>
          <w:bCs/>
        </w:rPr>
      </w:pPr>
    </w:p>
    <w:p w:rsidR="00B065EE" w:rsidRDefault="00795BB7">
      <w:pPr>
        <w:spacing w:afterLines="50" w:after="164"/>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rsidR="00B065EE" w:rsidRDefault="00795BB7">
      <w:pPr>
        <w:spacing w:afterLines="50" w:after="164"/>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rsidR="00B065EE" w:rsidRDefault="00795BB7">
      <w:pPr>
        <w:spacing w:afterLines="50" w:after="164"/>
        <w:ind w:firstLine="480"/>
        <w:rPr>
          <w:rFonts w:ascii="Times New Roman" w:hAnsi="Times New Roman" w:cs="Times New Roman"/>
          <w:u w:val="single"/>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t xml:space="preserve">                       </w:t>
      </w:r>
      <w:r>
        <w:rPr>
          <w:rFonts w:ascii="Times New Roman" w:hAnsi="Times New Roman" w:cs="Times New Roman"/>
          <w:u w:val="single"/>
        </w:rPr>
        <w:tab/>
      </w:r>
    </w:p>
    <w:p w:rsidR="00B065EE" w:rsidRDefault="00795BB7">
      <w:pPr>
        <w:spacing w:afterLines="50" w:after="164"/>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rsidR="00B065EE" w:rsidRDefault="00795BB7">
      <w:pPr>
        <w:spacing w:afterLines="50" w:after="164"/>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t xml:space="preserve">          </w:t>
      </w:r>
      <w:r>
        <w:rPr>
          <w:rFonts w:ascii="Times New Roman" w:hAnsi="Times New Roman" w:cs="Times New Roman"/>
          <w:u w:val="single"/>
        </w:rPr>
        <w:t xml:space="preserve">                                      </w:t>
      </w:r>
      <w:r>
        <w:rPr>
          <w:rFonts w:ascii="Times New Roman" w:hAnsi="Times New Roman" w:cs="Times New Roman"/>
          <w:u w:val="single"/>
        </w:rPr>
        <w:tab/>
      </w:r>
    </w:p>
    <w:p w:rsidR="00B065EE" w:rsidRDefault="00795BB7">
      <w:pPr>
        <w:spacing w:afterLines="50" w:after="164"/>
        <w:ind w:firstLine="480"/>
        <w:rPr>
          <w:rFonts w:ascii="Times New Roman" w:hAnsi="Times New Roman" w:cs="Times New Roman"/>
          <w:u w:val="single"/>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职务：</w:t>
      </w:r>
      <w:r>
        <w:rPr>
          <w:rFonts w:ascii="Times New Roman" w:hAnsi="Times New Roman" w:cs="Times New Roman"/>
          <w:u w:val="single"/>
        </w:rPr>
        <w:tab/>
      </w:r>
      <w:r>
        <w:rPr>
          <w:rFonts w:ascii="Times New Roman" w:hAnsi="Times New Roman" w:cs="Times New Roman"/>
          <w:u w:val="single"/>
        </w:rPr>
        <w:tab/>
        <w:t xml:space="preserve">   </w:t>
      </w:r>
    </w:p>
    <w:p w:rsidR="00B065EE" w:rsidRDefault="00795BB7">
      <w:pPr>
        <w:spacing w:afterLines="50" w:after="164"/>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rsidR="00B065EE" w:rsidRDefault="00795BB7">
      <w:pPr>
        <w:spacing w:afterLines="50" w:after="164"/>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u w:val="single"/>
        </w:rPr>
        <w:t>（供应商单位名称）</w:t>
      </w:r>
      <w:r>
        <w:rPr>
          <w:rFonts w:ascii="Times New Roman" w:hAnsi="Times New Roman" w:cs="Times New Roman"/>
          <w:u w:val="single"/>
        </w:rPr>
        <w:t xml:space="preserve">         </w:t>
      </w:r>
      <w:r>
        <w:rPr>
          <w:rFonts w:ascii="Times New Roman" w:hAnsi="Times New Roman" w:cs="Times New Roman"/>
        </w:rPr>
        <w:t>的法定代表人。</w:t>
      </w:r>
    </w:p>
    <w:p w:rsidR="00B065EE" w:rsidRDefault="00795BB7">
      <w:pPr>
        <w:spacing w:afterLines="50" w:after="164"/>
        <w:ind w:firstLine="480"/>
        <w:rPr>
          <w:rFonts w:ascii="Times New Roman" w:hAnsi="Times New Roman" w:cs="Times New Roman"/>
        </w:rPr>
      </w:pPr>
      <w:r>
        <w:rPr>
          <w:rFonts w:ascii="Times New Roman" w:hAnsi="Times New Roman" w:cs="Times New Roman"/>
        </w:rPr>
        <w:t>特此证明。</w:t>
      </w:r>
    </w:p>
    <w:p w:rsidR="00B065EE" w:rsidRDefault="00795BB7">
      <w:pPr>
        <w:spacing w:afterLines="50" w:after="164"/>
        <w:ind w:firstLine="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B065EE" w:rsidRDefault="00B065EE">
                            <w:pPr>
                              <w:ind w:firstLine="560"/>
                              <w:jc w:val="center"/>
                              <w:rPr>
                                <w:rFonts w:eastAsia="Times New Roman"/>
                                <w:sz w:val="28"/>
                                <w:szCs w:val="28"/>
                              </w:rPr>
                            </w:pPr>
                          </w:p>
                          <w:p w:rsidR="00B065EE" w:rsidRDefault="00B065EE">
                            <w:pPr>
                              <w:ind w:firstLine="560"/>
                              <w:jc w:val="center"/>
                              <w:rPr>
                                <w:rFonts w:eastAsia="Times New Roman"/>
                                <w:sz w:val="28"/>
                                <w:szCs w:val="28"/>
                              </w:rPr>
                            </w:pPr>
                          </w:p>
                          <w:p w:rsidR="00B065EE" w:rsidRDefault="00795BB7">
                            <w:pPr>
                              <w:ind w:firstLine="560"/>
                              <w:jc w:val="center"/>
                              <w:rPr>
                                <w:rFonts w:eastAsia="Times New Roman"/>
                                <w:sz w:val="28"/>
                                <w:szCs w:val="28"/>
                              </w:rPr>
                            </w:pPr>
                            <w:r>
                              <w:rPr>
                                <w:rFonts w:hint="eastAsia"/>
                                <w:sz w:val="28"/>
                                <w:szCs w:val="28"/>
                              </w:rPr>
                              <w:t>法定代表人</w:t>
                            </w:r>
                          </w:p>
                          <w:p w:rsidR="00B065EE" w:rsidRDefault="00795BB7">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style="position:absolute;left:0;text-align:left;margin-left:89.25pt;margin-top:17.4pt;width:282.8pt;height:15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">
                <v:textbox>
                  <w:txbxContent>
                    <w:p w:rsidR="00B065EE" w:rsidRDefault="00B065EE">
                      <w:pPr>
                        <w:ind w:firstLine="560"/>
                        <w:jc w:val="center"/>
                        <w:rPr>
                          <w:rFonts w:eastAsia="Times New Roman"/>
                          <w:sz w:val="28"/>
                          <w:szCs w:val="28"/>
                        </w:rPr>
                      </w:pPr>
                    </w:p>
                    <w:p w:rsidR="00B065EE" w:rsidRDefault="00B065EE">
                      <w:pPr>
                        <w:ind w:firstLine="560"/>
                        <w:jc w:val="center"/>
                        <w:rPr>
                          <w:rFonts w:eastAsia="Times New Roman"/>
                          <w:sz w:val="28"/>
                          <w:szCs w:val="28"/>
                        </w:rPr>
                      </w:pPr>
                    </w:p>
                    <w:p w:rsidR="00B065EE" w:rsidRDefault="00795BB7">
                      <w:pPr>
                        <w:ind w:firstLine="560"/>
                        <w:jc w:val="center"/>
                        <w:rPr>
                          <w:rFonts w:eastAsia="Times New Roman"/>
                          <w:sz w:val="28"/>
                          <w:szCs w:val="28"/>
                        </w:rPr>
                      </w:pPr>
                      <w:r>
                        <w:rPr>
                          <w:rFonts w:hint="eastAsia"/>
                          <w:sz w:val="28"/>
                          <w:szCs w:val="28"/>
                        </w:rPr>
                        <w:t>法定代表人</w:t>
                      </w:r>
                    </w:p>
                    <w:p w:rsidR="00B065EE" w:rsidRDefault="00795BB7">
                      <w:pPr>
                        <w:ind w:firstLine="560"/>
                        <w:jc w:val="center"/>
                        <w:rPr>
                          <w:rFonts w:eastAsia="Times New Roman"/>
                          <w:sz w:val="28"/>
                          <w:szCs w:val="28"/>
                        </w:rPr>
                      </w:pPr>
                      <w:r>
                        <w:rPr>
                          <w:rFonts w:hint="eastAsia"/>
                          <w:sz w:val="28"/>
                          <w:szCs w:val="28"/>
                        </w:rPr>
                        <w:t>身份证复印件</w:t>
                      </w:r>
                    </w:p>
                  </w:txbxContent>
                </v:textbox>
              </v:rect>
            </w:pict>
          </mc:Fallback>
        </mc:AlternateContent>
      </w:r>
    </w:p>
    <w:p w:rsidR="00B065EE" w:rsidRDefault="00B065EE">
      <w:pPr>
        <w:tabs>
          <w:tab w:val="left" w:pos="720"/>
          <w:tab w:val="left" w:pos="900"/>
        </w:tabs>
        <w:ind w:firstLine="480"/>
        <w:rPr>
          <w:rFonts w:ascii="Times New Roman" w:hAnsi="Times New Roman" w:cs="Times New Roman"/>
        </w:rPr>
      </w:pPr>
    </w:p>
    <w:p w:rsidR="00B065EE" w:rsidRDefault="00B065EE">
      <w:pPr>
        <w:tabs>
          <w:tab w:val="left" w:pos="720"/>
          <w:tab w:val="left" w:pos="900"/>
        </w:tabs>
        <w:ind w:firstLine="480"/>
        <w:rPr>
          <w:rFonts w:ascii="Times New Roman" w:hAnsi="Times New Roman" w:cs="Times New Roman"/>
        </w:rPr>
      </w:pPr>
    </w:p>
    <w:p w:rsidR="00B065EE" w:rsidRDefault="00B065EE">
      <w:pPr>
        <w:tabs>
          <w:tab w:val="left" w:pos="720"/>
          <w:tab w:val="left" w:pos="900"/>
        </w:tabs>
        <w:ind w:firstLine="480"/>
        <w:rPr>
          <w:rFonts w:ascii="Times New Roman" w:hAnsi="Times New Roman" w:cs="Times New Roman"/>
        </w:rPr>
      </w:pPr>
    </w:p>
    <w:p w:rsidR="00B065EE" w:rsidRDefault="00B065EE">
      <w:pPr>
        <w:tabs>
          <w:tab w:val="left" w:pos="720"/>
          <w:tab w:val="left" w:pos="900"/>
        </w:tabs>
        <w:ind w:firstLine="480"/>
        <w:rPr>
          <w:rFonts w:ascii="Times New Roman" w:hAnsi="Times New Roman" w:cs="Times New Roman"/>
        </w:rPr>
      </w:pPr>
    </w:p>
    <w:p w:rsidR="00B065EE" w:rsidRDefault="00B065EE">
      <w:pPr>
        <w:tabs>
          <w:tab w:val="left" w:pos="720"/>
          <w:tab w:val="left" w:pos="900"/>
        </w:tabs>
        <w:ind w:firstLine="480"/>
        <w:rPr>
          <w:rFonts w:ascii="Times New Roman" w:hAnsi="Times New Roman" w:cs="Times New Roman"/>
        </w:rPr>
      </w:pPr>
    </w:p>
    <w:p w:rsidR="00B065EE" w:rsidRDefault="00B065EE">
      <w:pPr>
        <w:tabs>
          <w:tab w:val="left" w:pos="720"/>
          <w:tab w:val="left" w:pos="900"/>
        </w:tabs>
        <w:ind w:firstLine="480"/>
        <w:rPr>
          <w:rFonts w:ascii="Times New Roman" w:hAnsi="Times New Roman" w:cs="Times New Roman"/>
        </w:rPr>
      </w:pPr>
    </w:p>
    <w:p w:rsidR="00B065EE" w:rsidRDefault="00B065EE">
      <w:pPr>
        <w:tabs>
          <w:tab w:val="left" w:pos="720"/>
          <w:tab w:val="left" w:pos="900"/>
        </w:tabs>
        <w:ind w:firstLine="480"/>
        <w:rPr>
          <w:rFonts w:ascii="Times New Roman" w:hAnsi="Times New Roman" w:cs="Times New Roman"/>
        </w:rPr>
      </w:pPr>
    </w:p>
    <w:p w:rsidR="00B065EE" w:rsidRDefault="00795BB7">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rsidR="00B065EE" w:rsidRDefault="00795BB7">
      <w:pPr>
        <w:ind w:firstLine="480"/>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rsidR="00B065EE" w:rsidRDefault="00B065EE">
      <w:pPr>
        <w:widowControl/>
        <w:ind w:firstLine="480"/>
        <w:jc w:val="center"/>
        <w:rPr>
          <w:rFonts w:ascii="Times New Roman" w:hAnsi="Times New Roman" w:cs="Times New Roman"/>
        </w:rPr>
      </w:pPr>
    </w:p>
    <w:p w:rsidR="00B065EE" w:rsidRDefault="00B065EE">
      <w:pPr>
        <w:ind w:firstLine="480"/>
        <w:rPr>
          <w:rFonts w:ascii="Times New Roman" w:hAnsi="Times New Roman" w:cs="Times New Roman"/>
        </w:rPr>
      </w:pPr>
    </w:p>
    <w:p w:rsidR="00B065EE" w:rsidRDefault="00795BB7">
      <w:pPr>
        <w:ind w:firstLine="482"/>
        <w:jc w:val="center"/>
        <w:rPr>
          <w:rFonts w:ascii="Times New Roman" w:hAnsi="Times New Roman" w:cs="Times New Roman"/>
          <w:b/>
        </w:rPr>
      </w:pPr>
      <w:r>
        <w:rPr>
          <w:rFonts w:ascii="Times New Roman" w:hAnsi="Times New Roman" w:cs="Times New Roman"/>
          <w:b/>
        </w:rPr>
        <w:t>法定代表人授权书（格式）</w:t>
      </w:r>
    </w:p>
    <w:p w:rsidR="00B065EE" w:rsidRDefault="00B065EE">
      <w:pPr>
        <w:ind w:firstLine="480"/>
        <w:rPr>
          <w:rFonts w:ascii="Times New Roman" w:hAnsi="Times New Roman" w:cs="Times New Roman"/>
        </w:rPr>
      </w:pPr>
    </w:p>
    <w:p w:rsidR="00B065EE" w:rsidRDefault="00795BB7">
      <w:pPr>
        <w:ind w:rightChars="-20" w:right="-48"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（中国科学技术馆）</w:t>
      </w:r>
      <w:r>
        <w:rPr>
          <w:rFonts w:ascii="Times New Roman" w:hAnsi="Times New Roman" w:cs="Times New Roman"/>
        </w:rPr>
        <w:t>：</w:t>
      </w:r>
    </w:p>
    <w:p w:rsidR="00B065EE" w:rsidRDefault="00B065EE">
      <w:pPr>
        <w:pStyle w:val="-2"/>
        <w:ind w:firstLine="480"/>
        <w:rPr>
          <w:rFonts w:ascii="Times New Roman" w:hAnsi="Times New Roman" w:cs="Times New Roman"/>
        </w:rPr>
      </w:pPr>
    </w:p>
    <w:p w:rsidR="00B065EE" w:rsidRDefault="00795BB7">
      <w:pPr>
        <w:pStyle w:val="-2"/>
        <w:ind w:firstLine="480"/>
        <w:rPr>
          <w:rFonts w:ascii="Times New Roman" w:hAnsi="Times New Roman" w:cs="Times New Roman"/>
        </w:rPr>
      </w:pPr>
      <w:r>
        <w:rPr>
          <w:rFonts w:ascii="Times New Roman" w:hAnsi="Times New Roman" w:cs="Times New Roman"/>
          <w:u w:val="single"/>
        </w:rPr>
        <w:t>（供应商全称）</w:t>
      </w:r>
      <w:r>
        <w:rPr>
          <w:rFonts w:ascii="Times New Roman" w:hAnsi="Times New Roman" w:cs="Times New Roman"/>
        </w:rPr>
        <w:t>的在下面签字【或签章】的</w:t>
      </w:r>
      <w:r>
        <w:rPr>
          <w:rFonts w:ascii="Times New Roman" w:hAnsi="Times New Roman" w:cs="Times New Roman"/>
          <w:u w:val="single"/>
        </w:rPr>
        <w:t>（法人代表姓名）</w:t>
      </w:r>
      <w:r>
        <w:rPr>
          <w:rFonts w:ascii="Times New Roman" w:hAnsi="Times New Roman" w:cs="Times New Roman"/>
        </w:rPr>
        <w:t>代表本单位授权</w:t>
      </w:r>
      <w:r>
        <w:rPr>
          <w:rFonts w:ascii="Times New Roman" w:hAnsi="Times New Roman" w:cs="Times New Roman"/>
          <w:u w:val="single"/>
        </w:rPr>
        <w:t>（被授权人姓名）</w:t>
      </w:r>
      <w:r>
        <w:rPr>
          <w:rFonts w:ascii="Times New Roman" w:hAnsi="Times New Roman" w:cs="Times New Roman"/>
        </w:rPr>
        <w:t>为本公司的合法代理人，就</w:t>
      </w:r>
      <w:r>
        <w:rPr>
          <w:rFonts w:ascii="Times New Roman" w:hAnsi="Times New Roman" w:cs="Times New Roman"/>
          <w:u w:val="single"/>
        </w:rPr>
        <w:t>（项目名称）</w:t>
      </w:r>
      <w:r>
        <w:rPr>
          <w:rFonts w:ascii="Times New Roman" w:hAnsi="Times New Roman" w:cs="Times New Roman"/>
        </w:rPr>
        <w:t>的申报，以本单位名义处理一切与之有关的事务。</w:t>
      </w:r>
    </w:p>
    <w:p w:rsidR="00B065EE" w:rsidRDefault="00B065EE">
      <w:pPr>
        <w:ind w:left="720" w:rightChars="-20" w:right="-48" w:firstLine="480"/>
        <w:rPr>
          <w:rFonts w:ascii="Times New Roman" w:hAnsi="Times New Roman" w:cs="Times New Roman"/>
        </w:rPr>
      </w:pPr>
    </w:p>
    <w:p w:rsidR="00B065EE" w:rsidRDefault="00B065EE">
      <w:pPr>
        <w:ind w:left="720" w:rightChars="-20" w:right="-48" w:firstLine="480"/>
        <w:rPr>
          <w:rFonts w:ascii="Times New Roman" w:hAnsi="Times New Roman" w:cs="Times New Roman"/>
        </w:rPr>
      </w:pPr>
    </w:p>
    <w:p w:rsidR="00B065EE" w:rsidRDefault="00795BB7">
      <w:pPr>
        <w:ind w:leftChars="1358" w:left="3259" w:firstLine="482"/>
        <w:rPr>
          <w:rFonts w:ascii="Times New Roman" w:hAnsi="Times New Roman" w:cs="Times New Roman"/>
          <w:b/>
          <w:bCs/>
        </w:rPr>
      </w:pPr>
      <w:r>
        <w:rPr>
          <w:rFonts w:ascii="Times New Roman" w:hAnsi="Times New Roman" w:cs="Times New Roman"/>
          <w:b/>
          <w:bCs/>
        </w:rPr>
        <w:t>法人代表签字或签章：</w:t>
      </w:r>
    </w:p>
    <w:p w:rsidR="00B065EE" w:rsidRDefault="00B065EE">
      <w:pPr>
        <w:ind w:leftChars="1358" w:left="3259" w:firstLine="482"/>
        <w:rPr>
          <w:rFonts w:ascii="Times New Roman" w:hAnsi="Times New Roman" w:cs="Times New Roman"/>
          <w:b/>
          <w:bCs/>
        </w:rPr>
      </w:pPr>
    </w:p>
    <w:p w:rsidR="00B065EE" w:rsidRDefault="00795BB7">
      <w:pPr>
        <w:ind w:leftChars="1358" w:left="3259" w:firstLine="482"/>
        <w:rPr>
          <w:rFonts w:ascii="Times New Roman" w:hAnsi="Times New Roman" w:cs="Times New Roman"/>
          <w:b/>
          <w:bCs/>
        </w:rPr>
      </w:pPr>
      <w:r>
        <w:rPr>
          <w:rFonts w:ascii="Times New Roman" w:hAnsi="Times New Roman" w:cs="Times New Roman"/>
          <w:b/>
          <w:bCs/>
        </w:rPr>
        <w:t>被授权人签字：</w:t>
      </w:r>
    </w:p>
    <w:p w:rsidR="00B065EE" w:rsidRDefault="00B065EE">
      <w:pPr>
        <w:ind w:leftChars="1358" w:left="3259" w:firstLine="482"/>
        <w:rPr>
          <w:rFonts w:ascii="Times New Roman" w:hAnsi="Times New Roman" w:cs="Times New Roman"/>
          <w:b/>
          <w:bCs/>
        </w:rPr>
      </w:pPr>
    </w:p>
    <w:p w:rsidR="00B065EE" w:rsidRDefault="00795BB7">
      <w:pPr>
        <w:ind w:leftChars="1358" w:left="3259" w:firstLine="482"/>
        <w:rPr>
          <w:rFonts w:ascii="Times New Roman" w:hAnsi="Times New Roman" w:cs="Times New Roman"/>
          <w:b/>
          <w:bCs/>
        </w:rPr>
      </w:pPr>
      <w:r>
        <w:rPr>
          <w:rFonts w:ascii="Times New Roman" w:hAnsi="Times New Roman" w:cs="Times New Roman"/>
          <w:b/>
          <w:bCs/>
        </w:rPr>
        <w:t>供应商名称（加盖公章）：</w:t>
      </w:r>
    </w:p>
    <w:p w:rsidR="00B065EE" w:rsidRDefault="00795BB7">
      <w:pPr>
        <w:ind w:leftChars="1358" w:left="3259" w:firstLine="482"/>
        <w:rPr>
          <w:rFonts w:ascii="Times New Roman" w:hAnsi="Times New Roman" w:cs="Times New Roman"/>
        </w:rPr>
      </w:pPr>
      <w:r>
        <w:rPr>
          <w:rFonts w:ascii="Times New Roman" w:hAnsi="Times New Roman" w:cs="Times New Roman"/>
          <w:b/>
          <w:bCs/>
        </w:rPr>
        <w:t>日期：</w:t>
      </w:r>
    </w:p>
    <w:p w:rsidR="00B065EE" w:rsidRDefault="00B065EE">
      <w:pPr>
        <w:ind w:left="720" w:rightChars="-20" w:right="-48" w:firstLine="480"/>
        <w:rPr>
          <w:rFonts w:ascii="Times New Roman" w:hAnsi="Times New Roman" w:cs="Times New Roman"/>
        </w:rPr>
      </w:pPr>
    </w:p>
    <w:p w:rsidR="00B065EE" w:rsidRDefault="00795BB7">
      <w:pPr>
        <w:pStyle w:val="-2"/>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rsidR="00B065EE" w:rsidRDefault="00795BB7">
      <w:pPr>
        <w:pStyle w:val="-2"/>
        <w:ind w:firstLine="480"/>
        <w:rPr>
          <w:rFonts w:ascii="Times New Roman" w:hAnsi="Times New Roman" w:cs="Times New Roman"/>
        </w:rPr>
      </w:pPr>
      <w:r>
        <w:rPr>
          <w:rFonts w:ascii="Times New Roman" w:hAnsi="Times New Roman" w:cs="Times New Roman"/>
        </w:rPr>
        <w:t>被授权人姓名：</w:t>
      </w:r>
    </w:p>
    <w:p w:rsidR="00B065EE" w:rsidRDefault="00795BB7">
      <w:pPr>
        <w:pStyle w:val="-2"/>
        <w:ind w:firstLine="480"/>
        <w:rPr>
          <w:rFonts w:ascii="Times New Roman" w:hAnsi="Times New Roman" w:cs="Times New Roman"/>
        </w:rPr>
      </w:pPr>
      <w:r>
        <w:rPr>
          <w:rFonts w:ascii="Times New Roman" w:hAnsi="Times New Roman" w:cs="Times New Roman"/>
        </w:rPr>
        <w:t>职务：</w:t>
      </w:r>
    </w:p>
    <w:p w:rsidR="00B065EE" w:rsidRDefault="00795BB7">
      <w:pPr>
        <w:pStyle w:val="-2"/>
        <w:ind w:firstLine="480"/>
        <w:rPr>
          <w:rFonts w:ascii="Times New Roman" w:hAnsi="Times New Roman" w:cs="Times New Roman"/>
        </w:rPr>
      </w:pPr>
      <w:r>
        <w:rPr>
          <w:rFonts w:ascii="Times New Roman" w:hAnsi="Times New Roman" w:cs="Times New Roman"/>
        </w:rPr>
        <w:t>详细通信地址：</w:t>
      </w:r>
    </w:p>
    <w:p w:rsidR="00B065EE" w:rsidRDefault="00795BB7">
      <w:pPr>
        <w:pStyle w:val="-2"/>
        <w:ind w:firstLine="480"/>
        <w:rPr>
          <w:rFonts w:ascii="Times New Roman" w:hAnsi="Times New Roman" w:cs="Times New Roman"/>
        </w:rPr>
      </w:pPr>
      <w:r>
        <w:rPr>
          <w:rFonts w:ascii="Times New Roman" w:hAnsi="Times New Roman" w:cs="Times New Roman"/>
        </w:rPr>
        <w:t>邮政编码：</w:t>
      </w:r>
    </w:p>
    <w:p w:rsidR="00B065EE" w:rsidRDefault="00795BB7">
      <w:pPr>
        <w:pStyle w:val="-2"/>
        <w:ind w:firstLine="480"/>
        <w:rPr>
          <w:rFonts w:ascii="Times New Roman" w:hAnsi="Times New Roman" w:cs="Times New Roman"/>
        </w:rPr>
      </w:pPr>
      <w:r>
        <w:rPr>
          <w:rFonts w:ascii="Times New Roman" w:hAnsi="Times New Roman" w:cs="Times New Roman"/>
        </w:rPr>
        <w:t>传真：</w:t>
      </w:r>
    </w:p>
    <w:p w:rsidR="00B065EE" w:rsidRDefault="00795BB7">
      <w:pPr>
        <w:pStyle w:val="-2"/>
        <w:ind w:firstLine="480"/>
        <w:rPr>
          <w:rFonts w:ascii="Times New Roman" w:hAnsi="Times New Roman" w:cs="Times New Roman"/>
        </w:rPr>
      </w:pPr>
      <w:r>
        <w:rPr>
          <w:rFonts w:ascii="Times New Roman" w:hAnsi="Times New Roman" w:cs="Times New Roman"/>
        </w:rPr>
        <w:t>电话：</w:t>
      </w:r>
    </w:p>
    <w:p w:rsidR="00B065EE" w:rsidRDefault="00795BB7">
      <w:pPr>
        <w:widowControl/>
        <w:spacing w:line="240" w:lineRule="auto"/>
        <w:ind w:firstLine="480"/>
        <w:jc w:val="left"/>
        <w:rPr>
          <w:rFonts w:ascii="Times New Roman" w:hAnsi="Times New Roman" w:cs="Times New Roman"/>
        </w:rPr>
      </w:pPr>
      <w:r>
        <w:rPr>
          <w:rFonts w:ascii="Times New Roman" w:hAnsi="Times New Roman" w:cs="Times New Roman"/>
        </w:rPr>
        <w:br w:type="page"/>
      </w:r>
    </w:p>
    <w:p w:rsidR="00B065EE" w:rsidRDefault="00795BB7">
      <w:pPr>
        <w:pStyle w:val="af8"/>
        <w:numPr>
          <w:ilvl w:val="0"/>
          <w:numId w:val="8"/>
        </w:numPr>
        <w:ind w:firstLineChars="0"/>
        <w:rPr>
          <w:rFonts w:ascii="Times New Roman" w:hAnsi="Times New Roman"/>
        </w:rPr>
      </w:pPr>
      <w:bookmarkStart w:id="7" w:name="_Toc496859272"/>
      <w:r>
        <w:rPr>
          <w:rFonts w:ascii="Times New Roman" w:hAnsi="Times New Roman"/>
        </w:rPr>
        <w:lastRenderedPageBreak/>
        <w:t>法人或者其他组织的营业执照等证明文件</w:t>
      </w:r>
      <w:bookmarkEnd w:id="7"/>
    </w:p>
    <w:p w:rsidR="00B065EE" w:rsidRDefault="00795BB7">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p>
    <w:p w:rsidR="00B065EE" w:rsidRDefault="00B065EE">
      <w:pPr>
        <w:ind w:firstLine="480"/>
        <w:rPr>
          <w:rFonts w:ascii="Times New Roman" w:hAnsi="Times New Roman" w:cs="Times New Roman"/>
        </w:rPr>
      </w:pPr>
    </w:p>
    <w:p w:rsidR="00B065EE" w:rsidRDefault="00795BB7">
      <w:pPr>
        <w:pStyle w:val="af8"/>
        <w:numPr>
          <w:ilvl w:val="0"/>
          <w:numId w:val="8"/>
        </w:numPr>
        <w:ind w:firstLineChars="0"/>
        <w:rPr>
          <w:rFonts w:ascii="Times New Roman" w:hAnsi="Times New Roman"/>
        </w:rPr>
      </w:pPr>
      <w:bookmarkStart w:id="8" w:name="_Toc496859273"/>
      <w:r>
        <w:rPr>
          <w:rFonts w:ascii="Times New Roman" w:hAnsi="Times New Roman"/>
        </w:rPr>
        <w:t>财务状况报告</w:t>
      </w:r>
      <w:bookmarkEnd w:id="8"/>
    </w:p>
    <w:p w:rsidR="00B065EE" w:rsidRDefault="00795BB7">
      <w:pPr>
        <w:ind w:firstLine="482"/>
        <w:jc w:val="center"/>
        <w:rPr>
          <w:rFonts w:ascii="Times New Roman" w:hAnsi="Times New Roman" w:cs="Times New Roman"/>
        </w:rPr>
      </w:pPr>
      <w:r>
        <w:rPr>
          <w:rFonts w:ascii="Times New Roman" w:hAnsi="Times New Roman" w:cs="Times New Roman"/>
          <w:b/>
          <w:bCs/>
        </w:rPr>
        <w:t>上年度由会计师事务所出具财务审计报告</w:t>
      </w:r>
      <w:r>
        <w:rPr>
          <w:rFonts w:ascii="Times New Roman" w:hAnsi="Times New Roman" w:cs="Times New Roman"/>
        </w:rPr>
        <w:t>（复印件，注意不得缺漏财务报表和审计意见等关键页。）或</w:t>
      </w:r>
      <w:r>
        <w:rPr>
          <w:rFonts w:ascii="Times New Roman" w:hAnsi="Times New Roman" w:cs="Times New Roman"/>
          <w:b/>
          <w:bCs/>
        </w:rPr>
        <w:t>上年度财务报表</w:t>
      </w:r>
      <w:r>
        <w:rPr>
          <w:rFonts w:ascii="Times New Roman" w:hAnsi="Times New Roman" w:cs="Times New Roman"/>
        </w:rPr>
        <w:t>或提供由开户银行在投标截止时间前三个月内出具的</w:t>
      </w:r>
      <w:r>
        <w:rPr>
          <w:rFonts w:ascii="Times New Roman" w:hAnsi="Times New Roman" w:cs="Times New Roman"/>
          <w:b/>
          <w:bCs/>
        </w:rPr>
        <w:t>资信证明</w:t>
      </w:r>
      <w:r>
        <w:rPr>
          <w:rFonts w:ascii="Times New Roman" w:hAnsi="Times New Roman" w:cs="Times New Roman"/>
        </w:rPr>
        <w:t>复印件</w:t>
      </w:r>
    </w:p>
    <w:p w:rsidR="00B065EE" w:rsidRDefault="00B065EE">
      <w:pPr>
        <w:ind w:firstLine="480"/>
        <w:rPr>
          <w:rFonts w:ascii="Times New Roman" w:hAnsi="Times New Roman" w:cs="Times New Roman"/>
        </w:rPr>
      </w:pPr>
    </w:p>
    <w:p w:rsidR="00B065EE" w:rsidRDefault="00B065EE">
      <w:pPr>
        <w:ind w:firstLine="480"/>
        <w:rPr>
          <w:rFonts w:ascii="Times New Roman" w:hAnsi="Times New Roman" w:cs="Times New Roman"/>
        </w:rPr>
      </w:pPr>
    </w:p>
    <w:p w:rsidR="00B065EE" w:rsidRDefault="00795BB7">
      <w:pPr>
        <w:pStyle w:val="af8"/>
        <w:numPr>
          <w:ilvl w:val="0"/>
          <w:numId w:val="8"/>
        </w:numPr>
        <w:ind w:firstLineChars="0"/>
        <w:rPr>
          <w:rFonts w:ascii="Times New Roman" w:hAnsi="Times New Roman"/>
        </w:rPr>
      </w:pPr>
      <w:bookmarkStart w:id="9" w:name="_Toc496859274"/>
      <w:r>
        <w:rPr>
          <w:rFonts w:ascii="Times New Roman" w:hAnsi="Times New Roman"/>
        </w:rPr>
        <w:t>依法缴纳税收资金的相关材料</w:t>
      </w:r>
      <w:bookmarkEnd w:id="9"/>
    </w:p>
    <w:p w:rsidR="00B065EE" w:rsidRDefault="00795BB7">
      <w:pPr>
        <w:ind w:firstLine="480"/>
        <w:rPr>
          <w:rFonts w:ascii="Times New Roman" w:hAnsi="Times New Roman" w:cs="Times New Roman"/>
        </w:rPr>
      </w:pPr>
      <w:r>
        <w:rPr>
          <w:rFonts w:ascii="Times New Roman" w:hAnsi="Times New Roman" w:cs="Times New Roman"/>
        </w:rPr>
        <w:t>（《资格文件》递交截止时间前</w:t>
      </w:r>
      <w:r>
        <w:rPr>
          <w:rFonts w:ascii="Times New Roman" w:hAnsi="Times New Roman" w:cs="Times New Roman"/>
        </w:rPr>
        <w:t>6</w:t>
      </w:r>
      <w:r>
        <w:rPr>
          <w:rFonts w:ascii="Times New Roman" w:hAnsi="Times New Roman" w:cs="Times New Roman"/>
        </w:rPr>
        <w:t>个月内任意一次缴纳税收的凭证复印件；单位代扣代缴的个人所得税不能作为单位纳税的凭证；依法免税的供应商，应提供相应文件证明其依法免税）</w:t>
      </w:r>
    </w:p>
    <w:p w:rsidR="00B065EE" w:rsidRDefault="00B065EE">
      <w:pPr>
        <w:pStyle w:val="12"/>
        <w:ind w:firstLineChars="0" w:firstLine="0"/>
        <w:rPr>
          <w:rFonts w:ascii="Times New Roman" w:hAnsi="Times New Roman" w:cs="Times New Roman"/>
        </w:rPr>
      </w:pPr>
    </w:p>
    <w:p w:rsidR="00B065EE" w:rsidRDefault="00795BB7">
      <w:pPr>
        <w:pStyle w:val="af8"/>
        <w:numPr>
          <w:ilvl w:val="0"/>
          <w:numId w:val="8"/>
        </w:numPr>
        <w:ind w:firstLineChars="0"/>
        <w:rPr>
          <w:rFonts w:ascii="Times New Roman" w:hAnsi="Times New Roman"/>
        </w:rPr>
      </w:pPr>
      <w:r>
        <w:rPr>
          <w:rFonts w:ascii="Times New Roman" w:hAnsi="Times New Roman"/>
        </w:rPr>
        <w:t>依法缴纳社会保障资金的相关材料</w:t>
      </w:r>
    </w:p>
    <w:p w:rsidR="00B065EE" w:rsidRDefault="00795BB7">
      <w:pPr>
        <w:ind w:firstLine="480"/>
        <w:rPr>
          <w:rFonts w:ascii="Times New Roman" w:hAnsi="Times New Roman" w:cs="Times New Roman"/>
        </w:rPr>
      </w:pPr>
      <w:r>
        <w:rPr>
          <w:rFonts w:ascii="Times New Roman" w:hAnsi="Times New Roman" w:cs="Times New Roman"/>
        </w:rPr>
        <w:t>（《资格文件》递交截止时间前</w:t>
      </w:r>
      <w:r>
        <w:rPr>
          <w:rFonts w:ascii="Times New Roman" w:hAnsi="Times New Roman" w:cs="Times New Roman"/>
        </w:rPr>
        <w:t>6</w:t>
      </w:r>
      <w:r>
        <w:rPr>
          <w:rFonts w:ascii="Times New Roman" w:hAnsi="Times New Roman" w:cs="Times New Roman"/>
        </w:rPr>
        <w:t>个月内任意一次缴纳社会保障资金的凭证复印件；依法不需缴纳社会保障资金的供应商，应提供相应文件证明其依法不需缴纳社会保障资金）</w:t>
      </w:r>
    </w:p>
    <w:p w:rsidR="00B065EE" w:rsidRDefault="00B065EE">
      <w:pPr>
        <w:pStyle w:val="12"/>
        <w:ind w:firstLineChars="0" w:firstLine="0"/>
        <w:rPr>
          <w:rFonts w:ascii="Times New Roman" w:hAnsi="Times New Roman" w:cs="Times New Roman"/>
        </w:rPr>
      </w:pPr>
    </w:p>
    <w:p w:rsidR="00B065EE" w:rsidRDefault="00B065EE">
      <w:pPr>
        <w:pStyle w:val="12"/>
        <w:ind w:firstLineChars="0" w:firstLine="0"/>
        <w:rPr>
          <w:rFonts w:ascii="Times New Roman" w:hAnsi="Times New Roman" w:cs="Times New Roman"/>
        </w:rPr>
      </w:pPr>
    </w:p>
    <w:p w:rsidR="00B065EE" w:rsidRDefault="00795BB7">
      <w:pPr>
        <w:pStyle w:val="af8"/>
        <w:numPr>
          <w:ilvl w:val="0"/>
          <w:numId w:val="8"/>
        </w:numPr>
        <w:ind w:firstLineChars="0"/>
        <w:rPr>
          <w:rFonts w:ascii="Times New Roman" w:hAnsi="Times New Roman"/>
        </w:rPr>
      </w:pPr>
      <w:r>
        <w:rPr>
          <w:rFonts w:ascii="Times New Roman" w:hAnsi="Times New Roman"/>
        </w:rPr>
        <w:lastRenderedPageBreak/>
        <w:t>参加</w:t>
      </w:r>
      <w:r>
        <w:rPr>
          <w:rFonts w:ascii="Times New Roman" w:eastAsiaTheme="minorEastAsia" w:hAnsi="Times New Roman"/>
          <w:szCs w:val="24"/>
        </w:rPr>
        <w:t>本次项目申报前</w:t>
      </w:r>
      <w:r>
        <w:rPr>
          <w:rFonts w:ascii="Times New Roman" w:hAnsi="Times New Roman"/>
        </w:rPr>
        <w:t>3</w:t>
      </w:r>
      <w:r>
        <w:rPr>
          <w:rFonts w:ascii="Times New Roman" w:hAnsi="Times New Roman"/>
        </w:rPr>
        <w:t>年内在经营活动中没有重大违法记录的书面声明（格式）</w:t>
      </w:r>
    </w:p>
    <w:p w:rsidR="00B065EE" w:rsidRDefault="00795BB7">
      <w:pPr>
        <w:ind w:firstLine="480"/>
        <w:rPr>
          <w:rFonts w:ascii="Times New Roman" w:hAnsi="Times New Roman" w:cs="Times New Roman"/>
        </w:rPr>
      </w:pPr>
      <w:r>
        <w:rPr>
          <w:rFonts w:ascii="Times New Roman" w:hAnsi="Times New Roman" w:cs="Times New Roman"/>
        </w:rPr>
        <w:t>我单位郑重声明：</w:t>
      </w:r>
    </w:p>
    <w:p w:rsidR="00B065EE" w:rsidRDefault="00795BB7">
      <w:pPr>
        <w:ind w:firstLine="480"/>
        <w:rPr>
          <w:rFonts w:ascii="Times New Roman" w:hAnsi="Times New Roman" w:cs="Times New Roman"/>
        </w:rPr>
      </w:pPr>
      <w:r>
        <w:rPr>
          <w:rFonts w:ascii="Times New Roman" w:hAnsi="Times New Roman" w:cs="Times New Roman"/>
        </w:rPr>
        <w:t>我单位参加本次项目申报前</w:t>
      </w:r>
      <w:r>
        <w:rPr>
          <w:rFonts w:ascii="Times New Roman" w:hAnsi="Times New Roman" w:cs="Times New Roman"/>
        </w:rPr>
        <w:t>3</w:t>
      </w:r>
      <w:r>
        <w:rPr>
          <w:rFonts w:ascii="Times New Roman" w:hAnsi="Times New Roman" w:cs="Times New Roman"/>
        </w:rPr>
        <w:t>年内在经营活动中没有重大违法记录。</w:t>
      </w:r>
    </w:p>
    <w:p w:rsidR="00B065EE" w:rsidRDefault="00795BB7">
      <w:pPr>
        <w:ind w:firstLine="480"/>
        <w:rPr>
          <w:rFonts w:ascii="Times New Roman" w:hAnsi="Times New Roman" w:cs="Times New Roman"/>
        </w:rPr>
      </w:pPr>
      <w:r>
        <w:rPr>
          <w:rFonts w:ascii="Times New Roman" w:hAnsi="Times New Roman" w:cs="Times New Roman"/>
        </w:rPr>
        <w:t>重大违法记录是指供应商因违法经营受到刑事处罚或者责令停产停业、吊销许可证或者执照、较大数额罚款等行政处罚。</w:t>
      </w:r>
    </w:p>
    <w:p w:rsidR="00B065EE" w:rsidRDefault="00795BB7">
      <w:pPr>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rsidR="00B065EE" w:rsidRDefault="00795BB7">
      <w:pPr>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u w:val="single"/>
        </w:rPr>
        <w:t xml:space="preserve">   </w:t>
      </w:r>
      <w:r>
        <w:rPr>
          <w:rFonts w:ascii="Times New Roman" w:hAnsi="Times New Roman" w:cs="Times New Roman"/>
          <w:u w:val="single"/>
        </w:rPr>
        <w:t xml:space="preserve">                                       </w:t>
      </w:r>
    </w:p>
    <w:p w:rsidR="00B065EE" w:rsidRDefault="00B065EE">
      <w:pPr>
        <w:pStyle w:val="12"/>
        <w:ind w:firstLineChars="0" w:firstLine="0"/>
        <w:rPr>
          <w:rFonts w:ascii="Times New Roman" w:hAnsi="Times New Roman" w:cs="Times New Roman"/>
        </w:rPr>
      </w:pPr>
    </w:p>
    <w:p w:rsidR="00B065EE" w:rsidRDefault="00795BB7">
      <w:pPr>
        <w:pStyle w:val="af8"/>
        <w:numPr>
          <w:ilvl w:val="0"/>
          <w:numId w:val="8"/>
        </w:numPr>
        <w:ind w:firstLineChars="0"/>
        <w:rPr>
          <w:rFonts w:ascii="Times New Roman" w:hAnsi="Times New Roman"/>
        </w:rPr>
      </w:pPr>
      <w:r>
        <w:rPr>
          <w:rFonts w:ascii="Times New Roman" w:hAnsi="Times New Roman"/>
        </w:rPr>
        <w:t>供应商针对与其存在单位负责人为同一人或者与我方存在直接控股、管理关系情况的其他供应商的声明（格式）</w:t>
      </w:r>
    </w:p>
    <w:p w:rsidR="00B065EE" w:rsidRDefault="00795BB7">
      <w:pPr>
        <w:pStyle w:val="-2"/>
        <w:ind w:firstLine="480"/>
        <w:rPr>
          <w:rFonts w:ascii="Times New Roman" w:hAnsi="Times New Roman" w:cs="Times New Roman"/>
        </w:rPr>
      </w:pPr>
      <w:r>
        <w:rPr>
          <w:rFonts w:ascii="Times New Roman" w:hAnsi="Times New Roman" w:cs="Times New Roman"/>
        </w:rPr>
        <w:t>我方声明：</w:t>
      </w:r>
    </w:p>
    <w:p w:rsidR="00B065EE" w:rsidRDefault="00795BB7">
      <w:pPr>
        <w:pStyle w:val="-2"/>
        <w:ind w:firstLine="480"/>
        <w:rPr>
          <w:rFonts w:ascii="Times New Roman" w:hAnsi="Times New Roman" w:cs="Times New Roman"/>
        </w:rPr>
      </w:pPr>
      <w:r>
        <w:rPr>
          <w:rFonts w:ascii="Times New Roman" w:hAnsi="Times New Roman" w:cs="Times New Roman"/>
        </w:rPr>
        <w:t>与我方存在单位负责人为同一人或者与我方存在直接控股、管理关系情况的其他供应商如下：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827"/>
        <w:gridCol w:w="4394"/>
      </w:tblGrid>
      <w:tr w:rsidR="00B065EE">
        <w:tc>
          <w:tcPr>
            <w:tcW w:w="1101" w:type="dxa"/>
          </w:tcPr>
          <w:p w:rsidR="00B065EE" w:rsidRDefault="00795BB7">
            <w:pPr>
              <w:pStyle w:val="-2"/>
              <w:ind w:firstLineChars="0" w:firstLine="0"/>
              <w:rPr>
                <w:rFonts w:ascii="Times New Roman" w:hAnsi="Times New Roman" w:cs="Times New Roman"/>
              </w:rPr>
            </w:pPr>
            <w:r>
              <w:rPr>
                <w:rFonts w:ascii="Times New Roman" w:hAnsi="Times New Roman" w:cs="Times New Roman"/>
              </w:rPr>
              <w:t>序号</w:t>
            </w:r>
          </w:p>
        </w:tc>
        <w:tc>
          <w:tcPr>
            <w:tcW w:w="3827" w:type="dxa"/>
          </w:tcPr>
          <w:p w:rsidR="00B065EE" w:rsidRDefault="00795BB7">
            <w:pPr>
              <w:pStyle w:val="-2"/>
              <w:ind w:firstLineChars="0" w:firstLine="0"/>
              <w:rPr>
                <w:rFonts w:ascii="Times New Roman" w:hAnsi="Times New Roman" w:cs="Times New Roman"/>
              </w:rPr>
            </w:pPr>
            <w:r>
              <w:rPr>
                <w:rFonts w:ascii="Times New Roman" w:hAnsi="Times New Roman" w:cs="Times New Roman"/>
              </w:rPr>
              <w:t>供应商名称</w:t>
            </w:r>
          </w:p>
        </w:tc>
        <w:tc>
          <w:tcPr>
            <w:tcW w:w="4394" w:type="dxa"/>
          </w:tcPr>
          <w:p w:rsidR="00B065EE" w:rsidRDefault="00795BB7">
            <w:pPr>
              <w:pStyle w:val="-2"/>
              <w:ind w:firstLineChars="0" w:firstLine="0"/>
              <w:rPr>
                <w:rFonts w:ascii="Times New Roman" w:hAnsi="Times New Roman" w:cs="Times New Roman"/>
              </w:rPr>
            </w:pPr>
            <w:r>
              <w:rPr>
                <w:rFonts w:ascii="Times New Roman" w:hAnsi="Times New Roman" w:cs="Times New Roman"/>
              </w:rPr>
              <w:t>相互关系</w:t>
            </w:r>
          </w:p>
        </w:tc>
      </w:tr>
      <w:tr w:rsidR="00B065EE">
        <w:tc>
          <w:tcPr>
            <w:tcW w:w="1101" w:type="dxa"/>
          </w:tcPr>
          <w:p w:rsidR="00B065EE" w:rsidRDefault="00B065EE">
            <w:pPr>
              <w:pStyle w:val="-2"/>
              <w:ind w:firstLineChars="0" w:firstLine="0"/>
              <w:rPr>
                <w:rFonts w:ascii="Times New Roman" w:hAnsi="Times New Roman" w:cs="Times New Roman"/>
              </w:rPr>
            </w:pPr>
          </w:p>
        </w:tc>
        <w:tc>
          <w:tcPr>
            <w:tcW w:w="3827" w:type="dxa"/>
          </w:tcPr>
          <w:p w:rsidR="00B065EE" w:rsidRDefault="00795BB7">
            <w:pPr>
              <w:pStyle w:val="-2"/>
              <w:ind w:firstLineChars="0" w:firstLine="0"/>
              <w:rPr>
                <w:rFonts w:ascii="Times New Roman" w:hAnsi="Times New Roman" w:cs="Times New Roman"/>
              </w:rPr>
            </w:pPr>
            <w:r>
              <w:rPr>
                <w:rFonts w:ascii="Times New Roman" w:hAnsi="Times New Roman" w:cs="Times New Roman"/>
              </w:rPr>
              <w:t>（如不存在，填无。）</w:t>
            </w:r>
          </w:p>
        </w:tc>
        <w:tc>
          <w:tcPr>
            <w:tcW w:w="4394" w:type="dxa"/>
          </w:tcPr>
          <w:p w:rsidR="00B065EE" w:rsidRDefault="00B065EE">
            <w:pPr>
              <w:pStyle w:val="-2"/>
              <w:ind w:firstLineChars="0" w:firstLine="0"/>
              <w:rPr>
                <w:rFonts w:ascii="Times New Roman" w:hAnsi="Times New Roman" w:cs="Times New Roman"/>
              </w:rPr>
            </w:pPr>
          </w:p>
        </w:tc>
      </w:tr>
      <w:tr w:rsidR="00B065EE">
        <w:tc>
          <w:tcPr>
            <w:tcW w:w="1101" w:type="dxa"/>
          </w:tcPr>
          <w:p w:rsidR="00B065EE" w:rsidRDefault="00B065EE">
            <w:pPr>
              <w:pStyle w:val="-2"/>
              <w:ind w:firstLineChars="0" w:firstLine="0"/>
              <w:rPr>
                <w:rFonts w:ascii="Times New Roman" w:hAnsi="Times New Roman" w:cs="Times New Roman"/>
              </w:rPr>
            </w:pPr>
          </w:p>
        </w:tc>
        <w:tc>
          <w:tcPr>
            <w:tcW w:w="3827" w:type="dxa"/>
          </w:tcPr>
          <w:p w:rsidR="00B065EE" w:rsidRDefault="00B065EE">
            <w:pPr>
              <w:pStyle w:val="-2"/>
              <w:ind w:firstLineChars="0" w:firstLine="0"/>
              <w:rPr>
                <w:rFonts w:ascii="Times New Roman" w:hAnsi="Times New Roman" w:cs="Times New Roman"/>
              </w:rPr>
            </w:pPr>
          </w:p>
        </w:tc>
        <w:tc>
          <w:tcPr>
            <w:tcW w:w="4394" w:type="dxa"/>
          </w:tcPr>
          <w:p w:rsidR="00B065EE" w:rsidRDefault="00B065EE">
            <w:pPr>
              <w:pStyle w:val="-2"/>
              <w:ind w:firstLineChars="0" w:firstLine="0"/>
              <w:rPr>
                <w:rFonts w:ascii="Times New Roman" w:hAnsi="Times New Roman" w:cs="Times New Roman"/>
              </w:rPr>
            </w:pPr>
          </w:p>
        </w:tc>
      </w:tr>
      <w:tr w:rsidR="00B065EE">
        <w:tc>
          <w:tcPr>
            <w:tcW w:w="1101" w:type="dxa"/>
          </w:tcPr>
          <w:p w:rsidR="00B065EE" w:rsidRDefault="00B065EE">
            <w:pPr>
              <w:pStyle w:val="-2"/>
              <w:ind w:firstLineChars="0" w:firstLine="0"/>
              <w:rPr>
                <w:rFonts w:ascii="Times New Roman" w:hAnsi="Times New Roman" w:cs="Times New Roman"/>
              </w:rPr>
            </w:pPr>
          </w:p>
        </w:tc>
        <w:tc>
          <w:tcPr>
            <w:tcW w:w="3827" w:type="dxa"/>
          </w:tcPr>
          <w:p w:rsidR="00B065EE" w:rsidRDefault="00B065EE">
            <w:pPr>
              <w:pStyle w:val="-2"/>
              <w:ind w:firstLineChars="0" w:firstLine="0"/>
              <w:rPr>
                <w:rFonts w:ascii="Times New Roman" w:hAnsi="Times New Roman" w:cs="Times New Roman"/>
              </w:rPr>
            </w:pPr>
          </w:p>
        </w:tc>
        <w:tc>
          <w:tcPr>
            <w:tcW w:w="4394" w:type="dxa"/>
          </w:tcPr>
          <w:p w:rsidR="00B065EE" w:rsidRDefault="00B065EE">
            <w:pPr>
              <w:pStyle w:val="-2"/>
              <w:ind w:firstLineChars="0" w:firstLine="0"/>
              <w:rPr>
                <w:rFonts w:ascii="Times New Roman" w:hAnsi="Times New Roman" w:cs="Times New Roman"/>
              </w:rPr>
            </w:pPr>
          </w:p>
        </w:tc>
      </w:tr>
      <w:tr w:rsidR="00B065EE">
        <w:tc>
          <w:tcPr>
            <w:tcW w:w="1101" w:type="dxa"/>
          </w:tcPr>
          <w:p w:rsidR="00B065EE" w:rsidRDefault="00B065EE">
            <w:pPr>
              <w:pStyle w:val="-2"/>
              <w:ind w:firstLineChars="0" w:firstLine="0"/>
              <w:rPr>
                <w:rFonts w:ascii="Times New Roman" w:hAnsi="Times New Roman" w:cs="Times New Roman"/>
              </w:rPr>
            </w:pPr>
          </w:p>
        </w:tc>
        <w:tc>
          <w:tcPr>
            <w:tcW w:w="3827" w:type="dxa"/>
          </w:tcPr>
          <w:p w:rsidR="00B065EE" w:rsidRDefault="00B065EE">
            <w:pPr>
              <w:pStyle w:val="-2"/>
              <w:ind w:firstLineChars="0" w:firstLine="0"/>
              <w:rPr>
                <w:rFonts w:ascii="Times New Roman" w:hAnsi="Times New Roman" w:cs="Times New Roman"/>
              </w:rPr>
            </w:pPr>
          </w:p>
        </w:tc>
        <w:tc>
          <w:tcPr>
            <w:tcW w:w="4394" w:type="dxa"/>
          </w:tcPr>
          <w:p w:rsidR="00B065EE" w:rsidRDefault="00B065EE">
            <w:pPr>
              <w:pStyle w:val="-2"/>
              <w:ind w:firstLineChars="0" w:firstLine="0"/>
              <w:rPr>
                <w:rFonts w:ascii="Times New Roman" w:hAnsi="Times New Roman" w:cs="Times New Roman"/>
              </w:rPr>
            </w:pPr>
          </w:p>
        </w:tc>
      </w:tr>
    </w:tbl>
    <w:p w:rsidR="00B065EE" w:rsidRDefault="00795BB7">
      <w:pPr>
        <w:pStyle w:val="-2"/>
        <w:ind w:firstLine="482"/>
        <w:rPr>
          <w:rFonts w:ascii="Times New Roman" w:hAnsi="Times New Roman" w:cs="Times New Roman"/>
        </w:rPr>
      </w:pPr>
      <w:r>
        <w:rPr>
          <w:rFonts w:ascii="Times New Roman" w:hAnsi="Times New Roman" w:cs="Times New Roman"/>
          <w:b/>
          <w:bCs/>
        </w:rPr>
        <w:t>与我方存在单位负责人为同一人或者与我方存在直接控股、管理关系情况的其他供应商也未参加本次申报项目。</w:t>
      </w:r>
    </w:p>
    <w:p w:rsidR="00B065EE" w:rsidRDefault="00795BB7">
      <w:pPr>
        <w:pStyle w:val="-2"/>
        <w:ind w:firstLine="480"/>
        <w:rPr>
          <w:rFonts w:ascii="Times New Roman" w:hAnsi="Times New Roman" w:cs="Times New Roman"/>
          <w:u w:val="single"/>
        </w:rPr>
      </w:pPr>
      <w:r>
        <w:rPr>
          <w:rFonts w:ascii="Times New Roman" w:hAnsi="Times New Roman" w:cs="Times New Roman"/>
        </w:rPr>
        <w:t>供应名称</w:t>
      </w:r>
      <w:r>
        <w:rPr>
          <w:rFonts w:ascii="Times New Roman" w:hAnsi="Times New Roman" w:cs="Times New Roman"/>
        </w:rPr>
        <w:t>(</w:t>
      </w:r>
      <w:r>
        <w:rPr>
          <w:rFonts w:ascii="Times New Roman" w:hAnsi="Times New Roman" w:cs="Times New Roman"/>
        </w:rPr>
        <w:t>加盖公章</w:t>
      </w:r>
      <w:r>
        <w:rPr>
          <w:rFonts w:ascii="Times New Roman" w:hAnsi="Times New Roman" w:cs="Times New Roman"/>
        </w:rPr>
        <w:t>)</w:t>
      </w:r>
      <w:r>
        <w:rPr>
          <w:rFonts w:ascii="Times New Roman" w:hAnsi="Times New Roman" w:cs="Times New Roman"/>
        </w:rPr>
        <w:t>：</w:t>
      </w:r>
      <w:r>
        <w:rPr>
          <w:rFonts w:ascii="Times New Roman" w:hAnsi="Times New Roman" w:cs="Times New Roman"/>
          <w:u w:val="single"/>
        </w:rPr>
        <w:t xml:space="preserve">                       </w:t>
      </w:r>
    </w:p>
    <w:p w:rsidR="00B065EE" w:rsidRDefault="00795BB7">
      <w:pPr>
        <w:pStyle w:val="-2"/>
        <w:ind w:firstLine="480"/>
        <w:rPr>
          <w:rFonts w:ascii="Times New Roman" w:hAnsi="Times New Roman" w:cs="Times New Roman"/>
          <w:u w:val="single"/>
        </w:rPr>
      </w:pPr>
      <w:r>
        <w:rPr>
          <w:rFonts w:ascii="Times New Roman" w:hAnsi="Times New Roman" w:cs="Times New Roman"/>
        </w:rPr>
        <w:t>日期：</w:t>
      </w:r>
      <w:r>
        <w:rPr>
          <w:rFonts w:ascii="Times New Roman" w:hAnsi="Times New Roman" w:cs="Times New Roman"/>
          <w:u w:val="single"/>
        </w:rPr>
        <w:t xml:space="preserve">                                   </w:t>
      </w:r>
    </w:p>
    <w:p w:rsidR="00B065EE" w:rsidRDefault="00B065EE">
      <w:pPr>
        <w:pStyle w:val="12"/>
        <w:ind w:firstLineChars="0" w:firstLine="0"/>
        <w:rPr>
          <w:rFonts w:ascii="Times New Roman" w:eastAsia="黑体" w:hAnsi="Times New Roman" w:cs="Times New Roman"/>
          <w:bCs/>
          <w:sz w:val="52"/>
          <w:szCs w:val="52"/>
        </w:rPr>
      </w:pPr>
    </w:p>
    <w:p w:rsidR="00B065EE" w:rsidRDefault="00795BB7">
      <w:pPr>
        <w:pStyle w:val="2-"/>
        <w:numPr>
          <w:ilvl w:val="0"/>
          <w:numId w:val="0"/>
        </w:numPr>
        <w:jc w:val="center"/>
        <w:rPr>
          <w:rFonts w:ascii="Times New Roman" w:hAnsi="Times New Roman" w:cs="Times New Roman"/>
          <w:sz w:val="48"/>
        </w:rPr>
      </w:pPr>
      <w:r>
        <w:rPr>
          <w:rFonts w:ascii="Times New Roman" w:hAnsi="Times New Roman" w:cs="Times New Roman"/>
          <w:sz w:val="48"/>
        </w:rPr>
        <w:lastRenderedPageBreak/>
        <w:t>项目申报书（格式）</w:t>
      </w:r>
    </w:p>
    <w:p w:rsidR="00B065EE" w:rsidRDefault="00B065EE">
      <w:pPr>
        <w:snapToGrid w:val="0"/>
        <w:spacing w:line="480" w:lineRule="auto"/>
        <w:ind w:left="1915" w:firstLine="480"/>
        <w:rPr>
          <w:rFonts w:ascii="Times New Roman" w:hAnsi="Times New Roman" w:cs="Times New Roman"/>
        </w:rPr>
      </w:pPr>
    </w:p>
    <w:p w:rsidR="00B065EE" w:rsidRDefault="00B065EE">
      <w:pPr>
        <w:snapToGrid w:val="0"/>
        <w:spacing w:line="480" w:lineRule="auto"/>
        <w:ind w:left="1915" w:firstLine="480"/>
        <w:rPr>
          <w:rFonts w:ascii="Times New Roman" w:hAnsi="Times New Roman" w:cs="Times New Roman"/>
        </w:rPr>
      </w:pPr>
    </w:p>
    <w:p w:rsidR="00B065EE" w:rsidRDefault="00B065EE">
      <w:pPr>
        <w:snapToGrid w:val="0"/>
        <w:spacing w:line="480" w:lineRule="auto"/>
        <w:ind w:left="1915" w:firstLine="480"/>
        <w:rPr>
          <w:rFonts w:ascii="Times New Roman" w:hAnsi="Times New Roman" w:cs="Times New Roman"/>
        </w:rPr>
      </w:pPr>
    </w:p>
    <w:p w:rsidR="00B065EE" w:rsidRDefault="00B065EE">
      <w:pPr>
        <w:snapToGrid w:val="0"/>
        <w:spacing w:line="480" w:lineRule="auto"/>
        <w:ind w:left="1915" w:firstLine="480"/>
        <w:rPr>
          <w:rFonts w:ascii="Times New Roman" w:hAnsi="Times New Roman" w:cs="Times New Roman"/>
        </w:rPr>
      </w:pPr>
    </w:p>
    <w:p w:rsidR="00B065EE" w:rsidRDefault="00B065EE">
      <w:pPr>
        <w:snapToGrid w:val="0"/>
        <w:spacing w:line="480" w:lineRule="auto"/>
        <w:ind w:left="1915" w:firstLine="480"/>
        <w:rPr>
          <w:rFonts w:ascii="Times New Roman" w:hAnsi="Times New Roman" w:cs="Times New Roman"/>
        </w:rPr>
      </w:pPr>
    </w:p>
    <w:p w:rsidR="00B065EE" w:rsidRDefault="00795BB7">
      <w:pPr>
        <w:snapToGrid w:val="0"/>
        <w:spacing w:line="480" w:lineRule="auto"/>
        <w:ind w:firstLine="643"/>
        <w:jc w:val="left"/>
        <w:rPr>
          <w:rFonts w:ascii="Times New Roman" w:eastAsia="仿宋_GB2312" w:hAnsi="Times New Roman" w:cs="Times New Roman"/>
        </w:rPr>
      </w:pPr>
      <w:r>
        <w:rPr>
          <w:rFonts w:ascii="Times New Roman" w:eastAsia="仿宋_GB2312" w:hAnsi="Times New Roman" w:cs="Times New Roman"/>
          <w:b/>
          <w:sz w:val="32"/>
          <w:szCs w:val="32"/>
        </w:rPr>
        <w:t>项目名称</w:t>
      </w:r>
      <w:r>
        <w:rPr>
          <w:rFonts w:ascii="Times New Roman" w:eastAsia="仿宋_GB2312" w:hAnsi="Times New Roman" w:cs="Times New Roman"/>
          <w:sz w:val="32"/>
          <w:szCs w:val="32"/>
        </w:rPr>
        <w:t>：</w:t>
      </w:r>
      <w:r>
        <w:rPr>
          <w:rFonts w:ascii="Times New Roman" w:eastAsia="仿宋_GB2312" w:hAnsi="Times New Roman" w:cs="Times New Roman"/>
          <w:sz w:val="32"/>
          <w:szCs w:val="32"/>
          <w:u w:val="single"/>
        </w:rPr>
        <w:t xml:space="preserve">                                                </w:t>
      </w:r>
    </w:p>
    <w:p w:rsidR="00B065EE" w:rsidRDefault="00795BB7">
      <w:pPr>
        <w:snapToGrid w:val="0"/>
        <w:spacing w:line="480" w:lineRule="auto"/>
        <w:ind w:firstLine="643"/>
        <w:jc w:val="left"/>
        <w:rPr>
          <w:rFonts w:ascii="Times New Roman" w:eastAsia="仿宋_GB2312" w:hAnsi="Times New Roman" w:cs="Times New Roman"/>
          <w:b/>
          <w:sz w:val="32"/>
        </w:rPr>
      </w:pPr>
      <w:r>
        <w:rPr>
          <w:rFonts w:ascii="Times New Roman" w:eastAsia="仿宋_GB2312" w:hAnsi="Times New Roman" w:cs="Times New Roman"/>
          <w:b/>
          <w:sz w:val="32"/>
          <w:szCs w:val="32"/>
        </w:rPr>
        <w:t>供应商全称：</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（加盖公章）</w:t>
      </w:r>
    </w:p>
    <w:p w:rsidR="00B065EE" w:rsidRDefault="00795BB7">
      <w:pPr>
        <w:snapToGrid w:val="0"/>
        <w:spacing w:line="480" w:lineRule="auto"/>
        <w:ind w:firstLine="643"/>
        <w:jc w:val="left"/>
        <w:rPr>
          <w:rFonts w:ascii="Times New Roman" w:eastAsia="仿宋_GB2312" w:hAnsi="Times New Roman" w:cs="Times New Roman"/>
          <w:bCs/>
          <w:sz w:val="32"/>
          <w:u w:val="single"/>
        </w:rPr>
      </w:pPr>
      <w:r>
        <w:rPr>
          <w:rFonts w:ascii="Times New Roman" w:eastAsia="仿宋_GB2312" w:hAnsi="Times New Roman" w:cs="Times New Roman"/>
          <w:b/>
          <w:sz w:val="32"/>
        </w:rPr>
        <w:t>日期</w:t>
      </w:r>
      <w:r>
        <w:rPr>
          <w:rFonts w:ascii="Times New Roman" w:eastAsia="仿宋_GB2312" w:hAnsi="Times New Roman" w:cs="Times New Roman"/>
          <w:sz w:val="32"/>
        </w:rPr>
        <w:t>：</w:t>
      </w:r>
      <w:r>
        <w:rPr>
          <w:rFonts w:ascii="Times New Roman" w:eastAsia="仿宋_GB2312" w:hAnsi="Times New Roman" w:cs="Times New Roman"/>
          <w:sz w:val="32"/>
          <w:szCs w:val="32"/>
          <w:u w:val="single"/>
        </w:rPr>
        <w:t xml:space="preserve">                            </w:t>
      </w:r>
    </w:p>
    <w:p w:rsidR="00B065EE" w:rsidRDefault="00B065EE">
      <w:pPr>
        <w:snapToGrid w:val="0"/>
        <w:spacing w:line="480" w:lineRule="auto"/>
        <w:ind w:firstLineChars="100" w:firstLine="320"/>
        <w:rPr>
          <w:rFonts w:ascii="Times New Roman" w:eastAsia="仿宋_GB2312" w:hAnsi="Times New Roman" w:cs="Times New Roman"/>
          <w:bCs/>
          <w:sz w:val="32"/>
          <w:u w:val="single"/>
        </w:rPr>
      </w:pPr>
    </w:p>
    <w:p w:rsidR="00B065EE" w:rsidRDefault="00795BB7">
      <w:pPr>
        <w:ind w:firstLine="480"/>
        <w:rPr>
          <w:rFonts w:ascii="Times New Roman" w:hAnsi="Times New Roman" w:cs="Times New Roman"/>
        </w:rPr>
      </w:pPr>
      <w:r>
        <w:rPr>
          <w:rFonts w:ascii="Times New Roman" w:hAnsi="Times New Roman" w:cs="Times New Roman"/>
        </w:rPr>
        <w:br w:type="page"/>
      </w:r>
    </w:p>
    <w:p w:rsidR="00B065EE" w:rsidRDefault="00B065EE">
      <w:pPr>
        <w:ind w:firstLine="480"/>
        <w:rPr>
          <w:rFonts w:ascii="Times New Roman" w:hAnsi="Times New Roman" w:cs="Times New Roman"/>
        </w:rPr>
      </w:pPr>
    </w:p>
    <w:p w:rsidR="00B065EE" w:rsidRDefault="00795BB7">
      <w:pPr>
        <w:ind w:firstLine="482"/>
        <w:jc w:val="center"/>
        <w:rPr>
          <w:rFonts w:ascii="Times New Roman" w:hAnsi="Times New Roman" w:cs="Times New Roman"/>
          <w:b/>
        </w:rPr>
      </w:pPr>
      <w:r>
        <w:rPr>
          <w:rFonts w:ascii="Times New Roman" w:hAnsi="Times New Roman" w:cs="Times New Roman"/>
          <w:b/>
        </w:rPr>
        <w:t>项目申报书目录</w:t>
      </w:r>
    </w:p>
    <w:p w:rsidR="00B065EE" w:rsidRDefault="00795BB7">
      <w:pPr>
        <w:pStyle w:val="22"/>
        <w:numPr>
          <w:ilvl w:val="0"/>
          <w:numId w:val="9"/>
        </w:numPr>
        <w:ind w:firstLineChars="0"/>
        <w:rPr>
          <w:rFonts w:ascii="Times New Roman" w:hAnsi="Times New Roman" w:cs="Times New Roman"/>
        </w:rPr>
      </w:pPr>
      <w:r>
        <w:rPr>
          <w:rFonts w:ascii="Times New Roman" w:hAnsi="Times New Roman" w:cs="Times New Roman"/>
        </w:rPr>
        <w:t>申报单位基本情况</w:t>
      </w:r>
    </w:p>
    <w:p w:rsidR="00B065EE" w:rsidRDefault="00795BB7">
      <w:pPr>
        <w:pStyle w:val="22"/>
        <w:numPr>
          <w:ilvl w:val="0"/>
          <w:numId w:val="9"/>
        </w:numPr>
        <w:ind w:firstLineChars="0"/>
        <w:rPr>
          <w:rFonts w:ascii="Times New Roman" w:hAnsi="Times New Roman" w:cs="Times New Roman"/>
        </w:rPr>
      </w:pPr>
      <w:r>
        <w:rPr>
          <w:rFonts w:ascii="Times New Roman" w:hAnsi="Times New Roman" w:cs="Times New Roman"/>
        </w:rPr>
        <w:t>服务报价情况</w:t>
      </w:r>
    </w:p>
    <w:p w:rsidR="00B065EE" w:rsidRDefault="00795BB7">
      <w:pPr>
        <w:pStyle w:val="22"/>
        <w:numPr>
          <w:ilvl w:val="0"/>
          <w:numId w:val="9"/>
        </w:numPr>
        <w:ind w:firstLineChars="0"/>
        <w:rPr>
          <w:rFonts w:ascii="Times New Roman" w:hAnsi="Times New Roman" w:cs="Times New Roman"/>
        </w:rPr>
      </w:pPr>
      <w:r>
        <w:rPr>
          <w:rFonts w:ascii="Times New Roman" w:hAnsi="Times New Roman" w:cs="Times New Roman"/>
        </w:rPr>
        <w:t>服务能力及经验业绩</w:t>
      </w:r>
    </w:p>
    <w:p w:rsidR="00B065EE" w:rsidRDefault="00795BB7">
      <w:pPr>
        <w:pStyle w:val="22"/>
        <w:numPr>
          <w:ilvl w:val="0"/>
          <w:numId w:val="9"/>
        </w:numPr>
        <w:ind w:firstLineChars="0"/>
        <w:rPr>
          <w:rFonts w:ascii="Times New Roman" w:hAnsi="Times New Roman" w:cs="Times New Roman"/>
        </w:rPr>
      </w:pPr>
      <w:r>
        <w:rPr>
          <w:rFonts w:ascii="Times New Roman" w:hAnsi="Times New Roman" w:cs="Times New Roman"/>
        </w:rPr>
        <w:t>技术响应方案</w:t>
      </w:r>
    </w:p>
    <w:p w:rsidR="00B065EE" w:rsidRDefault="00795BB7">
      <w:pPr>
        <w:pStyle w:val="22"/>
        <w:numPr>
          <w:ilvl w:val="0"/>
          <w:numId w:val="9"/>
        </w:numPr>
        <w:ind w:firstLineChars="0"/>
        <w:rPr>
          <w:rFonts w:ascii="Times New Roman" w:hAnsi="Times New Roman" w:cs="Times New Roman"/>
        </w:rPr>
      </w:pPr>
      <w:r>
        <w:rPr>
          <w:rFonts w:ascii="Times New Roman" w:hAnsi="Times New Roman" w:cs="Times New Roman"/>
        </w:rPr>
        <w:t>措施方案</w:t>
      </w:r>
    </w:p>
    <w:p w:rsidR="00B065EE" w:rsidRDefault="00795BB7">
      <w:pPr>
        <w:pStyle w:val="22"/>
        <w:numPr>
          <w:ilvl w:val="0"/>
          <w:numId w:val="9"/>
        </w:numPr>
        <w:ind w:firstLineChars="0"/>
        <w:rPr>
          <w:rFonts w:ascii="Times New Roman" w:hAnsi="Times New Roman" w:cs="Times New Roman"/>
        </w:rPr>
      </w:pPr>
      <w:r>
        <w:rPr>
          <w:rFonts w:ascii="Times New Roman" w:hAnsi="Times New Roman" w:cs="Times New Roman"/>
        </w:rPr>
        <w:t>基础保障及项目团队情况</w:t>
      </w:r>
    </w:p>
    <w:p w:rsidR="00B065EE" w:rsidRDefault="00795BB7">
      <w:pPr>
        <w:pStyle w:val="22"/>
        <w:numPr>
          <w:ilvl w:val="0"/>
          <w:numId w:val="9"/>
        </w:numPr>
        <w:ind w:firstLineChars="0"/>
        <w:rPr>
          <w:rFonts w:ascii="Times New Roman" w:hAnsi="Times New Roman" w:cs="Times New Roman"/>
        </w:rPr>
      </w:pPr>
      <w:r>
        <w:rPr>
          <w:rFonts w:ascii="Times New Roman" w:hAnsi="Times New Roman" w:cs="Times New Roman"/>
        </w:rPr>
        <w:t>预期成果</w:t>
      </w:r>
    </w:p>
    <w:p w:rsidR="00B065EE" w:rsidRDefault="00795BB7">
      <w:pPr>
        <w:pStyle w:val="22"/>
        <w:numPr>
          <w:ilvl w:val="0"/>
          <w:numId w:val="9"/>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rsidR="00B065EE" w:rsidRDefault="00795BB7">
      <w:pPr>
        <w:pStyle w:val="af8"/>
        <w:numPr>
          <w:ilvl w:val="0"/>
          <w:numId w:val="10"/>
        </w:numPr>
        <w:ind w:firstLineChars="0"/>
        <w:rPr>
          <w:rFonts w:ascii="Times New Roman" w:hAnsi="Times New Roman"/>
          <w:b w:val="0"/>
          <w:bCs w:val="0"/>
        </w:rPr>
      </w:pPr>
      <w:r>
        <w:rPr>
          <w:rFonts w:ascii="Times New Roman" w:hAnsi="Times New Roman"/>
        </w:rPr>
        <w:lastRenderedPageBreak/>
        <w:t>申报单位基本情况</w:t>
      </w:r>
    </w:p>
    <w:p w:rsidR="00B065EE" w:rsidRDefault="00B065EE">
      <w:pPr>
        <w:ind w:firstLine="480"/>
        <w:rPr>
          <w:rFonts w:ascii="Times New Roman" w:hAnsi="Times New Roman" w:cs="Times New Roman"/>
        </w:rPr>
      </w:pPr>
    </w:p>
    <w:tbl>
      <w:tblPr>
        <w:tblStyle w:val="af6"/>
        <w:tblW w:w="8522" w:type="dxa"/>
        <w:jc w:val="center"/>
        <w:tblLayout w:type="fixed"/>
        <w:tblLook w:val="04A0" w:firstRow="1" w:lastRow="0" w:firstColumn="1" w:lastColumn="0" w:noHBand="0" w:noVBand="1"/>
      </w:tblPr>
      <w:tblGrid>
        <w:gridCol w:w="2130"/>
        <w:gridCol w:w="2130"/>
        <w:gridCol w:w="1815"/>
        <w:gridCol w:w="2447"/>
      </w:tblGrid>
      <w:tr w:rsidR="00B065EE">
        <w:trPr>
          <w:trHeight w:val="708"/>
          <w:jc w:val="center"/>
        </w:trPr>
        <w:tc>
          <w:tcPr>
            <w:tcW w:w="2130" w:type="dxa"/>
            <w:vAlign w:val="center"/>
          </w:tcPr>
          <w:p w:rsidR="00B065EE" w:rsidRDefault="00795BB7">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rsidR="00B065EE" w:rsidRDefault="00B065EE">
            <w:pPr>
              <w:pStyle w:val="12"/>
              <w:ind w:firstLineChars="0" w:firstLine="0"/>
              <w:rPr>
                <w:rFonts w:ascii="Times New Roman" w:hAnsi="Times New Roman" w:cs="Times New Roman"/>
                <w:b/>
                <w:bCs/>
                <w:szCs w:val="24"/>
              </w:rPr>
            </w:pPr>
          </w:p>
        </w:tc>
        <w:tc>
          <w:tcPr>
            <w:tcW w:w="1815" w:type="dxa"/>
            <w:vAlign w:val="center"/>
          </w:tcPr>
          <w:p w:rsidR="00B065EE" w:rsidRDefault="00795BB7">
            <w:pPr>
              <w:ind w:firstLineChars="0" w:firstLine="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rsidR="00B065EE" w:rsidRDefault="00B065EE">
            <w:pPr>
              <w:pStyle w:val="12"/>
              <w:ind w:firstLineChars="0" w:firstLine="0"/>
              <w:rPr>
                <w:rFonts w:ascii="Times New Roman" w:hAnsi="Times New Roman" w:cs="Times New Roman"/>
                <w:b/>
                <w:bCs/>
                <w:szCs w:val="24"/>
              </w:rPr>
            </w:pPr>
          </w:p>
        </w:tc>
      </w:tr>
      <w:tr w:rsidR="00B065EE">
        <w:trPr>
          <w:jc w:val="center"/>
        </w:trPr>
        <w:tc>
          <w:tcPr>
            <w:tcW w:w="2130" w:type="dxa"/>
            <w:vAlign w:val="center"/>
          </w:tcPr>
          <w:p w:rsidR="00B065EE" w:rsidRDefault="00795BB7">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rsidR="00B065EE" w:rsidRDefault="00B065EE">
            <w:pPr>
              <w:pStyle w:val="12"/>
              <w:ind w:firstLineChars="0" w:firstLine="0"/>
              <w:rPr>
                <w:rFonts w:ascii="Times New Roman" w:hAnsi="Times New Roman" w:cs="Times New Roman"/>
                <w:b/>
                <w:bCs/>
                <w:szCs w:val="24"/>
              </w:rPr>
            </w:pPr>
          </w:p>
        </w:tc>
        <w:tc>
          <w:tcPr>
            <w:tcW w:w="1815" w:type="dxa"/>
            <w:vAlign w:val="center"/>
          </w:tcPr>
          <w:p w:rsidR="00B065EE" w:rsidRDefault="00795BB7">
            <w:pPr>
              <w:ind w:firstLineChars="0" w:firstLine="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r>
            <w:r>
              <w:rPr>
                <w:rFonts w:ascii="Times New Roman" w:hAnsi="Times New Roman" w:cs="Times New Roman"/>
                <w:bCs/>
                <w:szCs w:val="24"/>
              </w:rPr>
              <w:t>信用代码</w:t>
            </w:r>
          </w:p>
        </w:tc>
        <w:tc>
          <w:tcPr>
            <w:tcW w:w="2447" w:type="dxa"/>
          </w:tcPr>
          <w:p w:rsidR="00B065EE" w:rsidRDefault="00B065EE">
            <w:pPr>
              <w:pStyle w:val="12"/>
              <w:ind w:firstLineChars="0" w:firstLine="0"/>
              <w:rPr>
                <w:rFonts w:ascii="Times New Roman" w:hAnsi="Times New Roman" w:cs="Times New Roman"/>
                <w:b/>
                <w:bCs/>
                <w:szCs w:val="24"/>
              </w:rPr>
            </w:pPr>
          </w:p>
        </w:tc>
      </w:tr>
      <w:tr w:rsidR="00B065EE">
        <w:trPr>
          <w:trHeight w:val="648"/>
          <w:jc w:val="center"/>
        </w:trPr>
        <w:tc>
          <w:tcPr>
            <w:tcW w:w="2130" w:type="dxa"/>
            <w:vAlign w:val="center"/>
          </w:tcPr>
          <w:p w:rsidR="00B065EE" w:rsidRDefault="00795BB7">
            <w:pPr>
              <w:ind w:firstLineChars="0" w:firstLine="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rsidR="00B065EE" w:rsidRDefault="00B065EE">
            <w:pPr>
              <w:pStyle w:val="12"/>
              <w:ind w:firstLineChars="0" w:firstLine="0"/>
              <w:rPr>
                <w:rFonts w:ascii="Times New Roman" w:hAnsi="Times New Roman" w:cs="Times New Roman"/>
                <w:b/>
                <w:bCs/>
                <w:szCs w:val="24"/>
              </w:rPr>
            </w:pPr>
          </w:p>
        </w:tc>
        <w:tc>
          <w:tcPr>
            <w:tcW w:w="1815" w:type="dxa"/>
            <w:vAlign w:val="center"/>
          </w:tcPr>
          <w:p w:rsidR="00B065EE" w:rsidRDefault="00795BB7">
            <w:pPr>
              <w:ind w:firstLineChars="0" w:firstLine="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rsidR="00B065EE" w:rsidRDefault="00B065EE">
            <w:pPr>
              <w:pStyle w:val="12"/>
              <w:ind w:firstLineChars="0" w:firstLine="0"/>
              <w:rPr>
                <w:rFonts w:ascii="Times New Roman" w:hAnsi="Times New Roman" w:cs="Times New Roman"/>
                <w:b/>
                <w:bCs/>
                <w:szCs w:val="24"/>
              </w:rPr>
            </w:pPr>
          </w:p>
        </w:tc>
      </w:tr>
      <w:tr w:rsidR="00B065EE">
        <w:trPr>
          <w:trHeight w:val="655"/>
          <w:jc w:val="center"/>
        </w:trPr>
        <w:tc>
          <w:tcPr>
            <w:tcW w:w="2130" w:type="dxa"/>
            <w:vAlign w:val="center"/>
          </w:tcPr>
          <w:p w:rsidR="00B065EE" w:rsidRDefault="00795BB7">
            <w:pPr>
              <w:ind w:firstLineChars="0" w:firstLine="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rsidR="00B065EE" w:rsidRDefault="00B065EE">
            <w:pPr>
              <w:pStyle w:val="12"/>
              <w:ind w:firstLineChars="0" w:firstLine="0"/>
              <w:rPr>
                <w:rFonts w:ascii="Times New Roman" w:hAnsi="Times New Roman" w:cs="Times New Roman"/>
                <w:b/>
                <w:bCs/>
                <w:szCs w:val="24"/>
              </w:rPr>
            </w:pPr>
          </w:p>
        </w:tc>
        <w:tc>
          <w:tcPr>
            <w:tcW w:w="1815" w:type="dxa"/>
            <w:vAlign w:val="center"/>
          </w:tcPr>
          <w:p w:rsidR="00B065EE" w:rsidRDefault="00795BB7">
            <w:pPr>
              <w:ind w:firstLineChars="0" w:firstLine="0"/>
              <w:jc w:val="center"/>
              <w:rPr>
                <w:rFonts w:ascii="Times New Roman" w:hAnsi="Times New Roman" w:cs="Times New Roman"/>
                <w:b/>
                <w:bCs/>
                <w:szCs w:val="24"/>
              </w:rPr>
            </w:pPr>
            <w:r>
              <w:rPr>
                <w:rFonts w:ascii="Times New Roman" w:hAnsi="Times New Roman" w:cs="Times New Roman"/>
                <w:bCs/>
                <w:szCs w:val="24"/>
              </w:rPr>
              <w:t>职称</w:t>
            </w:r>
            <w:r>
              <w:rPr>
                <w:rFonts w:ascii="Times New Roman" w:hAnsi="Times New Roman" w:cs="Times New Roman"/>
                <w:bCs/>
                <w:szCs w:val="24"/>
              </w:rPr>
              <w:t>/</w:t>
            </w:r>
            <w:r>
              <w:rPr>
                <w:rFonts w:ascii="Times New Roman" w:hAnsi="Times New Roman" w:cs="Times New Roman"/>
                <w:bCs/>
                <w:szCs w:val="24"/>
              </w:rPr>
              <w:t>职务</w:t>
            </w:r>
          </w:p>
        </w:tc>
        <w:tc>
          <w:tcPr>
            <w:tcW w:w="2447" w:type="dxa"/>
          </w:tcPr>
          <w:p w:rsidR="00B065EE" w:rsidRDefault="00B065EE">
            <w:pPr>
              <w:pStyle w:val="12"/>
              <w:ind w:firstLineChars="0" w:firstLine="0"/>
              <w:rPr>
                <w:rFonts w:ascii="Times New Roman" w:hAnsi="Times New Roman" w:cs="Times New Roman"/>
                <w:b/>
                <w:bCs/>
                <w:szCs w:val="24"/>
              </w:rPr>
            </w:pPr>
          </w:p>
        </w:tc>
      </w:tr>
      <w:tr w:rsidR="00B065EE">
        <w:trPr>
          <w:trHeight w:val="622"/>
          <w:jc w:val="center"/>
        </w:trPr>
        <w:tc>
          <w:tcPr>
            <w:tcW w:w="2130" w:type="dxa"/>
            <w:vAlign w:val="center"/>
          </w:tcPr>
          <w:p w:rsidR="00B065EE" w:rsidRDefault="00795BB7">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rsidR="00B065EE" w:rsidRDefault="00B065EE">
            <w:pPr>
              <w:pStyle w:val="12"/>
              <w:ind w:firstLineChars="0" w:firstLine="0"/>
              <w:rPr>
                <w:rFonts w:ascii="Times New Roman" w:hAnsi="Times New Roman" w:cs="Times New Roman"/>
                <w:b/>
                <w:bCs/>
                <w:szCs w:val="24"/>
              </w:rPr>
            </w:pPr>
          </w:p>
        </w:tc>
        <w:tc>
          <w:tcPr>
            <w:tcW w:w="1815" w:type="dxa"/>
            <w:vAlign w:val="center"/>
          </w:tcPr>
          <w:p w:rsidR="00B065EE" w:rsidRDefault="00795BB7">
            <w:pPr>
              <w:ind w:firstLineChars="0" w:firstLine="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rsidR="00B065EE" w:rsidRDefault="00B065EE">
            <w:pPr>
              <w:pStyle w:val="12"/>
              <w:ind w:firstLineChars="0" w:firstLine="0"/>
              <w:rPr>
                <w:rFonts w:ascii="Times New Roman" w:hAnsi="Times New Roman" w:cs="Times New Roman"/>
                <w:b/>
                <w:bCs/>
                <w:szCs w:val="24"/>
              </w:rPr>
            </w:pPr>
          </w:p>
        </w:tc>
      </w:tr>
      <w:tr w:rsidR="00B065EE">
        <w:trPr>
          <w:trHeight w:val="731"/>
          <w:jc w:val="center"/>
        </w:trPr>
        <w:tc>
          <w:tcPr>
            <w:tcW w:w="2130" w:type="dxa"/>
            <w:vAlign w:val="center"/>
          </w:tcPr>
          <w:p w:rsidR="00B065EE" w:rsidRDefault="00795BB7">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rsidR="00B065EE" w:rsidRDefault="00B065EE">
            <w:pPr>
              <w:pStyle w:val="12"/>
              <w:ind w:firstLineChars="0" w:firstLine="0"/>
              <w:rPr>
                <w:rFonts w:ascii="Times New Roman" w:hAnsi="Times New Roman" w:cs="Times New Roman"/>
                <w:b/>
                <w:bCs/>
                <w:szCs w:val="24"/>
              </w:rPr>
            </w:pPr>
          </w:p>
        </w:tc>
        <w:tc>
          <w:tcPr>
            <w:tcW w:w="1815" w:type="dxa"/>
            <w:vAlign w:val="center"/>
          </w:tcPr>
          <w:p w:rsidR="00B065EE" w:rsidRDefault="00795BB7">
            <w:pPr>
              <w:ind w:firstLineChars="0" w:firstLine="0"/>
              <w:jc w:val="center"/>
              <w:rPr>
                <w:rFonts w:ascii="Times New Roman" w:hAnsi="Times New Roman" w:cs="Times New Roman"/>
                <w:b/>
                <w:bCs/>
                <w:szCs w:val="24"/>
              </w:rPr>
            </w:pPr>
            <w:r>
              <w:rPr>
                <w:rFonts w:ascii="Times New Roman" w:hAnsi="Times New Roman" w:cs="Times New Roman"/>
                <w:bCs/>
                <w:szCs w:val="24"/>
              </w:rPr>
              <w:t>传</w:t>
            </w:r>
            <w:r>
              <w:rPr>
                <w:rFonts w:ascii="Times New Roman" w:hAnsi="Times New Roman" w:cs="Times New Roman"/>
                <w:bCs/>
                <w:szCs w:val="24"/>
              </w:rPr>
              <w:t xml:space="preserve">   </w:t>
            </w:r>
            <w:r>
              <w:rPr>
                <w:rFonts w:ascii="Times New Roman" w:hAnsi="Times New Roman" w:cs="Times New Roman"/>
                <w:bCs/>
                <w:szCs w:val="24"/>
              </w:rPr>
              <w:t>真</w:t>
            </w:r>
          </w:p>
        </w:tc>
        <w:tc>
          <w:tcPr>
            <w:tcW w:w="2447" w:type="dxa"/>
          </w:tcPr>
          <w:p w:rsidR="00B065EE" w:rsidRDefault="00B065EE">
            <w:pPr>
              <w:pStyle w:val="12"/>
              <w:ind w:firstLineChars="0" w:firstLine="0"/>
              <w:rPr>
                <w:rFonts w:ascii="Times New Roman" w:hAnsi="Times New Roman" w:cs="Times New Roman"/>
                <w:b/>
                <w:bCs/>
                <w:szCs w:val="24"/>
              </w:rPr>
            </w:pPr>
          </w:p>
        </w:tc>
      </w:tr>
      <w:tr w:rsidR="00B065EE">
        <w:trPr>
          <w:trHeight w:val="3629"/>
          <w:jc w:val="center"/>
        </w:trPr>
        <w:tc>
          <w:tcPr>
            <w:tcW w:w="2130" w:type="dxa"/>
            <w:vAlign w:val="center"/>
          </w:tcPr>
          <w:p w:rsidR="00B065EE" w:rsidRDefault="00795BB7">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rsidR="00B065EE" w:rsidRDefault="00B065EE">
            <w:pPr>
              <w:pStyle w:val="12"/>
              <w:ind w:firstLineChars="0" w:firstLine="0"/>
              <w:rPr>
                <w:rFonts w:ascii="Times New Roman" w:hAnsi="Times New Roman" w:cs="Times New Roman"/>
                <w:b/>
                <w:bCs/>
                <w:szCs w:val="24"/>
              </w:rPr>
            </w:pPr>
          </w:p>
        </w:tc>
      </w:tr>
      <w:tr w:rsidR="00B065EE">
        <w:trPr>
          <w:trHeight w:val="4216"/>
          <w:jc w:val="center"/>
        </w:trPr>
        <w:tc>
          <w:tcPr>
            <w:tcW w:w="2130" w:type="dxa"/>
            <w:vAlign w:val="center"/>
          </w:tcPr>
          <w:p w:rsidR="00B065EE" w:rsidRDefault="00795BB7">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r>
          </w:p>
        </w:tc>
        <w:tc>
          <w:tcPr>
            <w:tcW w:w="6392" w:type="dxa"/>
            <w:gridSpan w:val="3"/>
          </w:tcPr>
          <w:p w:rsidR="00B065EE" w:rsidRDefault="00795BB7">
            <w:pPr>
              <w:pStyle w:val="12"/>
              <w:ind w:firstLineChars="0" w:firstLine="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rsidR="00B065EE" w:rsidRDefault="00795BB7">
      <w:pPr>
        <w:pStyle w:val="12"/>
        <w:ind w:leftChars="200" w:left="480" w:firstLineChars="0" w:firstLine="0"/>
        <w:rPr>
          <w:rFonts w:ascii="Times New Roman" w:hAnsi="Times New Roman" w:cs="Times New Roman"/>
          <w:b/>
          <w:bCs/>
        </w:rPr>
      </w:pPr>
      <w:r>
        <w:rPr>
          <w:rFonts w:ascii="Times New Roman" w:hAnsi="Times New Roman" w:cs="Times New Roman"/>
          <w:b/>
          <w:bCs/>
        </w:rPr>
        <w:br w:type="page"/>
      </w:r>
    </w:p>
    <w:p w:rsidR="00B065EE" w:rsidRDefault="00795BB7">
      <w:pPr>
        <w:pStyle w:val="af8"/>
        <w:numPr>
          <w:ilvl w:val="0"/>
          <w:numId w:val="10"/>
        </w:numPr>
        <w:ind w:firstLineChars="0"/>
        <w:rPr>
          <w:rFonts w:ascii="Times New Roman" w:hAnsi="Times New Roman"/>
          <w:b w:val="0"/>
          <w:bCs w:val="0"/>
        </w:rPr>
      </w:pPr>
      <w:r>
        <w:rPr>
          <w:rFonts w:ascii="Times New Roman" w:hAnsi="Times New Roman"/>
        </w:rPr>
        <w:lastRenderedPageBreak/>
        <w:t>报价情况</w:t>
      </w:r>
    </w:p>
    <w:p w:rsidR="00B065EE" w:rsidRDefault="00B065EE">
      <w:pPr>
        <w:pStyle w:val="12"/>
        <w:ind w:firstLineChars="0" w:firstLine="0"/>
        <w:rPr>
          <w:rFonts w:ascii="Times New Roman" w:hAnsi="Times New Roman" w:cs="Times New Roman"/>
        </w:rPr>
      </w:pPr>
    </w:p>
    <w:tbl>
      <w:tblPr>
        <w:tblStyle w:val="af6"/>
        <w:tblW w:w="8519" w:type="dxa"/>
        <w:tblLayout w:type="fixed"/>
        <w:tblLook w:val="04A0" w:firstRow="1" w:lastRow="0" w:firstColumn="1" w:lastColumn="0" w:noHBand="0" w:noVBand="1"/>
      </w:tblPr>
      <w:tblGrid>
        <w:gridCol w:w="945"/>
        <w:gridCol w:w="2566"/>
        <w:gridCol w:w="1150"/>
        <w:gridCol w:w="2161"/>
        <w:gridCol w:w="1697"/>
      </w:tblGrid>
      <w:tr w:rsidR="00B065EE">
        <w:trPr>
          <w:trHeight w:val="591"/>
        </w:trPr>
        <w:tc>
          <w:tcPr>
            <w:tcW w:w="945"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序号</w:t>
            </w:r>
          </w:p>
        </w:tc>
        <w:tc>
          <w:tcPr>
            <w:tcW w:w="2566"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分项内容说明</w:t>
            </w:r>
          </w:p>
        </w:tc>
        <w:tc>
          <w:tcPr>
            <w:tcW w:w="1150"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数量</w:t>
            </w:r>
          </w:p>
        </w:tc>
        <w:tc>
          <w:tcPr>
            <w:tcW w:w="2161"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单价</w:t>
            </w:r>
          </w:p>
        </w:tc>
        <w:tc>
          <w:tcPr>
            <w:tcW w:w="1697"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分项合计</w:t>
            </w:r>
          </w:p>
        </w:tc>
      </w:tr>
      <w:tr w:rsidR="00B065EE">
        <w:trPr>
          <w:trHeight w:val="658"/>
        </w:trPr>
        <w:tc>
          <w:tcPr>
            <w:tcW w:w="945"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1</w:t>
            </w:r>
          </w:p>
        </w:tc>
        <w:tc>
          <w:tcPr>
            <w:tcW w:w="2566" w:type="dxa"/>
          </w:tcPr>
          <w:p w:rsidR="00B065EE" w:rsidRDefault="00B065EE">
            <w:pPr>
              <w:pStyle w:val="12"/>
              <w:ind w:firstLineChars="0" w:firstLine="0"/>
              <w:rPr>
                <w:rFonts w:ascii="Times New Roman" w:hAnsi="Times New Roman" w:cs="Times New Roman"/>
              </w:rPr>
            </w:pPr>
          </w:p>
        </w:tc>
        <w:tc>
          <w:tcPr>
            <w:tcW w:w="1150" w:type="dxa"/>
          </w:tcPr>
          <w:p w:rsidR="00B065EE" w:rsidRDefault="00B065EE">
            <w:pPr>
              <w:pStyle w:val="12"/>
              <w:ind w:firstLineChars="0" w:firstLine="0"/>
              <w:rPr>
                <w:rFonts w:ascii="Times New Roman" w:hAnsi="Times New Roman" w:cs="Times New Roman"/>
              </w:rPr>
            </w:pPr>
          </w:p>
        </w:tc>
        <w:tc>
          <w:tcPr>
            <w:tcW w:w="2161" w:type="dxa"/>
          </w:tcPr>
          <w:p w:rsidR="00B065EE" w:rsidRDefault="00B065EE">
            <w:pPr>
              <w:pStyle w:val="12"/>
              <w:ind w:firstLineChars="0" w:firstLine="0"/>
              <w:rPr>
                <w:rFonts w:ascii="Times New Roman" w:hAnsi="Times New Roman" w:cs="Times New Roman"/>
              </w:rPr>
            </w:pPr>
          </w:p>
        </w:tc>
        <w:tc>
          <w:tcPr>
            <w:tcW w:w="1697" w:type="dxa"/>
          </w:tcPr>
          <w:p w:rsidR="00B065EE" w:rsidRDefault="00B065EE">
            <w:pPr>
              <w:pStyle w:val="12"/>
              <w:ind w:firstLineChars="0" w:firstLine="0"/>
              <w:rPr>
                <w:rFonts w:ascii="Times New Roman" w:hAnsi="Times New Roman" w:cs="Times New Roman"/>
              </w:rPr>
            </w:pPr>
          </w:p>
        </w:tc>
      </w:tr>
      <w:tr w:rsidR="00B065EE">
        <w:trPr>
          <w:trHeight w:val="625"/>
        </w:trPr>
        <w:tc>
          <w:tcPr>
            <w:tcW w:w="945"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2</w:t>
            </w:r>
          </w:p>
        </w:tc>
        <w:tc>
          <w:tcPr>
            <w:tcW w:w="2566" w:type="dxa"/>
          </w:tcPr>
          <w:p w:rsidR="00B065EE" w:rsidRDefault="00B065EE">
            <w:pPr>
              <w:pStyle w:val="12"/>
              <w:ind w:firstLineChars="0" w:firstLine="0"/>
              <w:rPr>
                <w:rFonts w:ascii="Times New Roman" w:hAnsi="Times New Roman" w:cs="Times New Roman"/>
              </w:rPr>
            </w:pPr>
          </w:p>
        </w:tc>
        <w:tc>
          <w:tcPr>
            <w:tcW w:w="1150" w:type="dxa"/>
          </w:tcPr>
          <w:p w:rsidR="00B065EE" w:rsidRDefault="00B065EE">
            <w:pPr>
              <w:pStyle w:val="12"/>
              <w:ind w:firstLineChars="0" w:firstLine="0"/>
              <w:rPr>
                <w:rFonts w:ascii="Times New Roman" w:hAnsi="Times New Roman" w:cs="Times New Roman"/>
              </w:rPr>
            </w:pPr>
          </w:p>
        </w:tc>
        <w:tc>
          <w:tcPr>
            <w:tcW w:w="2161" w:type="dxa"/>
          </w:tcPr>
          <w:p w:rsidR="00B065EE" w:rsidRDefault="00B065EE">
            <w:pPr>
              <w:pStyle w:val="12"/>
              <w:ind w:firstLineChars="0" w:firstLine="0"/>
              <w:rPr>
                <w:rFonts w:ascii="Times New Roman" w:hAnsi="Times New Roman" w:cs="Times New Roman"/>
              </w:rPr>
            </w:pPr>
          </w:p>
        </w:tc>
        <w:tc>
          <w:tcPr>
            <w:tcW w:w="1697" w:type="dxa"/>
          </w:tcPr>
          <w:p w:rsidR="00B065EE" w:rsidRDefault="00B065EE">
            <w:pPr>
              <w:pStyle w:val="12"/>
              <w:ind w:firstLineChars="0" w:firstLine="0"/>
              <w:rPr>
                <w:rFonts w:ascii="Times New Roman" w:hAnsi="Times New Roman" w:cs="Times New Roman"/>
              </w:rPr>
            </w:pPr>
          </w:p>
        </w:tc>
      </w:tr>
      <w:tr w:rsidR="00B065EE">
        <w:trPr>
          <w:trHeight w:val="548"/>
        </w:trPr>
        <w:tc>
          <w:tcPr>
            <w:tcW w:w="945"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3</w:t>
            </w:r>
          </w:p>
        </w:tc>
        <w:tc>
          <w:tcPr>
            <w:tcW w:w="2566" w:type="dxa"/>
          </w:tcPr>
          <w:p w:rsidR="00B065EE" w:rsidRDefault="00B065EE">
            <w:pPr>
              <w:pStyle w:val="12"/>
              <w:ind w:firstLineChars="0" w:firstLine="0"/>
              <w:rPr>
                <w:rFonts w:ascii="Times New Roman" w:hAnsi="Times New Roman" w:cs="Times New Roman"/>
              </w:rPr>
            </w:pPr>
          </w:p>
        </w:tc>
        <w:tc>
          <w:tcPr>
            <w:tcW w:w="1150" w:type="dxa"/>
          </w:tcPr>
          <w:p w:rsidR="00B065EE" w:rsidRDefault="00B065EE">
            <w:pPr>
              <w:pStyle w:val="12"/>
              <w:ind w:firstLineChars="0" w:firstLine="0"/>
              <w:rPr>
                <w:rFonts w:ascii="Times New Roman" w:hAnsi="Times New Roman" w:cs="Times New Roman"/>
              </w:rPr>
            </w:pPr>
          </w:p>
        </w:tc>
        <w:tc>
          <w:tcPr>
            <w:tcW w:w="2161" w:type="dxa"/>
          </w:tcPr>
          <w:p w:rsidR="00B065EE" w:rsidRDefault="00B065EE">
            <w:pPr>
              <w:pStyle w:val="12"/>
              <w:ind w:firstLineChars="0" w:firstLine="0"/>
              <w:rPr>
                <w:rFonts w:ascii="Times New Roman" w:hAnsi="Times New Roman" w:cs="Times New Roman"/>
              </w:rPr>
            </w:pPr>
          </w:p>
        </w:tc>
        <w:tc>
          <w:tcPr>
            <w:tcW w:w="1697" w:type="dxa"/>
          </w:tcPr>
          <w:p w:rsidR="00B065EE" w:rsidRDefault="00B065EE">
            <w:pPr>
              <w:pStyle w:val="12"/>
              <w:ind w:firstLineChars="0" w:firstLine="0"/>
              <w:rPr>
                <w:rFonts w:ascii="Times New Roman" w:hAnsi="Times New Roman" w:cs="Times New Roman"/>
              </w:rPr>
            </w:pPr>
          </w:p>
        </w:tc>
      </w:tr>
      <w:tr w:rsidR="00B065EE">
        <w:trPr>
          <w:trHeight w:val="525"/>
        </w:trPr>
        <w:tc>
          <w:tcPr>
            <w:tcW w:w="945"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4</w:t>
            </w:r>
          </w:p>
        </w:tc>
        <w:tc>
          <w:tcPr>
            <w:tcW w:w="2566" w:type="dxa"/>
          </w:tcPr>
          <w:p w:rsidR="00B065EE" w:rsidRDefault="00B065EE">
            <w:pPr>
              <w:pStyle w:val="12"/>
              <w:ind w:firstLineChars="0" w:firstLine="0"/>
              <w:rPr>
                <w:rFonts w:ascii="Times New Roman" w:hAnsi="Times New Roman" w:cs="Times New Roman"/>
              </w:rPr>
            </w:pPr>
          </w:p>
        </w:tc>
        <w:tc>
          <w:tcPr>
            <w:tcW w:w="1150" w:type="dxa"/>
          </w:tcPr>
          <w:p w:rsidR="00B065EE" w:rsidRDefault="00B065EE">
            <w:pPr>
              <w:pStyle w:val="12"/>
              <w:ind w:firstLineChars="0" w:firstLine="0"/>
              <w:rPr>
                <w:rFonts w:ascii="Times New Roman" w:hAnsi="Times New Roman" w:cs="Times New Roman"/>
              </w:rPr>
            </w:pPr>
          </w:p>
        </w:tc>
        <w:tc>
          <w:tcPr>
            <w:tcW w:w="2161" w:type="dxa"/>
          </w:tcPr>
          <w:p w:rsidR="00B065EE" w:rsidRDefault="00B065EE">
            <w:pPr>
              <w:pStyle w:val="12"/>
              <w:ind w:firstLineChars="0" w:firstLine="0"/>
              <w:rPr>
                <w:rFonts w:ascii="Times New Roman" w:hAnsi="Times New Roman" w:cs="Times New Roman"/>
              </w:rPr>
            </w:pPr>
          </w:p>
        </w:tc>
        <w:tc>
          <w:tcPr>
            <w:tcW w:w="1697" w:type="dxa"/>
          </w:tcPr>
          <w:p w:rsidR="00B065EE" w:rsidRDefault="00B065EE">
            <w:pPr>
              <w:pStyle w:val="12"/>
              <w:ind w:firstLineChars="0" w:firstLine="0"/>
              <w:rPr>
                <w:rFonts w:ascii="Times New Roman" w:hAnsi="Times New Roman" w:cs="Times New Roman"/>
              </w:rPr>
            </w:pPr>
          </w:p>
        </w:tc>
      </w:tr>
      <w:tr w:rsidR="00B065EE">
        <w:trPr>
          <w:trHeight w:val="625"/>
        </w:trPr>
        <w:tc>
          <w:tcPr>
            <w:tcW w:w="945"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5</w:t>
            </w:r>
          </w:p>
        </w:tc>
        <w:tc>
          <w:tcPr>
            <w:tcW w:w="2566" w:type="dxa"/>
          </w:tcPr>
          <w:p w:rsidR="00B065EE" w:rsidRDefault="00B065EE">
            <w:pPr>
              <w:pStyle w:val="12"/>
              <w:ind w:firstLineChars="0" w:firstLine="0"/>
              <w:rPr>
                <w:rFonts w:ascii="Times New Roman" w:hAnsi="Times New Roman" w:cs="Times New Roman"/>
              </w:rPr>
            </w:pPr>
          </w:p>
        </w:tc>
        <w:tc>
          <w:tcPr>
            <w:tcW w:w="1150" w:type="dxa"/>
          </w:tcPr>
          <w:p w:rsidR="00B065EE" w:rsidRDefault="00B065EE">
            <w:pPr>
              <w:pStyle w:val="12"/>
              <w:ind w:firstLineChars="0" w:firstLine="0"/>
              <w:rPr>
                <w:rFonts w:ascii="Times New Roman" w:hAnsi="Times New Roman" w:cs="Times New Roman"/>
              </w:rPr>
            </w:pPr>
          </w:p>
        </w:tc>
        <w:tc>
          <w:tcPr>
            <w:tcW w:w="2161" w:type="dxa"/>
          </w:tcPr>
          <w:p w:rsidR="00B065EE" w:rsidRDefault="00B065EE">
            <w:pPr>
              <w:pStyle w:val="12"/>
              <w:ind w:firstLineChars="0" w:firstLine="0"/>
              <w:rPr>
                <w:rFonts w:ascii="Times New Roman" w:hAnsi="Times New Roman" w:cs="Times New Roman"/>
              </w:rPr>
            </w:pPr>
          </w:p>
        </w:tc>
        <w:tc>
          <w:tcPr>
            <w:tcW w:w="1697" w:type="dxa"/>
          </w:tcPr>
          <w:p w:rsidR="00B065EE" w:rsidRDefault="00B065EE">
            <w:pPr>
              <w:pStyle w:val="12"/>
              <w:ind w:firstLineChars="0" w:firstLine="0"/>
              <w:rPr>
                <w:rFonts w:ascii="Times New Roman" w:hAnsi="Times New Roman" w:cs="Times New Roman"/>
              </w:rPr>
            </w:pPr>
          </w:p>
        </w:tc>
      </w:tr>
      <w:tr w:rsidR="00B065EE">
        <w:trPr>
          <w:trHeight w:val="574"/>
        </w:trPr>
        <w:tc>
          <w:tcPr>
            <w:tcW w:w="945" w:type="dxa"/>
          </w:tcPr>
          <w:p w:rsidR="00B065EE" w:rsidRDefault="00795BB7">
            <w:pPr>
              <w:pStyle w:val="12"/>
              <w:ind w:firstLineChars="0" w:firstLine="0"/>
              <w:rPr>
                <w:rFonts w:ascii="Times New Roman" w:hAnsi="Times New Roman" w:cs="Times New Roman"/>
              </w:rPr>
            </w:pPr>
            <w:r>
              <w:rPr>
                <w:rFonts w:ascii="Times New Roman" w:hAnsi="Times New Roman" w:cs="Times New Roman"/>
              </w:rPr>
              <w:t>......</w:t>
            </w:r>
          </w:p>
        </w:tc>
        <w:tc>
          <w:tcPr>
            <w:tcW w:w="2566" w:type="dxa"/>
          </w:tcPr>
          <w:p w:rsidR="00B065EE" w:rsidRDefault="00B065EE">
            <w:pPr>
              <w:pStyle w:val="12"/>
              <w:ind w:firstLineChars="0" w:firstLine="0"/>
              <w:rPr>
                <w:rFonts w:ascii="Times New Roman" w:hAnsi="Times New Roman" w:cs="Times New Roman"/>
              </w:rPr>
            </w:pPr>
          </w:p>
        </w:tc>
        <w:tc>
          <w:tcPr>
            <w:tcW w:w="1150" w:type="dxa"/>
          </w:tcPr>
          <w:p w:rsidR="00B065EE" w:rsidRDefault="00B065EE">
            <w:pPr>
              <w:pStyle w:val="12"/>
              <w:ind w:firstLineChars="0" w:firstLine="0"/>
              <w:rPr>
                <w:rFonts w:ascii="Times New Roman" w:hAnsi="Times New Roman" w:cs="Times New Roman"/>
              </w:rPr>
            </w:pPr>
          </w:p>
        </w:tc>
        <w:tc>
          <w:tcPr>
            <w:tcW w:w="2161" w:type="dxa"/>
          </w:tcPr>
          <w:p w:rsidR="00B065EE" w:rsidRDefault="00B065EE">
            <w:pPr>
              <w:pStyle w:val="12"/>
              <w:ind w:firstLineChars="0" w:firstLine="0"/>
              <w:rPr>
                <w:rFonts w:ascii="Times New Roman" w:hAnsi="Times New Roman" w:cs="Times New Roman"/>
              </w:rPr>
            </w:pPr>
          </w:p>
        </w:tc>
        <w:tc>
          <w:tcPr>
            <w:tcW w:w="1697" w:type="dxa"/>
          </w:tcPr>
          <w:p w:rsidR="00B065EE" w:rsidRDefault="00B065EE">
            <w:pPr>
              <w:pStyle w:val="12"/>
              <w:ind w:firstLineChars="0" w:firstLine="0"/>
              <w:rPr>
                <w:rFonts w:ascii="Times New Roman" w:hAnsi="Times New Roman" w:cs="Times New Roman"/>
              </w:rPr>
            </w:pPr>
          </w:p>
        </w:tc>
      </w:tr>
      <w:tr w:rsidR="00B065EE">
        <w:trPr>
          <w:trHeight w:val="634"/>
        </w:trPr>
        <w:tc>
          <w:tcPr>
            <w:tcW w:w="6822" w:type="dxa"/>
            <w:gridSpan w:val="4"/>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总价</w:t>
            </w:r>
          </w:p>
        </w:tc>
        <w:tc>
          <w:tcPr>
            <w:tcW w:w="1697" w:type="dxa"/>
          </w:tcPr>
          <w:p w:rsidR="00B065EE" w:rsidRDefault="00B065EE">
            <w:pPr>
              <w:pStyle w:val="12"/>
              <w:ind w:firstLineChars="0" w:firstLine="0"/>
              <w:rPr>
                <w:rFonts w:ascii="Times New Roman" w:hAnsi="Times New Roman" w:cs="Times New Roman"/>
              </w:rPr>
            </w:pPr>
          </w:p>
        </w:tc>
      </w:tr>
    </w:tbl>
    <w:p w:rsidR="00B065EE" w:rsidRDefault="00795BB7">
      <w:pPr>
        <w:pStyle w:val="12"/>
        <w:ind w:firstLineChars="0" w:firstLine="0"/>
        <w:rPr>
          <w:rFonts w:ascii="Times New Roman" w:hAnsi="Times New Roman" w:cs="Times New Roman"/>
        </w:rPr>
      </w:pPr>
      <w:r>
        <w:rPr>
          <w:rFonts w:ascii="Times New Roman" w:hAnsi="Times New Roman" w:cs="Times New Roman"/>
        </w:rPr>
        <w:t xml:space="preserve">             </w:t>
      </w:r>
    </w:p>
    <w:p w:rsidR="00B065EE" w:rsidRDefault="00795BB7">
      <w:pPr>
        <w:pStyle w:val="12"/>
        <w:ind w:firstLineChars="0" w:firstLine="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r>
        <w:rPr>
          <w:rFonts w:ascii="Times New Roman" w:hAnsi="Times New Roman" w:cs="Times New Roman"/>
        </w:rPr>
        <w:t xml:space="preserve">                      </w:t>
      </w:r>
    </w:p>
    <w:p w:rsidR="00B065EE" w:rsidRDefault="00795BB7">
      <w:pPr>
        <w:pStyle w:val="12"/>
        <w:ind w:firstLineChars="0" w:firstLine="0"/>
        <w:rPr>
          <w:rFonts w:ascii="Times New Roman" w:hAnsi="Times New Roman" w:cs="Times New Roman"/>
        </w:rPr>
      </w:pPr>
      <w:r>
        <w:rPr>
          <w:rFonts w:ascii="Times New Roman" w:hAnsi="Times New Roman" w:cs="Times New Roman"/>
        </w:rPr>
        <w:br w:type="page"/>
      </w:r>
    </w:p>
    <w:p w:rsidR="00B065EE" w:rsidRDefault="00795BB7">
      <w:pPr>
        <w:pStyle w:val="af8"/>
        <w:numPr>
          <w:ilvl w:val="0"/>
          <w:numId w:val="10"/>
        </w:numPr>
        <w:ind w:firstLineChars="0"/>
        <w:rPr>
          <w:rFonts w:ascii="Times New Roman" w:hAnsi="Times New Roman"/>
          <w:b w:val="0"/>
          <w:bCs w:val="0"/>
        </w:rPr>
      </w:pPr>
      <w:r>
        <w:rPr>
          <w:rFonts w:ascii="Times New Roman" w:hAnsi="Times New Roman"/>
        </w:rPr>
        <w:lastRenderedPageBreak/>
        <w:t>服务能力及经验业绩</w:t>
      </w:r>
    </w:p>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（描述单位专业领域情况，并填写项目业绩清单）</w:t>
      </w:r>
    </w:p>
    <w:p w:rsidR="00B065EE" w:rsidRDefault="00B065EE">
      <w:pPr>
        <w:pStyle w:val="12"/>
        <w:ind w:firstLineChars="0" w:firstLine="0"/>
        <w:jc w:val="center"/>
        <w:rPr>
          <w:rFonts w:ascii="Times New Roman" w:hAnsi="Times New Roman" w:cs="Times New Roman"/>
        </w:rPr>
      </w:pPr>
    </w:p>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项目业绩清单</w:t>
      </w:r>
    </w:p>
    <w:tbl>
      <w:tblPr>
        <w:tblStyle w:val="af6"/>
        <w:tblW w:w="8522" w:type="dxa"/>
        <w:tblLayout w:type="fixed"/>
        <w:tblLook w:val="04A0" w:firstRow="1" w:lastRow="0" w:firstColumn="1" w:lastColumn="0" w:noHBand="0" w:noVBand="1"/>
      </w:tblPr>
      <w:tblGrid>
        <w:gridCol w:w="1095"/>
        <w:gridCol w:w="1866"/>
        <w:gridCol w:w="1550"/>
        <w:gridCol w:w="1517"/>
        <w:gridCol w:w="2494"/>
      </w:tblGrid>
      <w:tr w:rsidR="00B065EE">
        <w:tc>
          <w:tcPr>
            <w:tcW w:w="1095"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序号</w:t>
            </w:r>
          </w:p>
        </w:tc>
        <w:tc>
          <w:tcPr>
            <w:tcW w:w="1866"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项目名称</w:t>
            </w:r>
          </w:p>
        </w:tc>
        <w:tc>
          <w:tcPr>
            <w:tcW w:w="1550"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签署日期</w:t>
            </w:r>
          </w:p>
        </w:tc>
        <w:tc>
          <w:tcPr>
            <w:tcW w:w="1517"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委托单位</w:t>
            </w:r>
          </w:p>
        </w:tc>
        <w:tc>
          <w:tcPr>
            <w:tcW w:w="2494"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项目简要描述</w:t>
            </w:r>
          </w:p>
        </w:tc>
      </w:tr>
      <w:tr w:rsidR="00B065EE">
        <w:tc>
          <w:tcPr>
            <w:tcW w:w="1095"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1</w:t>
            </w:r>
          </w:p>
        </w:tc>
        <w:tc>
          <w:tcPr>
            <w:tcW w:w="1866" w:type="dxa"/>
          </w:tcPr>
          <w:p w:rsidR="00B065EE" w:rsidRDefault="00B065EE">
            <w:pPr>
              <w:pStyle w:val="12"/>
              <w:ind w:firstLineChars="0" w:firstLine="0"/>
              <w:jc w:val="center"/>
              <w:rPr>
                <w:rFonts w:ascii="Times New Roman" w:hAnsi="Times New Roman" w:cs="Times New Roman"/>
              </w:rPr>
            </w:pPr>
          </w:p>
        </w:tc>
        <w:tc>
          <w:tcPr>
            <w:tcW w:w="1550" w:type="dxa"/>
          </w:tcPr>
          <w:p w:rsidR="00B065EE" w:rsidRDefault="00B065EE">
            <w:pPr>
              <w:pStyle w:val="12"/>
              <w:ind w:firstLineChars="0" w:firstLine="0"/>
              <w:jc w:val="center"/>
              <w:rPr>
                <w:rFonts w:ascii="Times New Roman" w:hAnsi="Times New Roman" w:cs="Times New Roman"/>
              </w:rPr>
            </w:pPr>
          </w:p>
        </w:tc>
        <w:tc>
          <w:tcPr>
            <w:tcW w:w="1517" w:type="dxa"/>
          </w:tcPr>
          <w:p w:rsidR="00B065EE" w:rsidRDefault="00B065EE">
            <w:pPr>
              <w:pStyle w:val="12"/>
              <w:ind w:firstLineChars="0" w:firstLine="0"/>
              <w:jc w:val="center"/>
              <w:rPr>
                <w:rFonts w:ascii="Times New Roman" w:hAnsi="Times New Roman" w:cs="Times New Roman"/>
              </w:rPr>
            </w:pPr>
          </w:p>
        </w:tc>
        <w:tc>
          <w:tcPr>
            <w:tcW w:w="2494" w:type="dxa"/>
          </w:tcPr>
          <w:p w:rsidR="00B065EE" w:rsidRDefault="00B065EE">
            <w:pPr>
              <w:pStyle w:val="12"/>
              <w:ind w:firstLineChars="0" w:firstLine="0"/>
              <w:jc w:val="center"/>
              <w:rPr>
                <w:rFonts w:ascii="Times New Roman" w:hAnsi="Times New Roman" w:cs="Times New Roman"/>
              </w:rPr>
            </w:pPr>
          </w:p>
        </w:tc>
      </w:tr>
      <w:tr w:rsidR="00B065EE">
        <w:tc>
          <w:tcPr>
            <w:tcW w:w="1095"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2</w:t>
            </w:r>
          </w:p>
        </w:tc>
        <w:tc>
          <w:tcPr>
            <w:tcW w:w="1866" w:type="dxa"/>
          </w:tcPr>
          <w:p w:rsidR="00B065EE" w:rsidRDefault="00B065EE">
            <w:pPr>
              <w:pStyle w:val="12"/>
              <w:ind w:firstLineChars="0" w:firstLine="0"/>
              <w:jc w:val="center"/>
              <w:rPr>
                <w:rFonts w:ascii="Times New Roman" w:hAnsi="Times New Roman" w:cs="Times New Roman"/>
              </w:rPr>
            </w:pPr>
          </w:p>
        </w:tc>
        <w:tc>
          <w:tcPr>
            <w:tcW w:w="1550" w:type="dxa"/>
          </w:tcPr>
          <w:p w:rsidR="00B065EE" w:rsidRDefault="00B065EE">
            <w:pPr>
              <w:pStyle w:val="12"/>
              <w:ind w:firstLineChars="0" w:firstLine="0"/>
              <w:jc w:val="center"/>
              <w:rPr>
                <w:rFonts w:ascii="Times New Roman" w:hAnsi="Times New Roman" w:cs="Times New Roman"/>
              </w:rPr>
            </w:pPr>
          </w:p>
        </w:tc>
        <w:tc>
          <w:tcPr>
            <w:tcW w:w="1517" w:type="dxa"/>
          </w:tcPr>
          <w:p w:rsidR="00B065EE" w:rsidRDefault="00B065EE">
            <w:pPr>
              <w:pStyle w:val="12"/>
              <w:ind w:firstLineChars="0" w:firstLine="0"/>
              <w:jc w:val="center"/>
              <w:rPr>
                <w:rFonts w:ascii="Times New Roman" w:hAnsi="Times New Roman" w:cs="Times New Roman"/>
              </w:rPr>
            </w:pPr>
          </w:p>
        </w:tc>
        <w:tc>
          <w:tcPr>
            <w:tcW w:w="2494" w:type="dxa"/>
          </w:tcPr>
          <w:p w:rsidR="00B065EE" w:rsidRDefault="00B065EE">
            <w:pPr>
              <w:pStyle w:val="12"/>
              <w:ind w:firstLineChars="0" w:firstLine="0"/>
              <w:jc w:val="center"/>
              <w:rPr>
                <w:rFonts w:ascii="Times New Roman" w:hAnsi="Times New Roman" w:cs="Times New Roman"/>
              </w:rPr>
            </w:pPr>
          </w:p>
        </w:tc>
      </w:tr>
      <w:tr w:rsidR="00B065EE">
        <w:tc>
          <w:tcPr>
            <w:tcW w:w="1095"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3</w:t>
            </w:r>
          </w:p>
        </w:tc>
        <w:tc>
          <w:tcPr>
            <w:tcW w:w="1866" w:type="dxa"/>
          </w:tcPr>
          <w:p w:rsidR="00B065EE" w:rsidRDefault="00B065EE">
            <w:pPr>
              <w:pStyle w:val="12"/>
              <w:ind w:firstLineChars="0" w:firstLine="0"/>
              <w:jc w:val="center"/>
              <w:rPr>
                <w:rFonts w:ascii="Times New Roman" w:hAnsi="Times New Roman" w:cs="Times New Roman"/>
              </w:rPr>
            </w:pPr>
          </w:p>
        </w:tc>
        <w:tc>
          <w:tcPr>
            <w:tcW w:w="1550" w:type="dxa"/>
          </w:tcPr>
          <w:p w:rsidR="00B065EE" w:rsidRDefault="00B065EE">
            <w:pPr>
              <w:pStyle w:val="12"/>
              <w:ind w:firstLineChars="0" w:firstLine="0"/>
              <w:jc w:val="center"/>
              <w:rPr>
                <w:rFonts w:ascii="Times New Roman" w:hAnsi="Times New Roman" w:cs="Times New Roman"/>
              </w:rPr>
            </w:pPr>
          </w:p>
        </w:tc>
        <w:tc>
          <w:tcPr>
            <w:tcW w:w="1517" w:type="dxa"/>
          </w:tcPr>
          <w:p w:rsidR="00B065EE" w:rsidRDefault="00B065EE">
            <w:pPr>
              <w:pStyle w:val="12"/>
              <w:ind w:firstLineChars="0" w:firstLine="0"/>
              <w:jc w:val="center"/>
              <w:rPr>
                <w:rFonts w:ascii="Times New Roman" w:hAnsi="Times New Roman" w:cs="Times New Roman"/>
              </w:rPr>
            </w:pPr>
          </w:p>
        </w:tc>
        <w:tc>
          <w:tcPr>
            <w:tcW w:w="2494" w:type="dxa"/>
          </w:tcPr>
          <w:p w:rsidR="00B065EE" w:rsidRDefault="00B065EE">
            <w:pPr>
              <w:pStyle w:val="12"/>
              <w:ind w:firstLineChars="0" w:firstLine="0"/>
              <w:jc w:val="center"/>
              <w:rPr>
                <w:rFonts w:ascii="Times New Roman" w:hAnsi="Times New Roman" w:cs="Times New Roman"/>
              </w:rPr>
            </w:pPr>
          </w:p>
        </w:tc>
      </w:tr>
      <w:tr w:rsidR="00B065EE">
        <w:tc>
          <w:tcPr>
            <w:tcW w:w="1095"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4</w:t>
            </w:r>
          </w:p>
        </w:tc>
        <w:tc>
          <w:tcPr>
            <w:tcW w:w="1866" w:type="dxa"/>
          </w:tcPr>
          <w:p w:rsidR="00B065EE" w:rsidRDefault="00B065EE">
            <w:pPr>
              <w:pStyle w:val="12"/>
              <w:ind w:firstLineChars="0" w:firstLine="0"/>
              <w:jc w:val="center"/>
              <w:rPr>
                <w:rFonts w:ascii="Times New Roman" w:hAnsi="Times New Roman" w:cs="Times New Roman"/>
              </w:rPr>
            </w:pPr>
          </w:p>
        </w:tc>
        <w:tc>
          <w:tcPr>
            <w:tcW w:w="1550" w:type="dxa"/>
          </w:tcPr>
          <w:p w:rsidR="00B065EE" w:rsidRDefault="00B065EE">
            <w:pPr>
              <w:pStyle w:val="12"/>
              <w:ind w:firstLineChars="0" w:firstLine="0"/>
              <w:jc w:val="center"/>
              <w:rPr>
                <w:rFonts w:ascii="Times New Roman" w:hAnsi="Times New Roman" w:cs="Times New Roman"/>
              </w:rPr>
            </w:pPr>
          </w:p>
        </w:tc>
        <w:tc>
          <w:tcPr>
            <w:tcW w:w="1517" w:type="dxa"/>
          </w:tcPr>
          <w:p w:rsidR="00B065EE" w:rsidRDefault="00B065EE">
            <w:pPr>
              <w:pStyle w:val="12"/>
              <w:ind w:firstLineChars="0" w:firstLine="0"/>
              <w:jc w:val="center"/>
              <w:rPr>
                <w:rFonts w:ascii="Times New Roman" w:hAnsi="Times New Roman" w:cs="Times New Roman"/>
              </w:rPr>
            </w:pPr>
          </w:p>
        </w:tc>
        <w:tc>
          <w:tcPr>
            <w:tcW w:w="2494" w:type="dxa"/>
          </w:tcPr>
          <w:p w:rsidR="00B065EE" w:rsidRDefault="00B065EE">
            <w:pPr>
              <w:pStyle w:val="12"/>
              <w:ind w:firstLineChars="0" w:firstLine="0"/>
              <w:jc w:val="center"/>
              <w:rPr>
                <w:rFonts w:ascii="Times New Roman" w:hAnsi="Times New Roman" w:cs="Times New Roman"/>
              </w:rPr>
            </w:pPr>
          </w:p>
        </w:tc>
      </w:tr>
      <w:tr w:rsidR="00B065EE">
        <w:tc>
          <w:tcPr>
            <w:tcW w:w="1095"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5</w:t>
            </w:r>
          </w:p>
        </w:tc>
        <w:tc>
          <w:tcPr>
            <w:tcW w:w="1866" w:type="dxa"/>
          </w:tcPr>
          <w:p w:rsidR="00B065EE" w:rsidRDefault="00B065EE">
            <w:pPr>
              <w:pStyle w:val="12"/>
              <w:ind w:firstLineChars="0" w:firstLine="0"/>
              <w:jc w:val="center"/>
              <w:rPr>
                <w:rFonts w:ascii="Times New Roman" w:hAnsi="Times New Roman" w:cs="Times New Roman"/>
              </w:rPr>
            </w:pPr>
          </w:p>
        </w:tc>
        <w:tc>
          <w:tcPr>
            <w:tcW w:w="1550" w:type="dxa"/>
          </w:tcPr>
          <w:p w:rsidR="00B065EE" w:rsidRDefault="00B065EE">
            <w:pPr>
              <w:pStyle w:val="12"/>
              <w:ind w:firstLineChars="0" w:firstLine="0"/>
              <w:jc w:val="center"/>
              <w:rPr>
                <w:rFonts w:ascii="Times New Roman" w:hAnsi="Times New Roman" w:cs="Times New Roman"/>
              </w:rPr>
            </w:pPr>
          </w:p>
        </w:tc>
        <w:tc>
          <w:tcPr>
            <w:tcW w:w="1517" w:type="dxa"/>
          </w:tcPr>
          <w:p w:rsidR="00B065EE" w:rsidRDefault="00B065EE">
            <w:pPr>
              <w:pStyle w:val="12"/>
              <w:ind w:firstLineChars="0" w:firstLine="0"/>
              <w:jc w:val="center"/>
              <w:rPr>
                <w:rFonts w:ascii="Times New Roman" w:hAnsi="Times New Roman" w:cs="Times New Roman"/>
              </w:rPr>
            </w:pPr>
          </w:p>
        </w:tc>
        <w:tc>
          <w:tcPr>
            <w:tcW w:w="2494" w:type="dxa"/>
          </w:tcPr>
          <w:p w:rsidR="00B065EE" w:rsidRDefault="00B065EE">
            <w:pPr>
              <w:pStyle w:val="12"/>
              <w:ind w:firstLineChars="0" w:firstLine="0"/>
              <w:jc w:val="center"/>
              <w:rPr>
                <w:rFonts w:ascii="Times New Roman" w:hAnsi="Times New Roman" w:cs="Times New Roman"/>
              </w:rPr>
            </w:pPr>
          </w:p>
        </w:tc>
      </w:tr>
      <w:tr w:rsidR="00B065EE">
        <w:tc>
          <w:tcPr>
            <w:tcW w:w="1095"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w:t>
            </w:r>
          </w:p>
        </w:tc>
        <w:tc>
          <w:tcPr>
            <w:tcW w:w="1866" w:type="dxa"/>
          </w:tcPr>
          <w:p w:rsidR="00B065EE" w:rsidRDefault="00B065EE">
            <w:pPr>
              <w:pStyle w:val="12"/>
              <w:ind w:firstLineChars="0" w:firstLine="0"/>
              <w:jc w:val="center"/>
              <w:rPr>
                <w:rFonts w:ascii="Times New Roman" w:hAnsi="Times New Roman" w:cs="Times New Roman"/>
              </w:rPr>
            </w:pPr>
          </w:p>
        </w:tc>
        <w:tc>
          <w:tcPr>
            <w:tcW w:w="1550" w:type="dxa"/>
          </w:tcPr>
          <w:p w:rsidR="00B065EE" w:rsidRDefault="00B065EE">
            <w:pPr>
              <w:pStyle w:val="12"/>
              <w:ind w:firstLineChars="0" w:firstLine="0"/>
              <w:jc w:val="center"/>
              <w:rPr>
                <w:rFonts w:ascii="Times New Roman" w:hAnsi="Times New Roman" w:cs="Times New Roman"/>
              </w:rPr>
            </w:pPr>
          </w:p>
        </w:tc>
        <w:tc>
          <w:tcPr>
            <w:tcW w:w="1517" w:type="dxa"/>
          </w:tcPr>
          <w:p w:rsidR="00B065EE" w:rsidRDefault="00B065EE">
            <w:pPr>
              <w:pStyle w:val="12"/>
              <w:ind w:firstLineChars="0" w:firstLine="0"/>
              <w:jc w:val="center"/>
              <w:rPr>
                <w:rFonts w:ascii="Times New Roman" w:hAnsi="Times New Roman" w:cs="Times New Roman"/>
              </w:rPr>
            </w:pPr>
          </w:p>
        </w:tc>
        <w:tc>
          <w:tcPr>
            <w:tcW w:w="2494" w:type="dxa"/>
          </w:tcPr>
          <w:p w:rsidR="00B065EE" w:rsidRDefault="00B065EE">
            <w:pPr>
              <w:pStyle w:val="12"/>
              <w:ind w:firstLineChars="0" w:firstLine="0"/>
              <w:jc w:val="center"/>
              <w:rPr>
                <w:rFonts w:ascii="Times New Roman" w:hAnsi="Times New Roman" w:cs="Times New Roman"/>
              </w:rPr>
            </w:pPr>
          </w:p>
        </w:tc>
      </w:tr>
    </w:tbl>
    <w:p w:rsidR="00B065EE" w:rsidRDefault="00795BB7">
      <w:pPr>
        <w:pStyle w:val="12"/>
        <w:ind w:firstLineChars="0" w:firstLine="0"/>
        <w:jc w:val="left"/>
        <w:rPr>
          <w:rFonts w:ascii="Times New Roman" w:hAnsi="Times New Roman" w:cs="Times New Roman"/>
        </w:rPr>
      </w:pPr>
      <w:r>
        <w:rPr>
          <w:rFonts w:ascii="Times New Roman" w:hAnsi="Times New Roman" w:cs="Times New Roman"/>
        </w:rPr>
        <w:t>注：业绩证明文件是指合同或任务书等有效证明材料。</w:t>
      </w:r>
    </w:p>
    <w:p w:rsidR="00B065EE" w:rsidRDefault="00B065EE">
      <w:pPr>
        <w:pStyle w:val="12"/>
        <w:ind w:firstLineChars="0" w:firstLine="0"/>
        <w:rPr>
          <w:rFonts w:ascii="Times New Roman" w:hAnsi="Times New Roman" w:cs="Times New Roman"/>
        </w:rPr>
      </w:pPr>
    </w:p>
    <w:p w:rsidR="00B065EE" w:rsidRDefault="00B065EE">
      <w:pPr>
        <w:pStyle w:val="12"/>
        <w:ind w:firstLineChars="0" w:firstLine="0"/>
        <w:rPr>
          <w:rFonts w:ascii="Times New Roman" w:hAnsi="Times New Roman" w:cs="Times New Roman"/>
        </w:rPr>
      </w:pPr>
    </w:p>
    <w:p w:rsidR="00B065EE" w:rsidRDefault="00B065EE">
      <w:pPr>
        <w:pStyle w:val="12"/>
        <w:ind w:firstLineChars="0" w:firstLine="0"/>
        <w:rPr>
          <w:rFonts w:ascii="Times New Roman" w:hAnsi="Times New Roman" w:cs="Times New Roman"/>
        </w:rPr>
      </w:pPr>
    </w:p>
    <w:p w:rsidR="00B065EE" w:rsidRDefault="00795BB7">
      <w:pPr>
        <w:pStyle w:val="af8"/>
        <w:numPr>
          <w:ilvl w:val="0"/>
          <w:numId w:val="10"/>
        </w:numPr>
        <w:ind w:firstLineChars="0"/>
        <w:rPr>
          <w:rFonts w:ascii="Times New Roman" w:hAnsi="Times New Roman"/>
          <w:b w:val="0"/>
          <w:bCs w:val="0"/>
        </w:rPr>
      </w:pPr>
      <w:r>
        <w:rPr>
          <w:rFonts w:ascii="Times New Roman" w:hAnsi="Times New Roman"/>
        </w:rPr>
        <w:t>技术响应方案</w:t>
      </w:r>
    </w:p>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（供应商按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rsidR="00B065EE" w:rsidRDefault="00B065EE">
      <w:pPr>
        <w:pStyle w:val="12"/>
        <w:ind w:firstLineChars="0" w:firstLine="0"/>
        <w:jc w:val="center"/>
        <w:rPr>
          <w:rFonts w:ascii="Times New Roman" w:hAnsi="Times New Roman" w:cs="Times New Roman"/>
        </w:rPr>
      </w:pPr>
    </w:p>
    <w:p w:rsidR="00B065EE" w:rsidRDefault="00B065EE">
      <w:pPr>
        <w:pStyle w:val="12"/>
        <w:ind w:firstLineChars="0" w:firstLine="0"/>
        <w:jc w:val="center"/>
        <w:rPr>
          <w:rFonts w:ascii="Times New Roman" w:hAnsi="Times New Roman" w:cs="Times New Roman"/>
        </w:rPr>
      </w:pPr>
    </w:p>
    <w:p w:rsidR="00B065EE" w:rsidRDefault="00B065EE">
      <w:pPr>
        <w:pStyle w:val="12"/>
        <w:ind w:firstLineChars="0" w:firstLine="0"/>
        <w:jc w:val="center"/>
        <w:rPr>
          <w:rFonts w:ascii="Times New Roman" w:hAnsi="Times New Roman" w:cs="Times New Roman"/>
        </w:rPr>
      </w:pPr>
    </w:p>
    <w:p w:rsidR="00B065EE" w:rsidRDefault="00795BB7">
      <w:pPr>
        <w:pStyle w:val="af8"/>
        <w:numPr>
          <w:ilvl w:val="0"/>
          <w:numId w:val="10"/>
        </w:numPr>
        <w:ind w:firstLineChars="0"/>
        <w:rPr>
          <w:rFonts w:ascii="Times New Roman" w:hAnsi="Times New Roman"/>
          <w:b w:val="0"/>
          <w:bCs w:val="0"/>
        </w:rPr>
      </w:pPr>
      <w:r>
        <w:rPr>
          <w:rFonts w:ascii="Times New Roman" w:hAnsi="Times New Roman"/>
        </w:rPr>
        <w:t>措施方案</w:t>
      </w:r>
    </w:p>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（供应商按采购需求编写详细、有针对性的措施方案，包括但不限于质量、进度、服务等保障措施）</w:t>
      </w:r>
    </w:p>
    <w:p w:rsidR="00B065EE" w:rsidRDefault="00795BB7">
      <w:pPr>
        <w:pStyle w:val="af8"/>
        <w:numPr>
          <w:ilvl w:val="0"/>
          <w:numId w:val="10"/>
        </w:numPr>
        <w:ind w:firstLineChars="0"/>
        <w:rPr>
          <w:rFonts w:ascii="Times New Roman" w:hAnsi="Times New Roman"/>
          <w:b w:val="0"/>
          <w:bCs w:val="0"/>
        </w:rPr>
      </w:pPr>
      <w:r>
        <w:rPr>
          <w:rFonts w:ascii="Times New Roman" w:hAnsi="Times New Roman"/>
        </w:rPr>
        <w:lastRenderedPageBreak/>
        <w:t>基础保障及项目团队情况</w:t>
      </w:r>
    </w:p>
    <w:p w:rsidR="00B065EE" w:rsidRDefault="00B065EE">
      <w:pPr>
        <w:pStyle w:val="12"/>
        <w:ind w:firstLineChars="0" w:firstLine="0"/>
        <w:rPr>
          <w:rFonts w:ascii="Times New Roman" w:hAnsi="Times New Roman" w:cs="Times New Roman"/>
        </w:rPr>
      </w:pPr>
    </w:p>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（供应商从办公条件及配套设施、项目团队人员情况等角度详细描述项目的组织实施条件。）</w:t>
      </w:r>
    </w:p>
    <w:p w:rsidR="00B065EE" w:rsidRDefault="00B065EE">
      <w:pPr>
        <w:pStyle w:val="12"/>
        <w:ind w:firstLineChars="0" w:firstLine="0"/>
        <w:jc w:val="center"/>
        <w:rPr>
          <w:rFonts w:ascii="Times New Roman" w:hAnsi="Times New Roman" w:cs="Times New Roman"/>
        </w:rPr>
      </w:pPr>
    </w:p>
    <w:p w:rsidR="00B065EE" w:rsidRDefault="00795BB7">
      <w:pPr>
        <w:pStyle w:val="12"/>
        <w:ind w:firstLineChars="0" w:firstLine="0"/>
        <w:jc w:val="center"/>
        <w:rPr>
          <w:rFonts w:ascii="Times New Roman" w:hAnsi="Times New Roman" w:cs="Times New Roman"/>
          <w:b/>
          <w:bCs/>
        </w:rPr>
      </w:pPr>
      <w:r>
        <w:rPr>
          <w:rFonts w:ascii="Times New Roman" w:hAnsi="Times New Roman" w:cs="Times New Roman"/>
          <w:b/>
          <w:bCs/>
        </w:rPr>
        <w:t>拟投入项目团队人员列表</w:t>
      </w:r>
    </w:p>
    <w:tbl>
      <w:tblPr>
        <w:tblStyle w:val="af6"/>
        <w:tblW w:w="8689" w:type="dxa"/>
        <w:jc w:val="center"/>
        <w:tblLayout w:type="fixed"/>
        <w:tblLook w:val="04A0" w:firstRow="1" w:lastRow="0" w:firstColumn="1" w:lastColumn="0" w:noHBand="0" w:noVBand="1"/>
      </w:tblPr>
      <w:tblGrid>
        <w:gridCol w:w="1019"/>
        <w:gridCol w:w="1184"/>
        <w:gridCol w:w="1300"/>
        <w:gridCol w:w="2200"/>
        <w:gridCol w:w="2986"/>
      </w:tblGrid>
      <w:tr w:rsidR="00B065EE">
        <w:trPr>
          <w:jc w:val="center"/>
        </w:trPr>
        <w:tc>
          <w:tcPr>
            <w:tcW w:w="1019" w:type="dxa"/>
            <w:vAlign w:val="center"/>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序号</w:t>
            </w:r>
          </w:p>
        </w:tc>
        <w:tc>
          <w:tcPr>
            <w:tcW w:w="1184" w:type="dxa"/>
            <w:vAlign w:val="center"/>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姓名</w:t>
            </w:r>
          </w:p>
        </w:tc>
        <w:tc>
          <w:tcPr>
            <w:tcW w:w="1300" w:type="dxa"/>
            <w:vAlign w:val="center"/>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工作年限</w:t>
            </w:r>
          </w:p>
        </w:tc>
        <w:tc>
          <w:tcPr>
            <w:tcW w:w="2200" w:type="dxa"/>
            <w:vAlign w:val="center"/>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职称或职业资格</w:t>
            </w:r>
          </w:p>
        </w:tc>
        <w:tc>
          <w:tcPr>
            <w:tcW w:w="2986" w:type="dxa"/>
            <w:vAlign w:val="center"/>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在本项目中拟承担角色及工作内容</w:t>
            </w:r>
          </w:p>
        </w:tc>
      </w:tr>
      <w:tr w:rsidR="00B065EE">
        <w:trPr>
          <w:jc w:val="center"/>
        </w:trPr>
        <w:tc>
          <w:tcPr>
            <w:tcW w:w="1019"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1</w:t>
            </w:r>
          </w:p>
        </w:tc>
        <w:tc>
          <w:tcPr>
            <w:tcW w:w="1184" w:type="dxa"/>
          </w:tcPr>
          <w:p w:rsidR="00B065EE" w:rsidRDefault="00B065EE">
            <w:pPr>
              <w:pStyle w:val="12"/>
              <w:ind w:firstLineChars="0" w:firstLine="0"/>
              <w:jc w:val="center"/>
              <w:rPr>
                <w:rFonts w:ascii="Times New Roman" w:hAnsi="Times New Roman" w:cs="Times New Roman"/>
              </w:rPr>
            </w:pPr>
          </w:p>
        </w:tc>
        <w:tc>
          <w:tcPr>
            <w:tcW w:w="1300" w:type="dxa"/>
          </w:tcPr>
          <w:p w:rsidR="00B065EE" w:rsidRDefault="00B065EE">
            <w:pPr>
              <w:pStyle w:val="12"/>
              <w:ind w:firstLineChars="0" w:firstLine="0"/>
              <w:jc w:val="center"/>
              <w:rPr>
                <w:rFonts w:ascii="Times New Roman" w:hAnsi="Times New Roman" w:cs="Times New Roman"/>
              </w:rPr>
            </w:pPr>
          </w:p>
        </w:tc>
        <w:tc>
          <w:tcPr>
            <w:tcW w:w="2200" w:type="dxa"/>
          </w:tcPr>
          <w:p w:rsidR="00B065EE" w:rsidRDefault="00B065EE">
            <w:pPr>
              <w:pStyle w:val="12"/>
              <w:ind w:firstLineChars="0" w:firstLine="0"/>
              <w:jc w:val="center"/>
              <w:rPr>
                <w:rFonts w:ascii="Times New Roman" w:hAnsi="Times New Roman" w:cs="Times New Roman"/>
              </w:rPr>
            </w:pPr>
          </w:p>
        </w:tc>
        <w:tc>
          <w:tcPr>
            <w:tcW w:w="2986" w:type="dxa"/>
          </w:tcPr>
          <w:p w:rsidR="00B065EE" w:rsidRDefault="00B065EE">
            <w:pPr>
              <w:pStyle w:val="12"/>
              <w:ind w:firstLineChars="0" w:firstLine="0"/>
              <w:jc w:val="center"/>
              <w:rPr>
                <w:rFonts w:ascii="Times New Roman" w:hAnsi="Times New Roman" w:cs="Times New Roman"/>
              </w:rPr>
            </w:pPr>
          </w:p>
        </w:tc>
      </w:tr>
      <w:tr w:rsidR="00B065EE">
        <w:trPr>
          <w:jc w:val="center"/>
        </w:trPr>
        <w:tc>
          <w:tcPr>
            <w:tcW w:w="1019"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2</w:t>
            </w:r>
          </w:p>
        </w:tc>
        <w:tc>
          <w:tcPr>
            <w:tcW w:w="1184" w:type="dxa"/>
          </w:tcPr>
          <w:p w:rsidR="00B065EE" w:rsidRDefault="00B065EE">
            <w:pPr>
              <w:pStyle w:val="12"/>
              <w:ind w:firstLineChars="0" w:firstLine="0"/>
              <w:jc w:val="center"/>
              <w:rPr>
                <w:rFonts w:ascii="Times New Roman" w:hAnsi="Times New Roman" w:cs="Times New Roman"/>
              </w:rPr>
            </w:pPr>
          </w:p>
        </w:tc>
        <w:tc>
          <w:tcPr>
            <w:tcW w:w="1300" w:type="dxa"/>
          </w:tcPr>
          <w:p w:rsidR="00B065EE" w:rsidRDefault="00B065EE">
            <w:pPr>
              <w:pStyle w:val="12"/>
              <w:ind w:firstLineChars="0" w:firstLine="0"/>
              <w:jc w:val="center"/>
              <w:rPr>
                <w:rFonts w:ascii="Times New Roman" w:hAnsi="Times New Roman" w:cs="Times New Roman"/>
              </w:rPr>
            </w:pPr>
          </w:p>
        </w:tc>
        <w:tc>
          <w:tcPr>
            <w:tcW w:w="2200" w:type="dxa"/>
          </w:tcPr>
          <w:p w:rsidR="00B065EE" w:rsidRDefault="00B065EE">
            <w:pPr>
              <w:pStyle w:val="12"/>
              <w:ind w:firstLineChars="0" w:firstLine="0"/>
              <w:jc w:val="center"/>
              <w:rPr>
                <w:rFonts w:ascii="Times New Roman" w:hAnsi="Times New Roman" w:cs="Times New Roman"/>
              </w:rPr>
            </w:pPr>
          </w:p>
        </w:tc>
        <w:tc>
          <w:tcPr>
            <w:tcW w:w="2986" w:type="dxa"/>
          </w:tcPr>
          <w:p w:rsidR="00B065EE" w:rsidRDefault="00B065EE">
            <w:pPr>
              <w:pStyle w:val="12"/>
              <w:ind w:firstLineChars="0" w:firstLine="0"/>
              <w:jc w:val="center"/>
              <w:rPr>
                <w:rFonts w:ascii="Times New Roman" w:hAnsi="Times New Roman" w:cs="Times New Roman"/>
              </w:rPr>
            </w:pPr>
          </w:p>
        </w:tc>
      </w:tr>
      <w:tr w:rsidR="00B065EE">
        <w:trPr>
          <w:jc w:val="center"/>
        </w:trPr>
        <w:tc>
          <w:tcPr>
            <w:tcW w:w="1019"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3</w:t>
            </w:r>
          </w:p>
        </w:tc>
        <w:tc>
          <w:tcPr>
            <w:tcW w:w="1184" w:type="dxa"/>
          </w:tcPr>
          <w:p w:rsidR="00B065EE" w:rsidRDefault="00B065EE">
            <w:pPr>
              <w:pStyle w:val="12"/>
              <w:ind w:firstLineChars="0" w:firstLine="0"/>
              <w:jc w:val="center"/>
              <w:rPr>
                <w:rFonts w:ascii="Times New Roman" w:hAnsi="Times New Roman" w:cs="Times New Roman"/>
              </w:rPr>
            </w:pPr>
          </w:p>
        </w:tc>
        <w:tc>
          <w:tcPr>
            <w:tcW w:w="1300" w:type="dxa"/>
          </w:tcPr>
          <w:p w:rsidR="00B065EE" w:rsidRDefault="00B065EE">
            <w:pPr>
              <w:pStyle w:val="12"/>
              <w:ind w:firstLineChars="0" w:firstLine="0"/>
              <w:jc w:val="center"/>
              <w:rPr>
                <w:rFonts w:ascii="Times New Roman" w:hAnsi="Times New Roman" w:cs="Times New Roman"/>
              </w:rPr>
            </w:pPr>
          </w:p>
        </w:tc>
        <w:tc>
          <w:tcPr>
            <w:tcW w:w="2200" w:type="dxa"/>
          </w:tcPr>
          <w:p w:rsidR="00B065EE" w:rsidRDefault="00B065EE">
            <w:pPr>
              <w:pStyle w:val="12"/>
              <w:ind w:firstLineChars="0" w:firstLine="0"/>
              <w:jc w:val="center"/>
              <w:rPr>
                <w:rFonts w:ascii="Times New Roman" w:hAnsi="Times New Roman" w:cs="Times New Roman"/>
              </w:rPr>
            </w:pPr>
          </w:p>
        </w:tc>
        <w:tc>
          <w:tcPr>
            <w:tcW w:w="2986" w:type="dxa"/>
          </w:tcPr>
          <w:p w:rsidR="00B065EE" w:rsidRDefault="00B065EE">
            <w:pPr>
              <w:pStyle w:val="12"/>
              <w:ind w:firstLineChars="0" w:firstLine="0"/>
              <w:jc w:val="center"/>
              <w:rPr>
                <w:rFonts w:ascii="Times New Roman" w:hAnsi="Times New Roman" w:cs="Times New Roman"/>
              </w:rPr>
            </w:pPr>
          </w:p>
        </w:tc>
      </w:tr>
      <w:tr w:rsidR="00B065EE">
        <w:trPr>
          <w:jc w:val="center"/>
        </w:trPr>
        <w:tc>
          <w:tcPr>
            <w:tcW w:w="1019"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4</w:t>
            </w:r>
          </w:p>
        </w:tc>
        <w:tc>
          <w:tcPr>
            <w:tcW w:w="1184" w:type="dxa"/>
          </w:tcPr>
          <w:p w:rsidR="00B065EE" w:rsidRDefault="00B065EE">
            <w:pPr>
              <w:pStyle w:val="12"/>
              <w:ind w:firstLineChars="0" w:firstLine="0"/>
              <w:jc w:val="center"/>
              <w:rPr>
                <w:rFonts w:ascii="Times New Roman" w:hAnsi="Times New Roman" w:cs="Times New Roman"/>
              </w:rPr>
            </w:pPr>
          </w:p>
        </w:tc>
        <w:tc>
          <w:tcPr>
            <w:tcW w:w="1300" w:type="dxa"/>
          </w:tcPr>
          <w:p w:rsidR="00B065EE" w:rsidRDefault="00B065EE">
            <w:pPr>
              <w:pStyle w:val="12"/>
              <w:ind w:firstLineChars="0" w:firstLine="0"/>
              <w:jc w:val="center"/>
              <w:rPr>
                <w:rFonts w:ascii="Times New Roman" w:hAnsi="Times New Roman" w:cs="Times New Roman"/>
              </w:rPr>
            </w:pPr>
          </w:p>
        </w:tc>
        <w:tc>
          <w:tcPr>
            <w:tcW w:w="2200" w:type="dxa"/>
          </w:tcPr>
          <w:p w:rsidR="00B065EE" w:rsidRDefault="00B065EE">
            <w:pPr>
              <w:pStyle w:val="12"/>
              <w:ind w:firstLineChars="0" w:firstLine="0"/>
              <w:jc w:val="center"/>
              <w:rPr>
                <w:rFonts w:ascii="Times New Roman" w:hAnsi="Times New Roman" w:cs="Times New Roman"/>
              </w:rPr>
            </w:pPr>
          </w:p>
        </w:tc>
        <w:tc>
          <w:tcPr>
            <w:tcW w:w="2986" w:type="dxa"/>
          </w:tcPr>
          <w:p w:rsidR="00B065EE" w:rsidRDefault="00B065EE">
            <w:pPr>
              <w:pStyle w:val="12"/>
              <w:ind w:firstLineChars="0" w:firstLine="0"/>
              <w:jc w:val="center"/>
              <w:rPr>
                <w:rFonts w:ascii="Times New Roman" w:hAnsi="Times New Roman" w:cs="Times New Roman"/>
              </w:rPr>
            </w:pPr>
          </w:p>
        </w:tc>
      </w:tr>
      <w:tr w:rsidR="00B065EE">
        <w:trPr>
          <w:jc w:val="center"/>
        </w:trPr>
        <w:tc>
          <w:tcPr>
            <w:tcW w:w="1019"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5</w:t>
            </w:r>
          </w:p>
        </w:tc>
        <w:tc>
          <w:tcPr>
            <w:tcW w:w="1184" w:type="dxa"/>
          </w:tcPr>
          <w:p w:rsidR="00B065EE" w:rsidRDefault="00B065EE">
            <w:pPr>
              <w:pStyle w:val="12"/>
              <w:ind w:firstLineChars="0" w:firstLine="0"/>
              <w:jc w:val="center"/>
              <w:rPr>
                <w:rFonts w:ascii="Times New Roman" w:hAnsi="Times New Roman" w:cs="Times New Roman"/>
              </w:rPr>
            </w:pPr>
          </w:p>
        </w:tc>
        <w:tc>
          <w:tcPr>
            <w:tcW w:w="1300" w:type="dxa"/>
          </w:tcPr>
          <w:p w:rsidR="00B065EE" w:rsidRDefault="00B065EE">
            <w:pPr>
              <w:pStyle w:val="12"/>
              <w:ind w:firstLineChars="0" w:firstLine="0"/>
              <w:jc w:val="center"/>
              <w:rPr>
                <w:rFonts w:ascii="Times New Roman" w:hAnsi="Times New Roman" w:cs="Times New Roman"/>
              </w:rPr>
            </w:pPr>
          </w:p>
        </w:tc>
        <w:tc>
          <w:tcPr>
            <w:tcW w:w="2200" w:type="dxa"/>
          </w:tcPr>
          <w:p w:rsidR="00B065EE" w:rsidRDefault="00B065EE">
            <w:pPr>
              <w:pStyle w:val="12"/>
              <w:ind w:firstLineChars="0" w:firstLine="0"/>
              <w:jc w:val="center"/>
              <w:rPr>
                <w:rFonts w:ascii="Times New Roman" w:hAnsi="Times New Roman" w:cs="Times New Roman"/>
              </w:rPr>
            </w:pPr>
          </w:p>
        </w:tc>
        <w:tc>
          <w:tcPr>
            <w:tcW w:w="2986" w:type="dxa"/>
          </w:tcPr>
          <w:p w:rsidR="00B065EE" w:rsidRDefault="00B065EE">
            <w:pPr>
              <w:pStyle w:val="12"/>
              <w:ind w:firstLineChars="0" w:firstLine="0"/>
              <w:jc w:val="center"/>
              <w:rPr>
                <w:rFonts w:ascii="Times New Roman" w:hAnsi="Times New Roman" w:cs="Times New Roman"/>
              </w:rPr>
            </w:pPr>
          </w:p>
        </w:tc>
      </w:tr>
      <w:tr w:rsidR="00B065EE">
        <w:trPr>
          <w:jc w:val="center"/>
        </w:trPr>
        <w:tc>
          <w:tcPr>
            <w:tcW w:w="1019" w:type="dxa"/>
          </w:tcPr>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w:t>
            </w:r>
          </w:p>
        </w:tc>
        <w:tc>
          <w:tcPr>
            <w:tcW w:w="1184" w:type="dxa"/>
          </w:tcPr>
          <w:p w:rsidR="00B065EE" w:rsidRDefault="00B065EE">
            <w:pPr>
              <w:pStyle w:val="12"/>
              <w:ind w:firstLineChars="0" w:firstLine="0"/>
              <w:jc w:val="center"/>
              <w:rPr>
                <w:rFonts w:ascii="Times New Roman" w:hAnsi="Times New Roman" w:cs="Times New Roman"/>
              </w:rPr>
            </w:pPr>
          </w:p>
        </w:tc>
        <w:tc>
          <w:tcPr>
            <w:tcW w:w="1300" w:type="dxa"/>
          </w:tcPr>
          <w:p w:rsidR="00B065EE" w:rsidRDefault="00B065EE">
            <w:pPr>
              <w:pStyle w:val="12"/>
              <w:ind w:firstLineChars="0" w:firstLine="0"/>
              <w:jc w:val="center"/>
              <w:rPr>
                <w:rFonts w:ascii="Times New Roman" w:hAnsi="Times New Roman" w:cs="Times New Roman"/>
              </w:rPr>
            </w:pPr>
          </w:p>
        </w:tc>
        <w:tc>
          <w:tcPr>
            <w:tcW w:w="2200" w:type="dxa"/>
          </w:tcPr>
          <w:p w:rsidR="00B065EE" w:rsidRDefault="00B065EE">
            <w:pPr>
              <w:pStyle w:val="12"/>
              <w:ind w:firstLineChars="0" w:firstLine="0"/>
              <w:jc w:val="center"/>
              <w:rPr>
                <w:rFonts w:ascii="Times New Roman" w:hAnsi="Times New Roman" w:cs="Times New Roman"/>
              </w:rPr>
            </w:pPr>
          </w:p>
        </w:tc>
        <w:tc>
          <w:tcPr>
            <w:tcW w:w="2986" w:type="dxa"/>
          </w:tcPr>
          <w:p w:rsidR="00B065EE" w:rsidRDefault="00B065EE">
            <w:pPr>
              <w:pStyle w:val="12"/>
              <w:ind w:firstLineChars="0" w:firstLine="0"/>
              <w:jc w:val="center"/>
              <w:rPr>
                <w:rFonts w:ascii="Times New Roman" w:hAnsi="Times New Roman" w:cs="Times New Roman"/>
              </w:rPr>
            </w:pPr>
          </w:p>
        </w:tc>
      </w:tr>
    </w:tbl>
    <w:p w:rsidR="00B065EE" w:rsidRDefault="00B065EE">
      <w:pPr>
        <w:pStyle w:val="12"/>
        <w:ind w:firstLineChars="0" w:firstLine="0"/>
        <w:rPr>
          <w:rFonts w:ascii="Times New Roman" w:hAnsi="Times New Roman" w:cs="Times New Roman"/>
        </w:rPr>
      </w:pPr>
    </w:p>
    <w:p w:rsidR="00B065EE" w:rsidRDefault="00B065EE">
      <w:pPr>
        <w:pStyle w:val="12"/>
        <w:ind w:firstLineChars="0" w:firstLine="0"/>
        <w:rPr>
          <w:rFonts w:ascii="Times New Roman" w:hAnsi="Times New Roman" w:cs="Times New Roman"/>
        </w:rPr>
      </w:pPr>
    </w:p>
    <w:p w:rsidR="00B065EE" w:rsidRDefault="00795BB7">
      <w:pPr>
        <w:pStyle w:val="12"/>
        <w:ind w:firstLineChars="0" w:firstLine="0"/>
        <w:jc w:val="center"/>
        <w:rPr>
          <w:rFonts w:ascii="Times New Roman" w:hAnsi="Times New Roman" w:cs="Times New Roman"/>
          <w:b/>
          <w:bCs/>
        </w:rPr>
      </w:pPr>
      <w:r>
        <w:rPr>
          <w:rFonts w:ascii="Times New Roman" w:hAnsi="Times New Roman" w:cs="Times New Roman"/>
          <w:b/>
          <w:bCs/>
        </w:rPr>
        <w:t>人员简历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5"/>
        <w:gridCol w:w="279"/>
        <w:gridCol w:w="1083"/>
        <w:gridCol w:w="1830"/>
        <w:gridCol w:w="1230"/>
        <w:gridCol w:w="1760"/>
        <w:gridCol w:w="709"/>
        <w:gridCol w:w="1275"/>
      </w:tblGrid>
      <w:tr w:rsidR="00B065EE">
        <w:trPr>
          <w:cantSplit/>
          <w:trHeight w:val="340"/>
          <w:jc w:val="center"/>
        </w:trPr>
        <w:tc>
          <w:tcPr>
            <w:tcW w:w="1044" w:type="dxa"/>
            <w:gridSpan w:val="2"/>
            <w:vAlign w:val="center"/>
          </w:tcPr>
          <w:p w:rsidR="00B065EE" w:rsidRDefault="00795BB7">
            <w:pPr>
              <w:ind w:firstLineChars="0" w:firstLine="0"/>
              <w:rPr>
                <w:rFonts w:ascii="Times New Roman" w:hAnsi="Times New Roman" w:cs="Times New Roman"/>
              </w:rPr>
            </w:pPr>
            <w:r>
              <w:rPr>
                <w:rFonts w:ascii="Times New Roman" w:hAnsi="Times New Roman" w:cs="Times New Roman"/>
              </w:rPr>
              <w:t>姓名</w:t>
            </w:r>
          </w:p>
        </w:tc>
        <w:tc>
          <w:tcPr>
            <w:tcW w:w="1083" w:type="dxa"/>
            <w:vAlign w:val="center"/>
          </w:tcPr>
          <w:p w:rsidR="00B065EE" w:rsidRDefault="00B065EE">
            <w:pPr>
              <w:ind w:firstLine="480"/>
              <w:rPr>
                <w:rFonts w:ascii="Times New Roman" w:hAnsi="Times New Roman" w:cs="Times New Roman"/>
              </w:rPr>
            </w:pPr>
          </w:p>
        </w:tc>
        <w:tc>
          <w:tcPr>
            <w:tcW w:w="1830" w:type="dxa"/>
            <w:vAlign w:val="center"/>
          </w:tcPr>
          <w:p w:rsidR="00B065EE" w:rsidRDefault="00795BB7">
            <w:pPr>
              <w:ind w:firstLineChars="0" w:firstLine="0"/>
              <w:rPr>
                <w:rFonts w:ascii="Times New Roman" w:hAnsi="Times New Roman" w:cs="Times New Roman"/>
              </w:rPr>
            </w:pPr>
            <w:r>
              <w:rPr>
                <w:rFonts w:ascii="Times New Roman" w:hAnsi="Times New Roman" w:cs="Times New Roman"/>
              </w:rPr>
              <w:t>职务</w:t>
            </w:r>
          </w:p>
        </w:tc>
        <w:tc>
          <w:tcPr>
            <w:tcW w:w="1230" w:type="dxa"/>
            <w:vAlign w:val="center"/>
          </w:tcPr>
          <w:p w:rsidR="00B065EE" w:rsidRDefault="00B065EE">
            <w:pPr>
              <w:ind w:firstLine="480"/>
              <w:rPr>
                <w:rFonts w:ascii="Times New Roman" w:hAnsi="Times New Roman" w:cs="Times New Roman"/>
              </w:rPr>
            </w:pPr>
          </w:p>
        </w:tc>
        <w:tc>
          <w:tcPr>
            <w:tcW w:w="1760" w:type="dxa"/>
            <w:vAlign w:val="center"/>
          </w:tcPr>
          <w:p w:rsidR="00B065EE" w:rsidRDefault="00795BB7">
            <w:pPr>
              <w:ind w:firstLineChars="0" w:firstLine="0"/>
              <w:rPr>
                <w:rFonts w:ascii="Times New Roman" w:hAnsi="Times New Roman" w:cs="Times New Roman"/>
              </w:rPr>
            </w:pPr>
            <w:r>
              <w:rPr>
                <w:rFonts w:ascii="Times New Roman" w:hAnsi="Times New Roman" w:cs="Times New Roman"/>
              </w:rPr>
              <w:t>职称</w:t>
            </w:r>
          </w:p>
        </w:tc>
        <w:tc>
          <w:tcPr>
            <w:tcW w:w="1984" w:type="dxa"/>
            <w:gridSpan w:val="2"/>
            <w:vAlign w:val="center"/>
          </w:tcPr>
          <w:p w:rsidR="00B065EE" w:rsidRDefault="00B065EE">
            <w:pPr>
              <w:ind w:firstLine="480"/>
              <w:rPr>
                <w:rFonts w:ascii="Times New Roman" w:hAnsi="Times New Roman" w:cs="Times New Roman"/>
              </w:rPr>
            </w:pPr>
          </w:p>
        </w:tc>
      </w:tr>
      <w:tr w:rsidR="00B065EE">
        <w:trPr>
          <w:cantSplit/>
          <w:trHeight w:val="340"/>
          <w:jc w:val="center"/>
        </w:trPr>
        <w:tc>
          <w:tcPr>
            <w:tcW w:w="1044" w:type="dxa"/>
            <w:gridSpan w:val="2"/>
            <w:vAlign w:val="center"/>
          </w:tcPr>
          <w:p w:rsidR="00B065EE" w:rsidRDefault="00795BB7">
            <w:pPr>
              <w:ind w:firstLineChars="0" w:firstLine="0"/>
              <w:rPr>
                <w:rFonts w:ascii="Times New Roman" w:hAnsi="Times New Roman" w:cs="Times New Roman"/>
              </w:rPr>
            </w:pPr>
            <w:r>
              <w:rPr>
                <w:rFonts w:ascii="Times New Roman" w:hAnsi="Times New Roman" w:cs="Times New Roman"/>
              </w:rPr>
              <w:t>年龄</w:t>
            </w:r>
          </w:p>
        </w:tc>
        <w:tc>
          <w:tcPr>
            <w:tcW w:w="1083" w:type="dxa"/>
            <w:vAlign w:val="center"/>
          </w:tcPr>
          <w:p w:rsidR="00B065EE" w:rsidRDefault="00B065EE">
            <w:pPr>
              <w:ind w:firstLine="480"/>
              <w:rPr>
                <w:rFonts w:ascii="Times New Roman" w:hAnsi="Times New Roman" w:cs="Times New Roman"/>
              </w:rPr>
            </w:pPr>
          </w:p>
        </w:tc>
        <w:tc>
          <w:tcPr>
            <w:tcW w:w="1830" w:type="dxa"/>
            <w:vAlign w:val="center"/>
          </w:tcPr>
          <w:p w:rsidR="00B065EE" w:rsidRDefault="00795BB7">
            <w:pPr>
              <w:ind w:firstLineChars="0" w:firstLine="0"/>
              <w:rPr>
                <w:rFonts w:ascii="Times New Roman" w:hAnsi="Times New Roman" w:cs="Times New Roman"/>
              </w:rPr>
            </w:pPr>
            <w:r>
              <w:rPr>
                <w:rFonts w:ascii="Times New Roman" w:hAnsi="Times New Roman" w:cs="Times New Roman"/>
              </w:rPr>
              <w:t>本项目拟任角色</w:t>
            </w:r>
          </w:p>
        </w:tc>
        <w:tc>
          <w:tcPr>
            <w:tcW w:w="1230" w:type="dxa"/>
            <w:vAlign w:val="center"/>
          </w:tcPr>
          <w:p w:rsidR="00B065EE" w:rsidRDefault="00B065EE">
            <w:pPr>
              <w:ind w:firstLine="480"/>
              <w:rPr>
                <w:rFonts w:ascii="Times New Roman" w:hAnsi="Times New Roman" w:cs="Times New Roman"/>
              </w:rPr>
            </w:pPr>
          </w:p>
        </w:tc>
        <w:tc>
          <w:tcPr>
            <w:tcW w:w="1760" w:type="dxa"/>
            <w:vAlign w:val="center"/>
          </w:tcPr>
          <w:p w:rsidR="00B065EE" w:rsidRDefault="00795BB7">
            <w:pPr>
              <w:ind w:firstLineChars="0" w:firstLine="0"/>
              <w:rPr>
                <w:rFonts w:ascii="Times New Roman" w:hAnsi="Times New Roman" w:cs="Times New Roman"/>
              </w:rPr>
            </w:pPr>
            <w:r>
              <w:rPr>
                <w:rFonts w:ascii="Times New Roman" w:hAnsi="Times New Roman" w:cs="Times New Roman"/>
              </w:rPr>
              <w:t>工作年限</w:t>
            </w:r>
          </w:p>
        </w:tc>
        <w:tc>
          <w:tcPr>
            <w:tcW w:w="1984" w:type="dxa"/>
            <w:gridSpan w:val="2"/>
            <w:vAlign w:val="center"/>
          </w:tcPr>
          <w:p w:rsidR="00B065EE" w:rsidRDefault="00B065EE">
            <w:pPr>
              <w:ind w:firstLine="480"/>
              <w:rPr>
                <w:rFonts w:ascii="Times New Roman" w:hAnsi="Times New Roman" w:cs="Times New Roman"/>
              </w:rPr>
            </w:pPr>
          </w:p>
        </w:tc>
      </w:tr>
      <w:tr w:rsidR="00B065EE">
        <w:trPr>
          <w:cantSplit/>
          <w:trHeight w:val="340"/>
          <w:jc w:val="center"/>
        </w:trPr>
        <w:tc>
          <w:tcPr>
            <w:tcW w:w="8931" w:type="dxa"/>
            <w:gridSpan w:val="8"/>
            <w:vAlign w:val="center"/>
          </w:tcPr>
          <w:p w:rsidR="00B065EE" w:rsidRDefault="00795BB7">
            <w:pPr>
              <w:ind w:firstLineChars="0" w:firstLine="0"/>
              <w:rPr>
                <w:rFonts w:ascii="Times New Roman" w:hAnsi="Times New Roman" w:cs="Times New Roman"/>
              </w:rPr>
            </w:pPr>
            <w:r>
              <w:rPr>
                <w:rFonts w:ascii="Times New Roman" w:hAnsi="Times New Roman" w:cs="Times New Roman"/>
              </w:rPr>
              <w:t>学历（毕业学校、时间、专业）：</w:t>
            </w:r>
          </w:p>
          <w:p w:rsidR="00B065EE" w:rsidRDefault="00B065EE">
            <w:pPr>
              <w:ind w:firstLine="480"/>
              <w:rPr>
                <w:rFonts w:ascii="Times New Roman" w:hAnsi="Times New Roman" w:cs="Times New Roman"/>
              </w:rPr>
            </w:pPr>
          </w:p>
          <w:p w:rsidR="00B065EE" w:rsidRDefault="00B065EE">
            <w:pPr>
              <w:ind w:firstLine="480"/>
              <w:rPr>
                <w:rFonts w:ascii="Times New Roman" w:hAnsi="Times New Roman" w:cs="Times New Roman"/>
              </w:rPr>
            </w:pPr>
          </w:p>
          <w:p w:rsidR="00B065EE" w:rsidRDefault="00B065EE">
            <w:pPr>
              <w:ind w:firstLine="480"/>
              <w:rPr>
                <w:rFonts w:ascii="Times New Roman" w:hAnsi="Times New Roman" w:cs="Times New Roman"/>
              </w:rPr>
            </w:pPr>
          </w:p>
        </w:tc>
      </w:tr>
      <w:tr w:rsidR="00B065EE">
        <w:trPr>
          <w:cantSplit/>
          <w:trHeight w:val="340"/>
          <w:jc w:val="center"/>
        </w:trPr>
        <w:tc>
          <w:tcPr>
            <w:tcW w:w="765" w:type="dxa"/>
            <w:vAlign w:val="center"/>
          </w:tcPr>
          <w:p w:rsidR="00B065EE" w:rsidRDefault="00795BB7">
            <w:pPr>
              <w:ind w:firstLineChars="0" w:firstLine="0"/>
              <w:rPr>
                <w:rFonts w:ascii="Times New Roman" w:hAnsi="Times New Roman" w:cs="Times New Roman"/>
              </w:rPr>
            </w:pPr>
            <w:r>
              <w:rPr>
                <w:rFonts w:ascii="Times New Roman" w:hAnsi="Times New Roman" w:cs="Times New Roman"/>
              </w:rPr>
              <w:t>年份</w:t>
            </w:r>
          </w:p>
        </w:tc>
        <w:tc>
          <w:tcPr>
            <w:tcW w:w="6891" w:type="dxa"/>
            <w:gridSpan w:val="6"/>
            <w:vAlign w:val="center"/>
          </w:tcPr>
          <w:p w:rsidR="00B065EE" w:rsidRDefault="00795BB7">
            <w:pPr>
              <w:ind w:firstLineChars="0" w:firstLine="0"/>
              <w:rPr>
                <w:rFonts w:ascii="Times New Roman" w:hAnsi="Times New Roman" w:cs="Times New Roman"/>
              </w:rPr>
            </w:pPr>
            <w:r>
              <w:rPr>
                <w:rFonts w:ascii="Times New Roman" w:hAnsi="Times New Roman" w:cs="Times New Roman"/>
              </w:rPr>
              <w:t>同类或类似项目经验</w:t>
            </w:r>
          </w:p>
        </w:tc>
        <w:tc>
          <w:tcPr>
            <w:tcW w:w="1275" w:type="dxa"/>
            <w:vAlign w:val="center"/>
          </w:tcPr>
          <w:p w:rsidR="00B065EE" w:rsidRDefault="00795BB7">
            <w:pPr>
              <w:ind w:firstLineChars="0" w:firstLine="0"/>
              <w:rPr>
                <w:rFonts w:ascii="Times New Roman" w:hAnsi="Times New Roman" w:cs="Times New Roman"/>
              </w:rPr>
            </w:pPr>
            <w:r>
              <w:rPr>
                <w:rFonts w:ascii="Times New Roman" w:hAnsi="Times New Roman" w:cs="Times New Roman"/>
              </w:rPr>
              <w:t>担任职务</w:t>
            </w:r>
          </w:p>
        </w:tc>
      </w:tr>
      <w:tr w:rsidR="00B065EE">
        <w:trPr>
          <w:cantSplit/>
          <w:trHeight w:val="340"/>
          <w:jc w:val="center"/>
        </w:trPr>
        <w:tc>
          <w:tcPr>
            <w:tcW w:w="765" w:type="dxa"/>
            <w:vAlign w:val="center"/>
          </w:tcPr>
          <w:p w:rsidR="00B065EE" w:rsidRDefault="00B065EE">
            <w:pPr>
              <w:ind w:firstLine="480"/>
              <w:rPr>
                <w:rFonts w:ascii="Times New Roman" w:hAnsi="Times New Roman" w:cs="Times New Roman"/>
              </w:rPr>
            </w:pPr>
          </w:p>
        </w:tc>
        <w:tc>
          <w:tcPr>
            <w:tcW w:w="6891" w:type="dxa"/>
            <w:gridSpan w:val="6"/>
            <w:vAlign w:val="center"/>
          </w:tcPr>
          <w:p w:rsidR="00B065EE" w:rsidRDefault="00B065EE">
            <w:pPr>
              <w:ind w:firstLine="480"/>
              <w:rPr>
                <w:rFonts w:ascii="Times New Roman" w:hAnsi="Times New Roman" w:cs="Times New Roman"/>
              </w:rPr>
            </w:pPr>
          </w:p>
        </w:tc>
        <w:tc>
          <w:tcPr>
            <w:tcW w:w="1275" w:type="dxa"/>
            <w:vAlign w:val="center"/>
          </w:tcPr>
          <w:p w:rsidR="00B065EE" w:rsidRDefault="00B065EE">
            <w:pPr>
              <w:ind w:firstLine="480"/>
              <w:rPr>
                <w:rFonts w:ascii="Times New Roman" w:hAnsi="Times New Roman" w:cs="Times New Roman"/>
              </w:rPr>
            </w:pPr>
          </w:p>
        </w:tc>
      </w:tr>
      <w:tr w:rsidR="00B065EE">
        <w:trPr>
          <w:cantSplit/>
          <w:trHeight w:val="340"/>
          <w:jc w:val="center"/>
        </w:trPr>
        <w:tc>
          <w:tcPr>
            <w:tcW w:w="765" w:type="dxa"/>
            <w:vAlign w:val="center"/>
          </w:tcPr>
          <w:p w:rsidR="00B065EE" w:rsidRDefault="00B065EE">
            <w:pPr>
              <w:ind w:firstLine="480"/>
              <w:rPr>
                <w:rFonts w:ascii="Times New Roman" w:hAnsi="Times New Roman" w:cs="Times New Roman"/>
              </w:rPr>
            </w:pPr>
          </w:p>
        </w:tc>
        <w:tc>
          <w:tcPr>
            <w:tcW w:w="6891" w:type="dxa"/>
            <w:gridSpan w:val="6"/>
            <w:vAlign w:val="center"/>
          </w:tcPr>
          <w:p w:rsidR="00B065EE" w:rsidRDefault="00B065EE">
            <w:pPr>
              <w:ind w:firstLine="480"/>
              <w:rPr>
                <w:rFonts w:ascii="Times New Roman" w:hAnsi="Times New Roman" w:cs="Times New Roman"/>
              </w:rPr>
            </w:pPr>
          </w:p>
        </w:tc>
        <w:tc>
          <w:tcPr>
            <w:tcW w:w="1275" w:type="dxa"/>
            <w:vAlign w:val="center"/>
          </w:tcPr>
          <w:p w:rsidR="00B065EE" w:rsidRDefault="00B065EE">
            <w:pPr>
              <w:ind w:firstLine="480"/>
              <w:rPr>
                <w:rFonts w:ascii="Times New Roman" w:hAnsi="Times New Roman" w:cs="Times New Roman"/>
              </w:rPr>
            </w:pPr>
          </w:p>
        </w:tc>
      </w:tr>
      <w:tr w:rsidR="00B065EE">
        <w:trPr>
          <w:cantSplit/>
          <w:trHeight w:val="340"/>
          <w:jc w:val="center"/>
        </w:trPr>
        <w:tc>
          <w:tcPr>
            <w:tcW w:w="765" w:type="dxa"/>
            <w:vAlign w:val="center"/>
          </w:tcPr>
          <w:p w:rsidR="00B065EE" w:rsidRDefault="00B065EE">
            <w:pPr>
              <w:ind w:firstLine="480"/>
              <w:rPr>
                <w:rFonts w:ascii="Times New Roman" w:hAnsi="Times New Roman" w:cs="Times New Roman"/>
              </w:rPr>
            </w:pPr>
          </w:p>
        </w:tc>
        <w:tc>
          <w:tcPr>
            <w:tcW w:w="6891" w:type="dxa"/>
            <w:gridSpan w:val="6"/>
            <w:vAlign w:val="center"/>
          </w:tcPr>
          <w:p w:rsidR="00B065EE" w:rsidRDefault="00B065EE">
            <w:pPr>
              <w:ind w:firstLine="480"/>
              <w:rPr>
                <w:rFonts w:ascii="Times New Roman" w:hAnsi="Times New Roman" w:cs="Times New Roman"/>
              </w:rPr>
            </w:pPr>
          </w:p>
        </w:tc>
        <w:tc>
          <w:tcPr>
            <w:tcW w:w="1275" w:type="dxa"/>
            <w:vAlign w:val="center"/>
          </w:tcPr>
          <w:p w:rsidR="00B065EE" w:rsidRDefault="00B065EE">
            <w:pPr>
              <w:ind w:firstLine="480"/>
              <w:rPr>
                <w:rFonts w:ascii="Times New Roman" w:hAnsi="Times New Roman" w:cs="Times New Roman"/>
              </w:rPr>
            </w:pPr>
          </w:p>
        </w:tc>
      </w:tr>
      <w:tr w:rsidR="00B065EE">
        <w:trPr>
          <w:cantSplit/>
          <w:trHeight w:val="340"/>
          <w:jc w:val="center"/>
        </w:trPr>
        <w:tc>
          <w:tcPr>
            <w:tcW w:w="765" w:type="dxa"/>
            <w:vAlign w:val="center"/>
          </w:tcPr>
          <w:p w:rsidR="00B065EE" w:rsidRDefault="00B065EE">
            <w:pPr>
              <w:ind w:firstLine="480"/>
              <w:rPr>
                <w:rFonts w:ascii="Times New Roman" w:hAnsi="Times New Roman" w:cs="Times New Roman"/>
              </w:rPr>
            </w:pPr>
          </w:p>
        </w:tc>
        <w:tc>
          <w:tcPr>
            <w:tcW w:w="6891" w:type="dxa"/>
            <w:gridSpan w:val="6"/>
            <w:vAlign w:val="center"/>
          </w:tcPr>
          <w:p w:rsidR="00B065EE" w:rsidRDefault="00B065EE">
            <w:pPr>
              <w:ind w:firstLine="480"/>
              <w:rPr>
                <w:rFonts w:ascii="Times New Roman" w:hAnsi="Times New Roman" w:cs="Times New Roman"/>
              </w:rPr>
            </w:pPr>
          </w:p>
        </w:tc>
        <w:tc>
          <w:tcPr>
            <w:tcW w:w="1275" w:type="dxa"/>
            <w:vAlign w:val="center"/>
          </w:tcPr>
          <w:p w:rsidR="00B065EE" w:rsidRDefault="00B065EE">
            <w:pPr>
              <w:ind w:firstLine="480"/>
              <w:rPr>
                <w:rFonts w:ascii="Times New Roman" w:hAnsi="Times New Roman" w:cs="Times New Roman"/>
              </w:rPr>
            </w:pPr>
          </w:p>
        </w:tc>
      </w:tr>
      <w:tr w:rsidR="00B065EE">
        <w:trPr>
          <w:cantSplit/>
          <w:trHeight w:val="340"/>
          <w:jc w:val="center"/>
        </w:trPr>
        <w:tc>
          <w:tcPr>
            <w:tcW w:w="765" w:type="dxa"/>
            <w:vAlign w:val="center"/>
          </w:tcPr>
          <w:p w:rsidR="00B065EE" w:rsidRDefault="00B065EE">
            <w:pPr>
              <w:ind w:firstLine="480"/>
              <w:rPr>
                <w:rFonts w:ascii="Times New Roman" w:hAnsi="Times New Roman" w:cs="Times New Roman"/>
              </w:rPr>
            </w:pPr>
          </w:p>
        </w:tc>
        <w:tc>
          <w:tcPr>
            <w:tcW w:w="6891" w:type="dxa"/>
            <w:gridSpan w:val="6"/>
            <w:vAlign w:val="center"/>
          </w:tcPr>
          <w:p w:rsidR="00B065EE" w:rsidRDefault="00B065EE">
            <w:pPr>
              <w:ind w:firstLine="480"/>
              <w:rPr>
                <w:rFonts w:ascii="Times New Roman" w:hAnsi="Times New Roman" w:cs="Times New Roman"/>
              </w:rPr>
            </w:pPr>
          </w:p>
        </w:tc>
        <w:tc>
          <w:tcPr>
            <w:tcW w:w="1275" w:type="dxa"/>
            <w:vAlign w:val="center"/>
          </w:tcPr>
          <w:p w:rsidR="00B065EE" w:rsidRDefault="00B065EE">
            <w:pPr>
              <w:ind w:firstLine="480"/>
              <w:rPr>
                <w:rFonts w:ascii="Times New Roman" w:hAnsi="Times New Roman" w:cs="Times New Roman"/>
              </w:rPr>
            </w:pPr>
          </w:p>
        </w:tc>
      </w:tr>
    </w:tbl>
    <w:p w:rsidR="00B065EE" w:rsidRDefault="00B065EE">
      <w:pPr>
        <w:pStyle w:val="12"/>
        <w:ind w:firstLineChars="0" w:firstLine="0"/>
        <w:jc w:val="center"/>
        <w:rPr>
          <w:rFonts w:ascii="Times New Roman" w:hAnsi="Times New Roman" w:cs="Times New Roman"/>
        </w:rPr>
      </w:pPr>
    </w:p>
    <w:p w:rsidR="00B065EE" w:rsidRDefault="00795BB7">
      <w:pPr>
        <w:pStyle w:val="af8"/>
        <w:numPr>
          <w:ilvl w:val="0"/>
          <w:numId w:val="10"/>
        </w:numPr>
        <w:ind w:firstLineChars="0"/>
        <w:rPr>
          <w:rFonts w:ascii="Times New Roman" w:hAnsi="Times New Roman"/>
          <w:b w:val="0"/>
          <w:bCs w:val="0"/>
        </w:rPr>
      </w:pPr>
      <w:r>
        <w:rPr>
          <w:rFonts w:ascii="Times New Roman" w:hAnsi="Times New Roman"/>
        </w:rPr>
        <w:t>预期成果</w:t>
      </w:r>
    </w:p>
    <w:p w:rsidR="00B065EE" w:rsidRDefault="00B065EE">
      <w:pPr>
        <w:pStyle w:val="12"/>
        <w:ind w:leftChars="200" w:left="480" w:firstLineChars="0" w:firstLine="0"/>
        <w:rPr>
          <w:rFonts w:ascii="Times New Roman" w:hAnsi="Times New Roman" w:cs="Times New Roman"/>
        </w:rPr>
      </w:pPr>
    </w:p>
    <w:p w:rsidR="00B065EE" w:rsidRDefault="00795BB7">
      <w:pPr>
        <w:pStyle w:val="12"/>
        <w:ind w:firstLineChars="0" w:firstLine="0"/>
        <w:rPr>
          <w:rFonts w:ascii="Times New Roman" w:hAnsi="Times New Roman" w:cs="Times New Roman"/>
        </w:rPr>
      </w:pPr>
      <w:r>
        <w:rPr>
          <w:rFonts w:ascii="Times New Roman" w:hAnsi="Times New Roman" w:cs="Times New Roman"/>
        </w:rPr>
        <w:t>（供应商对应前述项目主要内容填写每项任务的预期成果，说明成果名称、数量、质量标准等。</w:t>
      </w:r>
      <w:r>
        <w:rPr>
          <w:rFonts w:ascii="Times New Roman" w:hAnsi="Times New Roman" w:cs="Times New Roman"/>
        </w:rPr>
        <w:t xml:space="preserve"> </w:t>
      </w:r>
      <w:r>
        <w:rPr>
          <w:rFonts w:ascii="Times New Roman" w:hAnsi="Times New Roman" w:cs="Times New Roman"/>
        </w:rPr>
        <w:t>）</w:t>
      </w:r>
    </w:p>
    <w:p w:rsidR="00B065EE" w:rsidRDefault="00B065EE">
      <w:pPr>
        <w:pStyle w:val="12"/>
        <w:ind w:firstLineChars="0" w:firstLine="0"/>
        <w:rPr>
          <w:rFonts w:ascii="Times New Roman" w:hAnsi="Times New Roman" w:cs="Times New Roman"/>
        </w:rPr>
      </w:pPr>
    </w:p>
    <w:p w:rsidR="00B065EE" w:rsidRDefault="00B065EE">
      <w:pPr>
        <w:pStyle w:val="12"/>
        <w:ind w:firstLineChars="0" w:firstLine="0"/>
        <w:rPr>
          <w:rFonts w:ascii="Times New Roman" w:hAnsi="Times New Roman" w:cs="Times New Roman"/>
        </w:rPr>
      </w:pPr>
    </w:p>
    <w:p w:rsidR="00B065EE" w:rsidRDefault="00795BB7">
      <w:pPr>
        <w:pStyle w:val="af8"/>
        <w:numPr>
          <w:ilvl w:val="0"/>
          <w:numId w:val="10"/>
        </w:numPr>
        <w:ind w:firstLineChars="0"/>
        <w:rPr>
          <w:rFonts w:ascii="Times New Roman" w:hAnsi="Times New Roman"/>
          <w:b w:val="0"/>
          <w:bCs w:val="0"/>
        </w:rPr>
      </w:pPr>
      <w:r>
        <w:rPr>
          <w:rFonts w:ascii="Times New Roman" w:hAnsi="Times New Roman"/>
        </w:rPr>
        <w:t>其他参与评审的资料</w:t>
      </w:r>
    </w:p>
    <w:p w:rsidR="00B065EE" w:rsidRDefault="00795BB7">
      <w:pPr>
        <w:pStyle w:val="12"/>
        <w:ind w:firstLineChars="0" w:firstLine="0"/>
        <w:jc w:val="center"/>
        <w:rPr>
          <w:rFonts w:ascii="Times New Roman" w:hAnsi="Times New Roman" w:cs="Times New Roman"/>
        </w:rPr>
      </w:pPr>
      <w:r>
        <w:rPr>
          <w:rFonts w:ascii="Times New Roman" w:hAnsi="Times New Roman" w:cs="Times New Roman"/>
        </w:rPr>
        <w:t>（其他申报指南要求的或供应商认为应当或有必要提供的资料。）</w:t>
      </w:r>
    </w:p>
    <w:p w:rsidR="00B065EE" w:rsidRDefault="00B065EE">
      <w:pPr>
        <w:widowControl/>
        <w:spacing w:line="240" w:lineRule="auto"/>
        <w:ind w:firstLineChars="0" w:firstLine="0"/>
        <w:jc w:val="left"/>
        <w:rPr>
          <w:rFonts w:ascii="仿宋_GB2312" w:eastAsia="仿宋_GB2312" w:hAnsi="仿宋" w:cs="仿宋"/>
          <w:sz w:val="32"/>
          <w:szCs w:val="32"/>
        </w:rPr>
      </w:pPr>
    </w:p>
    <w:sectPr w:rsidR="00B065EE">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BB7" w:rsidRDefault="00795BB7">
      <w:pPr>
        <w:spacing w:line="240" w:lineRule="auto"/>
        <w:ind w:firstLine="480"/>
      </w:pPr>
      <w:r>
        <w:separator/>
      </w:r>
    </w:p>
  </w:endnote>
  <w:endnote w:type="continuationSeparator" w:id="0">
    <w:p w:rsidR="00795BB7" w:rsidRDefault="00795BB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enlo">
    <w:altName w:val="Segoe Print"/>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EE" w:rsidRDefault="00B065EE">
    <w:pPr>
      <w:pStyle w:val="ac"/>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EE" w:rsidRDefault="00795BB7">
    <w:pPr>
      <w:pStyle w:val="ac"/>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B065EE" w:rsidRDefault="00795BB7">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45914">
                            <w:rPr>
                              <w:noProof/>
                              <w:sz w:val="18"/>
                            </w:rPr>
                            <w:t>13</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bdXTj7YBAABIAwAADgAAAAAAAAAAAAAAAAAuAgAAZHJzL2Uyb0RvYy54bWxQ&#10;SwECLQAUAAYACAAAACEADErw7tYAAAAFAQAADwAAAAAAAAAAAAAAAAAQBAAAZHJzL2Rvd25yZXYu&#10;eG1sUEsFBgAAAAAEAAQA8wAAABMFAAAAAA==&#10;" filled="f" stroked="f">
              <v:textbox style="mso-fit-shape-to-text:t" inset="0,0,0,0">
                <w:txbxContent>
                  <w:p w:rsidR="00B065EE" w:rsidRDefault="00795BB7">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45914">
                      <w:rPr>
                        <w:noProof/>
                        <w:sz w:val="18"/>
                      </w:rPr>
                      <w:t>13</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EE" w:rsidRDefault="00795BB7">
    <w:pPr>
      <w:pStyle w:val="ac"/>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B065EE" w:rsidRDefault="00795BB7">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23agCLkBAABPAwAADgAAAAAAAAAAAAAAAAAuAgAAZHJzL2Uyb0RvYy54&#10;bWxQSwECLQAUAAYACAAAACEADErw7tYAAAAFAQAADwAAAAAAAAAAAAAAAAATBAAAZHJzL2Rvd25y&#10;ZXYueG1sUEsFBgAAAAAEAAQA8wAAABYFAAAAAA==&#10;" filled="f" stroked="f">
              <v:textbox style="mso-fit-shape-to-text:t" inset="0,0,0,0">
                <w:txbxContent>
                  <w:p w:rsidR="00B065EE" w:rsidRDefault="00795BB7">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BB7" w:rsidRDefault="00795BB7">
      <w:pPr>
        <w:spacing w:line="240" w:lineRule="auto"/>
        <w:ind w:firstLine="480"/>
      </w:pPr>
      <w:r>
        <w:separator/>
      </w:r>
    </w:p>
  </w:footnote>
  <w:footnote w:type="continuationSeparator" w:id="0">
    <w:p w:rsidR="00795BB7" w:rsidRDefault="00795BB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EE" w:rsidRDefault="00B065EE">
    <w:pPr>
      <w:ind w:left="420" w:firstLineChars="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EE" w:rsidRDefault="00B065EE">
    <w:pPr>
      <w:pStyle w:val="ae"/>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EE" w:rsidRDefault="00B065EE">
    <w:pPr>
      <w:pStyle w:val="ae"/>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C28C8"/>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21E6381D"/>
    <w:multiLevelType w:val="multilevel"/>
    <w:tmpl w:val="21E6381D"/>
    <w:lvl w:ilvl="0">
      <w:start w:val="1"/>
      <w:numFmt w:val="decimal"/>
      <w:lvlText w:val="（%1）"/>
      <w:lvlJc w:val="left"/>
      <w:pPr>
        <w:ind w:left="420" w:hanging="420"/>
      </w:pPr>
      <w:rPr>
        <w:rFonts w:hint="eastAsia"/>
        <w:snapToGrid w:val="0"/>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53061D7"/>
    <w:multiLevelType w:val="multilevel"/>
    <w:tmpl w:val="253061D7"/>
    <w:lvl w:ilvl="0">
      <w:start w:val="1"/>
      <w:numFmt w:val="chineseCountingThousand"/>
      <w:pStyle w:val="1-"/>
      <w:lvlText w:val="第%1章 "/>
      <w:lvlJc w:val="center"/>
      <w:pPr>
        <w:ind w:left="708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9A14DCC"/>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4303047F"/>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15:restartNumberingAfterBreak="0">
    <w:nsid w:val="5816154A"/>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6" w15:restartNumberingAfterBreak="0">
    <w:nsid w:val="5EA02677"/>
    <w:multiLevelType w:val="multilevel"/>
    <w:tmpl w:val="5EA02677"/>
    <w:lvl w:ilvl="0">
      <w:start w:val="1"/>
      <w:numFmt w:val="decimal"/>
      <w:lvlText w:val="（%1）"/>
      <w:lvlJc w:val="left"/>
      <w:pPr>
        <w:ind w:left="420" w:hanging="420"/>
      </w:pPr>
      <w:rPr>
        <w:rFonts w:hint="eastAsia"/>
        <w:snapToGrid w:val="0"/>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EA04476"/>
    <w:multiLevelType w:val="singleLevel"/>
    <w:tmpl w:val="5EA04476"/>
    <w:lvl w:ilvl="0">
      <w:start w:val="1"/>
      <w:numFmt w:val="chineseCounting"/>
      <w:suff w:val="nothing"/>
      <w:lvlText w:val="（%1）"/>
      <w:lvlJc w:val="left"/>
      <w:pPr>
        <w:ind w:left="-420" w:firstLine="420"/>
      </w:pPr>
      <w:rPr>
        <w:rFonts w:hint="eastAsia"/>
      </w:rPr>
    </w:lvl>
  </w:abstractNum>
  <w:abstractNum w:abstractNumId="8" w15:restartNumberingAfterBreak="0">
    <w:nsid w:val="7AB365DF"/>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abstractNum w:abstractNumId="9" w15:restartNumberingAfterBreak="0">
    <w:nsid w:val="7C82510F"/>
    <w:multiLevelType w:val="multilevel"/>
    <w:tmpl w:val="7C82510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2"/>
  </w:num>
  <w:num w:numId="3">
    <w:abstractNumId w:val="5"/>
  </w:num>
  <w:num w:numId="4">
    <w:abstractNumId w:val="1"/>
  </w:num>
  <w:num w:numId="5">
    <w:abstractNumId w:val="6"/>
  </w:num>
  <w:num w:numId="6">
    <w:abstractNumId w:val="9"/>
  </w:num>
  <w:num w:numId="7">
    <w:abstractNumId w:val="7"/>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64"/>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16A2C"/>
    <w:rsid w:val="00022784"/>
    <w:rsid w:val="00025042"/>
    <w:rsid w:val="00041A4D"/>
    <w:rsid w:val="00061C26"/>
    <w:rsid w:val="00072D2B"/>
    <w:rsid w:val="00083C15"/>
    <w:rsid w:val="000926E1"/>
    <w:rsid w:val="000A63D5"/>
    <w:rsid w:val="000B5AFF"/>
    <w:rsid w:val="000C3720"/>
    <w:rsid w:val="000C39A4"/>
    <w:rsid w:val="000C5E45"/>
    <w:rsid w:val="000D2888"/>
    <w:rsid w:val="000F4F8C"/>
    <w:rsid w:val="0010549F"/>
    <w:rsid w:val="00126CFC"/>
    <w:rsid w:val="001364C5"/>
    <w:rsid w:val="00140B7F"/>
    <w:rsid w:val="00144564"/>
    <w:rsid w:val="001455E9"/>
    <w:rsid w:val="001659BF"/>
    <w:rsid w:val="00196DF5"/>
    <w:rsid w:val="001A3EB4"/>
    <w:rsid w:val="001C220C"/>
    <w:rsid w:val="001C2C6F"/>
    <w:rsid w:val="001C5A0B"/>
    <w:rsid w:val="001E11F1"/>
    <w:rsid w:val="001E51DC"/>
    <w:rsid w:val="001E6804"/>
    <w:rsid w:val="001F1406"/>
    <w:rsid w:val="001F7C6D"/>
    <w:rsid w:val="00205CC4"/>
    <w:rsid w:val="002111AA"/>
    <w:rsid w:val="0021596A"/>
    <w:rsid w:val="0022017C"/>
    <w:rsid w:val="00221448"/>
    <w:rsid w:val="00230411"/>
    <w:rsid w:val="00260429"/>
    <w:rsid w:val="002604EA"/>
    <w:rsid w:val="00260932"/>
    <w:rsid w:val="00265F85"/>
    <w:rsid w:val="002704D3"/>
    <w:rsid w:val="00276060"/>
    <w:rsid w:val="0028207F"/>
    <w:rsid w:val="00283719"/>
    <w:rsid w:val="0029035E"/>
    <w:rsid w:val="002D4F50"/>
    <w:rsid w:val="002E37E2"/>
    <w:rsid w:val="002E7CCA"/>
    <w:rsid w:val="002E7E72"/>
    <w:rsid w:val="002F0BAC"/>
    <w:rsid w:val="0030026F"/>
    <w:rsid w:val="00301537"/>
    <w:rsid w:val="00305377"/>
    <w:rsid w:val="00312ABD"/>
    <w:rsid w:val="003228BA"/>
    <w:rsid w:val="003256A2"/>
    <w:rsid w:val="00337BCA"/>
    <w:rsid w:val="00340698"/>
    <w:rsid w:val="00370441"/>
    <w:rsid w:val="00370787"/>
    <w:rsid w:val="00372983"/>
    <w:rsid w:val="003A018A"/>
    <w:rsid w:val="003A1C98"/>
    <w:rsid w:val="003A2A7F"/>
    <w:rsid w:val="003A5443"/>
    <w:rsid w:val="003D3433"/>
    <w:rsid w:val="003E2459"/>
    <w:rsid w:val="003E3B7A"/>
    <w:rsid w:val="003E4B0F"/>
    <w:rsid w:val="003E4DF5"/>
    <w:rsid w:val="003F163F"/>
    <w:rsid w:val="003F577B"/>
    <w:rsid w:val="0040549B"/>
    <w:rsid w:val="004125DA"/>
    <w:rsid w:val="00424754"/>
    <w:rsid w:val="004265D6"/>
    <w:rsid w:val="00427EB5"/>
    <w:rsid w:val="0043255A"/>
    <w:rsid w:val="00434031"/>
    <w:rsid w:val="00436959"/>
    <w:rsid w:val="00453A38"/>
    <w:rsid w:val="00453AAC"/>
    <w:rsid w:val="0045564E"/>
    <w:rsid w:val="004563D1"/>
    <w:rsid w:val="00464454"/>
    <w:rsid w:val="00465F01"/>
    <w:rsid w:val="00480C3A"/>
    <w:rsid w:val="00482A70"/>
    <w:rsid w:val="00494000"/>
    <w:rsid w:val="00497259"/>
    <w:rsid w:val="004B0084"/>
    <w:rsid w:val="004B3841"/>
    <w:rsid w:val="004D41F7"/>
    <w:rsid w:val="004D4F1A"/>
    <w:rsid w:val="004E5B6D"/>
    <w:rsid w:val="004F443A"/>
    <w:rsid w:val="00506BE9"/>
    <w:rsid w:val="00512889"/>
    <w:rsid w:val="00535E89"/>
    <w:rsid w:val="005605AD"/>
    <w:rsid w:val="00562B1E"/>
    <w:rsid w:val="00566F1A"/>
    <w:rsid w:val="005761C6"/>
    <w:rsid w:val="0058127C"/>
    <w:rsid w:val="00582751"/>
    <w:rsid w:val="00586C32"/>
    <w:rsid w:val="00595319"/>
    <w:rsid w:val="005973C0"/>
    <w:rsid w:val="005A1509"/>
    <w:rsid w:val="005A6A0E"/>
    <w:rsid w:val="005B13EC"/>
    <w:rsid w:val="005B494F"/>
    <w:rsid w:val="005C763A"/>
    <w:rsid w:val="005D13FD"/>
    <w:rsid w:val="005D17F8"/>
    <w:rsid w:val="005F0C6D"/>
    <w:rsid w:val="005F4AC6"/>
    <w:rsid w:val="006046B7"/>
    <w:rsid w:val="00604C77"/>
    <w:rsid w:val="0060630E"/>
    <w:rsid w:val="0060638E"/>
    <w:rsid w:val="00623FB7"/>
    <w:rsid w:val="00630145"/>
    <w:rsid w:val="00630478"/>
    <w:rsid w:val="0064671D"/>
    <w:rsid w:val="00673CD7"/>
    <w:rsid w:val="006817A3"/>
    <w:rsid w:val="00691CEC"/>
    <w:rsid w:val="006B570C"/>
    <w:rsid w:val="006D02EB"/>
    <w:rsid w:val="006D125D"/>
    <w:rsid w:val="006D6E57"/>
    <w:rsid w:val="006F7BE9"/>
    <w:rsid w:val="007007D7"/>
    <w:rsid w:val="0070198B"/>
    <w:rsid w:val="007212BE"/>
    <w:rsid w:val="0072298F"/>
    <w:rsid w:val="007461BE"/>
    <w:rsid w:val="00747F3B"/>
    <w:rsid w:val="00770311"/>
    <w:rsid w:val="0078036E"/>
    <w:rsid w:val="0078187E"/>
    <w:rsid w:val="00781E54"/>
    <w:rsid w:val="00795BB7"/>
    <w:rsid w:val="007A04DA"/>
    <w:rsid w:val="007A0DA9"/>
    <w:rsid w:val="007A5796"/>
    <w:rsid w:val="007B2AAC"/>
    <w:rsid w:val="007C2E5C"/>
    <w:rsid w:val="007D01C2"/>
    <w:rsid w:val="007E494C"/>
    <w:rsid w:val="007E50B7"/>
    <w:rsid w:val="007F27F6"/>
    <w:rsid w:val="007F4D23"/>
    <w:rsid w:val="00830D8C"/>
    <w:rsid w:val="008403CA"/>
    <w:rsid w:val="008433D8"/>
    <w:rsid w:val="008504E2"/>
    <w:rsid w:val="008531F6"/>
    <w:rsid w:val="00872BF9"/>
    <w:rsid w:val="00873160"/>
    <w:rsid w:val="008746C0"/>
    <w:rsid w:val="0088142D"/>
    <w:rsid w:val="00886593"/>
    <w:rsid w:val="00887014"/>
    <w:rsid w:val="008A22C0"/>
    <w:rsid w:val="008B17C5"/>
    <w:rsid w:val="008B2558"/>
    <w:rsid w:val="008C73C4"/>
    <w:rsid w:val="008D7801"/>
    <w:rsid w:val="008E183A"/>
    <w:rsid w:val="008E77CF"/>
    <w:rsid w:val="009025CE"/>
    <w:rsid w:val="00913716"/>
    <w:rsid w:val="00922CF9"/>
    <w:rsid w:val="009256BD"/>
    <w:rsid w:val="00935DD5"/>
    <w:rsid w:val="00945914"/>
    <w:rsid w:val="009544F4"/>
    <w:rsid w:val="009545D0"/>
    <w:rsid w:val="00954EC5"/>
    <w:rsid w:val="00955573"/>
    <w:rsid w:val="00966F10"/>
    <w:rsid w:val="00977839"/>
    <w:rsid w:val="0098023A"/>
    <w:rsid w:val="00985979"/>
    <w:rsid w:val="00994D6C"/>
    <w:rsid w:val="009A49DD"/>
    <w:rsid w:val="009B348D"/>
    <w:rsid w:val="009B5D15"/>
    <w:rsid w:val="009B5D33"/>
    <w:rsid w:val="009C666B"/>
    <w:rsid w:val="009D6FEF"/>
    <w:rsid w:val="009E75BC"/>
    <w:rsid w:val="00A12296"/>
    <w:rsid w:val="00A41926"/>
    <w:rsid w:val="00A610AA"/>
    <w:rsid w:val="00A61E2F"/>
    <w:rsid w:val="00AA69A3"/>
    <w:rsid w:val="00AB3371"/>
    <w:rsid w:val="00AC22F3"/>
    <w:rsid w:val="00AC4F18"/>
    <w:rsid w:val="00AC57C5"/>
    <w:rsid w:val="00AD1A33"/>
    <w:rsid w:val="00AE48AD"/>
    <w:rsid w:val="00B065EE"/>
    <w:rsid w:val="00B1238C"/>
    <w:rsid w:val="00B21A9D"/>
    <w:rsid w:val="00B37076"/>
    <w:rsid w:val="00B422FF"/>
    <w:rsid w:val="00B459B8"/>
    <w:rsid w:val="00B6692E"/>
    <w:rsid w:val="00B67D4E"/>
    <w:rsid w:val="00B7085C"/>
    <w:rsid w:val="00B77F09"/>
    <w:rsid w:val="00B814E5"/>
    <w:rsid w:val="00B8496F"/>
    <w:rsid w:val="00B84D2F"/>
    <w:rsid w:val="00B93CB9"/>
    <w:rsid w:val="00B96D71"/>
    <w:rsid w:val="00BA1EE0"/>
    <w:rsid w:val="00BA20D4"/>
    <w:rsid w:val="00BA79DB"/>
    <w:rsid w:val="00BB438F"/>
    <w:rsid w:val="00BD57B3"/>
    <w:rsid w:val="00BD635E"/>
    <w:rsid w:val="00BF263C"/>
    <w:rsid w:val="00C20A2D"/>
    <w:rsid w:val="00C31893"/>
    <w:rsid w:val="00C37124"/>
    <w:rsid w:val="00C574FE"/>
    <w:rsid w:val="00C64707"/>
    <w:rsid w:val="00C73047"/>
    <w:rsid w:val="00C7391E"/>
    <w:rsid w:val="00C95FD1"/>
    <w:rsid w:val="00CB7C83"/>
    <w:rsid w:val="00CE2E21"/>
    <w:rsid w:val="00D02E4D"/>
    <w:rsid w:val="00D125FB"/>
    <w:rsid w:val="00D17949"/>
    <w:rsid w:val="00D23A18"/>
    <w:rsid w:val="00D36FFE"/>
    <w:rsid w:val="00D477FD"/>
    <w:rsid w:val="00D501AD"/>
    <w:rsid w:val="00D62925"/>
    <w:rsid w:val="00D62E43"/>
    <w:rsid w:val="00D71854"/>
    <w:rsid w:val="00D71B0A"/>
    <w:rsid w:val="00D72A30"/>
    <w:rsid w:val="00D8042C"/>
    <w:rsid w:val="00D844DF"/>
    <w:rsid w:val="00D8592C"/>
    <w:rsid w:val="00D92C3B"/>
    <w:rsid w:val="00D971F3"/>
    <w:rsid w:val="00DB27BF"/>
    <w:rsid w:val="00DB3058"/>
    <w:rsid w:val="00DB6404"/>
    <w:rsid w:val="00DB75D8"/>
    <w:rsid w:val="00DC6AAB"/>
    <w:rsid w:val="00DD086C"/>
    <w:rsid w:val="00DD196A"/>
    <w:rsid w:val="00DE04E4"/>
    <w:rsid w:val="00DE4F0E"/>
    <w:rsid w:val="00DE67C8"/>
    <w:rsid w:val="00DE69D2"/>
    <w:rsid w:val="00DF205A"/>
    <w:rsid w:val="00E03A57"/>
    <w:rsid w:val="00E10021"/>
    <w:rsid w:val="00E14B58"/>
    <w:rsid w:val="00E2352E"/>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2321"/>
    <w:rsid w:val="00ED1447"/>
    <w:rsid w:val="00ED5A48"/>
    <w:rsid w:val="00ED68B0"/>
    <w:rsid w:val="00ED792D"/>
    <w:rsid w:val="00EF46A6"/>
    <w:rsid w:val="00F03BD6"/>
    <w:rsid w:val="00F05617"/>
    <w:rsid w:val="00F10706"/>
    <w:rsid w:val="00F166A9"/>
    <w:rsid w:val="00F16C34"/>
    <w:rsid w:val="00F57C18"/>
    <w:rsid w:val="00F66009"/>
    <w:rsid w:val="00F724DD"/>
    <w:rsid w:val="00F76114"/>
    <w:rsid w:val="00F82FDC"/>
    <w:rsid w:val="00FA0A8E"/>
    <w:rsid w:val="00FB56D8"/>
    <w:rsid w:val="00FD0909"/>
    <w:rsid w:val="00FD4F06"/>
    <w:rsid w:val="00FD7D7A"/>
    <w:rsid w:val="00FE0ADA"/>
    <w:rsid w:val="00FE0B10"/>
    <w:rsid w:val="00FE301D"/>
    <w:rsid w:val="00FE5399"/>
    <w:rsid w:val="00FF3597"/>
    <w:rsid w:val="00FF77B9"/>
    <w:rsid w:val="01113689"/>
    <w:rsid w:val="01704F6B"/>
    <w:rsid w:val="01C71AD4"/>
    <w:rsid w:val="01C75709"/>
    <w:rsid w:val="020F7953"/>
    <w:rsid w:val="02862A55"/>
    <w:rsid w:val="02E65B0A"/>
    <w:rsid w:val="030B6C6F"/>
    <w:rsid w:val="03166136"/>
    <w:rsid w:val="039761BD"/>
    <w:rsid w:val="045C773A"/>
    <w:rsid w:val="04B20487"/>
    <w:rsid w:val="050F648C"/>
    <w:rsid w:val="05F155AD"/>
    <w:rsid w:val="06126652"/>
    <w:rsid w:val="066939A4"/>
    <w:rsid w:val="069E14D2"/>
    <w:rsid w:val="07525502"/>
    <w:rsid w:val="07613720"/>
    <w:rsid w:val="07C86726"/>
    <w:rsid w:val="087A16F5"/>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6D0ED4"/>
    <w:rsid w:val="1405185E"/>
    <w:rsid w:val="145025AC"/>
    <w:rsid w:val="1462314A"/>
    <w:rsid w:val="14A66A25"/>
    <w:rsid w:val="159B1642"/>
    <w:rsid w:val="16091073"/>
    <w:rsid w:val="171C61B0"/>
    <w:rsid w:val="177448BA"/>
    <w:rsid w:val="177D5052"/>
    <w:rsid w:val="184C5595"/>
    <w:rsid w:val="190B1BD3"/>
    <w:rsid w:val="19117A52"/>
    <w:rsid w:val="19154B7A"/>
    <w:rsid w:val="19361AAC"/>
    <w:rsid w:val="193E7492"/>
    <w:rsid w:val="195F3364"/>
    <w:rsid w:val="196F08D3"/>
    <w:rsid w:val="19C962B3"/>
    <w:rsid w:val="1B2D450E"/>
    <w:rsid w:val="1B654ACF"/>
    <w:rsid w:val="1B6625B9"/>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7226D6"/>
    <w:rsid w:val="25B450EF"/>
    <w:rsid w:val="25BD4B00"/>
    <w:rsid w:val="25F5175B"/>
    <w:rsid w:val="263B4A46"/>
    <w:rsid w:val="264C134A"/>
    <w:rsid w:val="26B263C8"/>
    <w:rsid w:val="26B52748"/>
    <w:rsid w:val="270751E4"/>
    <w:rsid w:val="27761528"/>
    <w:rsid w:val="27B67197"/>
    <w:rsid w:val="2860729B"/>
    <w:rsid w:val="286A122C"/>
    <w:rsid w:val="29595CBD"/>
    <w:rsid w:val="297624FA"/>
    <w:rsid w:val="299F4A57"/>
    <w:rsid w:val="29CA5DE6"/>
    <w:rsid w:val="29E50BAA"/>
    <w:rsid w:val="2A651556"/>
    <w:rsid w:val="2AE81E46"/>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D03269"/>
    <w:rsid w:val="31025CA6"/>
    <w:rsid w:val="310B67FA"/>
    <w:rsid w:val="310E1ACC"/>
    <w:rsid w:val="319E6A50"/>
    <w:rsid w:val="31A66E5D"/>
    <w:rsid w:val="31CE218D"/>
    <w:rsid w:val="32787FC0"/>
    <w:rsid w:val="32AE595E"/>
    <w:rsid w:val="32F635BE"/>
    <w:rsid w:val="34F360C1"/>
    <w:rsid w:val="34F36D60"/>
    <w:rsid w:val="35C01184"/>
    <w:rsid w:val="36331BF5"/>
    <w:rsid w:val="36C25615"/>
    <w:rsid w:val="37604881"/>
    <w:rsid w:val="37CD7369"/>
    <w:rsid w:val="37DF563B"/>
    <w:rsid w:val="38425926"/>
    <w:rsid w:val="397528EA"/>
    <w:rsid w:val="3A056B65"/>
    <w:rsid w:val="3A4C462F"/>
    <w:rsid w:val="3A873B25"/>
    <w:rsid w:val="3ADC697C"/>
    <w:rsid w:val="3AE86C64"/>
    <w:rsid w:val="3BCB60B6"/>
    <w:rsid w:val="3C394B95"/>
    <w:rsid w:val="3C4A3218"/>
    <w:rsid w:val="3CC73201"/>
    <w:rsid w:val="3D2667DB"/>
    <w:rsid w:val="3D375CED"/>
    <w:rsid w:val="3D490A90"/>
    <w:rsid w:val="3D6D45C8"/>
    <w:rsid w:val="3E0D499D"/>
    <w:rsid w:val="3E5058FC"/>
    <w:rsid w:val="3E76749B"/>
    <w:rsid w:val="3EF802CE"/>
    <w:rsid w:val="3F2A1FD7"/>
    <w:rsid w:val="3F4404F9"/>
    <w:rsid w:val="400A24E7"/>
    <w:rsid w:val="41F36E82"/>
    <w:rsid w:val="428F2816"/>
    <w:rsid w:val="432E6B8F"/>
    <w:rsid w:val="433C1534"/>
    <w:rsid w:val="43F71F26"/>
    <w:rsid w:val="44A411FF"/>
    <w:rsid w:val="45EF332E"/>
    <w:rsid w:val="465A0ED4"/>
    <w:rsid w:val="46941EBB"/>
    <w:rsid w:val="47D07D1F"/>
    <w:rsid w:val="47DE6116"/>
    <w:rsid w:val="481B3117"/>
    <w:rsid w:val="483342A0"/>
    <w:rsid w:val="48560359"/>
    <w:rsid w:val="49397420"/>
    <w:rsid w:val="49405DD2"/>
    <w:rsid w:val="49500441"/>
    <w:rsid w:val="497952EF"/>
    <w:rsid w:val="499445A9"/>
    <w:rsid w:val="4A0615EE"/>
    <w:rsid w:val="4AD31D69"/>
    <w:rsid w:val="4B024D17"/>
    <w:rsid w:val="4B6D51FD"/>
    <w:rsid w:val="4C3D07A3"/>
    <w:rsid w:val="4C4E7C86"/>
    <w:rsid w:val="4C8F2A3C"/>
    <w:rsid w:val="4C945444"/>
    <w:rsid w:val="4CA06D18"/>
    <w:rsid w:val="4CC3378C"/>
    <w:rsid w:val="4CF37705"/>
    <w:rsid w:val="4D507BC5"/>
    <w:rsid w:val="4E5E38EB"/>
    <w:rsid w:val="4E9C53C1"/>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C80B04"/>
    <w:rsid w:val="54E0139A"/>
    <w:rsid w:val="554D08EC"/>
    <w:rsid w:val="568D64A4"/>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D1B02A2"/>
    <w:rsid w:val="5D43369B"/>
    <w:rsid w:val="5D60059B"/>
    <w:rsid w:val="5DAE1DFC"/>
    <w:rsid w:val="5DBE3E56"/>
    <w:rsid w:val="5EFD6FA3"/>
    <w:rsid w:val="5F4A66C1"/>
    <w:rsid w:val="5F957A9A"/>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5037DE"/>
    <w:rsid w:val="68E17FE8"/>
    <w:rsid w:val="68E34386"/>
    <w:rsid w:val="69401431"/>
    <w:rsid w:val="6A125961"/>
    <w:rsid w:val="6AF97BC1"/>
    <w:rsid w:val="6B1E6380"/>
    <w:rsid w:val="6B9038EF"/>
    <w:rsid w:val="6C251540"/>
    <w:rsid w:val="6C677485"/>
    <w:rsid w:val="6C6C0E8A"/>
    <w:rsid w:val="6CE1405F"/>
    <w:rsid w:val="6D58535E"/>
    <w:rsid w:val="6D9B1FEB"/>
    <w:rsid w:val="6DB0175D"/>
    <w:rsid w:val="6DF81B89"/>
    <w:rsid w:val="6E264CA4"/>
    <w:rsid w:val="6E636223"/>
    <w:rsid w:val="6E790E26"/>
    <w:rsid w:val="6F2B5727"/>
    <w:rsid w:val="6F623645"/>
    <w:rsid w:val="7054492E"/>
    <w:rsid w:val="70B97172"/>
    <w:rsid w:val="70CE0BCD"/>
    <w:rsid w:val="712E6D3F"/>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800C10A-1FDB-4EA5-AE26-1897F8D0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unhideWhenUsed="1" w:qFormat="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autoSpaceDE w:val="0"/>
      <w:autoSpaceDN w:val="0"/>
      <w:adjustRightInd w:val="0"/>
      <w:ind w:firstLine="420"/>
      <w:jc w:val="left"/>
    </w:pPr>
    <w:rPr>
      <w:szCs w:val="24"/>
    </w:rPr>
  </w:style>
  <w:style w:type="paragraph" w:styleId="a4">
    <w:name w:val="annotation subject"/>
    <w:basedOn w:val="a5"/>
    <w:next w:val="a5"/>
    <w:link w:val="a6"/>
    <w:uiPriority w:val="99"/>
    <w:unhideWhenUsed/>
    <w:qFormat/>
    <w:rPr>
      <w:b/>
      <w:bCs/>
    </w:rPr>
  </w:style>
  <w:style w:type="paragraph" w:styleId="a5">
    <w:name w:val="annotation text"/>
    <w:basedOn w:val="a"/>
    <w:link w:val="a7"/>
    <w:uiPriority w:val="99"/>
    <w:unhideWhenUsed/>
    <w:qFormat/>
    <w:pPr>
      <w:jc w:val="left"/>
    </w:pPr>
  </w:style>
  <w:style w:type="paragraph" w:styleId="a8">
    <w:name w:val="Body Text"/>
    <w:basedOn w:val="a"/>
    <w:next w:val="a"/>
    <w:link w:val="a9"/>
    <w:qFormat/>
    <w:pPr>
      <w:spacing w:line="0" w:lineRule="atLeast"/>
      <w:ind w:firstLineChars="0" w:firstLine="0"/>
      <w:jc w:val="center"/>
    </w:pPr>
    <w:rPr>
      <w:rFonts w:eastAsiaTheme="minorEastAsia"/>
      <w:kern w:val="24"/>
      <w:sz w:val="18"/>
      <w:szCs w:val="20"/>
    </w:rPr>
  </w:style>
  <w:style w:type="paragraph" w:styleId="31">
    <w:name w:val="toc 3"/>
    <w:basedOn w:val="a"/>
    <w:next w:val="a"/>
    <w:uiPriority w:val="39"/>
    <w:unhideWhenUsed/>
    <w:qFormat/>
    <w:pPr>
      <w:ind w:leftChars="400" w:left="840"/>
    </w:pPr>
  </w:style>
  <w:style w:type="paragraph" w:styleId="aa">
    <w:name w:val="Balloon Text"/>
    <w:basedOn w:val="a"/>
    <w:link w:val="ab"/>
    <w:uiPriority w:val="99"/>
    <w:unhideWhenUsed/>
    <w:qFormat/>
    <w:pPr>
      <w:spacing w:line="240" w:lineRule="auto"/>
    </w:pPr>
    <w:rPr>
      <w:sz w:val="18"/>
      <w:szCs w:val="18"/>
    </w:rPr>
  </w:style>
  <w:style w:type="paragraph" w:styleId="ac">
    <w:name w:val="footer"/>
    <w:basedOn w:val="a"/>
    <w:next w:val="3"/>
    <w:link w:val="ad"/>
    <w:uiPriority w:val="99"/>
    <w:unhideWhenUsed/>
    <w:qFormat/>
    <w:pPr>
      <w:tabs>
        <w:tab w:val="center" w:pos="4153"/>
        <w:tab w:val="right" w:pos="8306"/>
      </w:tabs>
      <w:snapToGrid w:val="0"/>
      <w:jc w:val="left"/>
    </w:pPr>
    <w:rPr>
      <w:sz w:val="18"/>
      <w:szCs w:val="18"/>
    </w:rPr>
  </w:style>
  <w:style w:type="paragraph" w:styleId="ae">
    <w:name w:val="header"/>
    <w:basedOn w:val="a"/>
    <w:next w:val="3"/>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f0">
    <w:name w:val="Normal (Web)"/>
    <w:basedOn w:val="a"/>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character" w:styleId="af1">
    <w:name w:val="Strong"/>
    <w:basedOn w:val="a1"/>
    <w:uiPriority w:val="22"/>
    <w:qFormat/>
    <w:rPr>
      <w:b/>
    </w:rPr>
  </w:style>
  <w:style w:type="character" w:styleId="af2">
    <w:name w:val="FollowedHyperlink"/>
    <w:basedOn w:val="a1"/>
    <w:uiPriority w:val="99"/>
    <w:unhideWhenUsed/>
    <w:qFormat/>
    <w:rPr>
      <w:color w:val="4C4C4C"/>
      <w:u w:val="none"/>
    </w:rPr>
  </w:style>
  <w:style w:type="character" w:styleId="af3">
    <w:name w:val="Emphasis"/>
    <w:basedOn w:val="a1"/>
    <w:uiPriority w:val="20"/>
    <w:qFormat/>
  </w:style>
  <w:style w:type="character" w:styleId="HTML">
    <w:name w:val="HTML Definition"/>
    <w:basedOn w:val="a1"/>
    <w:uiPriority w:val="99"/>
    <w:unhideWhenUsed/>
    <w:qFormat/>
  </w:style>
  <w:style w:type="character" w:styleId="HTML0">
    <w:name w:val="HTML Acronym"/>
    <w:basedOn w:val="a1"/>
    <w:uiPriority w:val="99"/>
    <w:unhideWhenUsed/>
    <w:qFormat/>
  </w:style>
  <w:style w:type="character" w:styleId="HTML1">
    <w:name w:val="HTML Variable"/>
    <w:basedOn w:val="a1"/>
    <w:uiPriority w:val="99"/>
    <w:unhideWhenUsed/>
    <w:qFormat/>
  </w:style>
  <w:style w:type="character" w:styleId="af4">
    <w:name w:val="Hyperlink"/>
    <w:basedOn w:val="a1"/>
    <w:uiPriority w:val="99"/>
    <w:unhideWhenUsed/>
    <w:qFormat/>
    <w:rPr>
      <w:color w:val="0563C1" w:themeColor="hyperlink"/>
      <w:u w:val="single"/>
    </w:rPr>
  </w:style>
  <w:style w:type="character" w:styleId="HTML2">
    <w:name w:val="HTML Code"/>
    <w:basedOn w:val="a1"/>
    <w:uiPriority w:val="99"/>
    <w:unhideWhenUsed/>
    <w:qFormat/>
    <w:rPr>
      <w:rFonts w:ascii="Menlo" w:eastAsia="Menlo" w:hAnsi="Menlo" w:cs="Menlo" w:hint="default"/>
      <w:color w:val="C7254E"/>
      <w:sz w:val="21"/>
      <w:szCs w:val="21"/>
      <w:shd w:val="clear" w:color="auto" w:fill="F9F2F4"/>
    </w:rPr>
  </w:style>
  <w:style w:type="character" w:styleId="af5">
    <w:name w:val="annotation reference"/>
    <w:basedOn w:val="a1"/>
    <w:uiPriority w:val="99"/>
    <w:unhideWhenUsed/>
    <w:qFormat/>
    <w:rPr>
      <w:sz w:val="21"/>
      <w:szCs w:val="21"/>
    </w:rPr>
  </w:style>
  <w:style w:type="character" w:styleId="HTML3">
    <w:name w:val="HTML Cite"/>
    <w:basedOn w:val="a1"/>
    <w:uiPriority w:val="99"/>
    <w:unhideWhenUsed/>
    <w:qFormat/>
  </w:style>
  <w:style w:type="character" w:styleId="HTML4">
    <w:name w:val="HTML Keyboard"/>
    <w:basedOn w:val="a1"/>
    <w:uiPriority w:val="99"/>
    <w:unhideWhenUsed/>
    <w:qFormat/>
    <w:rPr>
      <w:rFonts w:ascii="Menlo" w:eastAsia="Menlo" w:hAnsi="Menlo" w:cs="Menlo"/>
      <w:color w:val="FFFFFF"/>
      <w:sz w:val="21"/>
      <w:szCs w:val="21"/>
      <w:shd w:val="clear" w:color="auto" w:fill="333333"/>
    </w:rPr>
  </w:style>
  <w:style w:type="character" w:styleId="HTML5">
    <w:name w:val="HTML Sample"/>
    <w:basedOn w:val="a1"/>
    <w:uiPriority w:val="99"/>
    <w:unhideWhenUsed/>
    <w:qFormat/>
    <w:rPr>
      <w:rFonts w:ascii="Menlo" w:eastAsia="Menlo" w:hAnsi="Menlo" w:cs="Menlo" w:hint="default"/>
      <w:sz w:val="21"/>
      <w:szCs w:val="21"/>
    </w:rPr>
  </w:style>
  <w:style w:type="table" w:styleId="af6">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paragraph" w:customStyle="1" w:styleId="Af7">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left="420"/>
      <w:jc w:val="center"/>
    </w:pPr>
    <w:rPr>
      <w:rFonts w:asciiTheme="minorEastAsia" w:eastAsiaTheme="minorEastAsia" w:hAnsiTheme="minorEastAsia"/>
      <w:sz w:val="24"/>
      <w:szCs w:val="24"/>
    </w:rPr>
  </w:style>
  <w:style w:type="character" w:customStyle="1" w:styleId="20">
    <w:name w:val="标题 2 字符"/>
    <w:basedOn w:val="a1"/>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0">
    <w:name w:val="标题 1 字符"/>
    <w:basedOn w:val="a1"/>
    <w:link w:val="1"/>
    <w:uiPriority w:val="9"/>
    <w:qFormat/>
    <w:rPr>
      <w:b/>
      <w:bCs/>
      <w:kern w:val="44"/>
      <w:sz w:val="44"/>
      <w:szCs w:val="44"/>
    </w:rPr>
  </w:style>
  <w:style w:type="paragraph" w:customStyle="1" w:styleId="12">
    <w:name w:val="列出段落1"/>
    <w:basedOn w:val="a"/>
    <w:uiPriority w:val="34"/>
    <w:qFormat/>
    <w:pPr>
      <w:ind w:firstLine="420"/>
    </w:pPr>
  </w:style>
  <w:style w:type="character" w:customStyle="1" w:styleId="30">
    <w:name w:val="标题 3 字符"/>
    <w:basedOn w:val="a1"/>
    <w:link w:val="3"/>
    <w:uiPriority w:val="9"/>
    <w:semiHidden/>
    <w:qFormat/>
    <w:rPr>
      <w:b/>
      <w:bCs/>
      <w:sz w:val="32"/>
      <w:szCs w:val="32"/>
    </w:rPr>
  </w:style>
  <w:style w:type="paragraph" w:customStyle="1" w:styleId="af8">
    <w:name w:val="附件六二级标题"/>
    <w:basedOn w:val="3"/>
    <w:next w:val="a"/>
    <w:qFormat/>
    <w:pPr>
      <w:spacing w:line="240" w:lineRule="auto"/>
      <w:jc w:val="center"/>
    </w:pPr>
    <w:rPr>
      <w:rFonts w:ascii="Calibri" w:cs="Times New Roman"/>
      <w:sz w:val="28"/>
    </w:rPr>
  </w:style>
  <w:style w:type="paragraph" w:customStyle="1" w:styleId="-2">
    <w:name w:val="正文-首缩2字符"/>
    <w:basedOn w:val="a"/>
    <w:next w:val="3"/>
    <w:qFormat/>
    <w:pPr>
      <w:jc w:val="left"/>
    </w:pPr>
    <w:rPr>
      <w:rFonts w:ascii="Calibri" w:cs="宋体"/>
      <w:szCs w:val="24"/>
    </w:rPr>
  </w:style>
  <w:style w:type="character" w:customStyle="1" w:styleId="ab">
    <w:name w:val="批注框文本 字符"/>
    <w:basedOn w:val="a1"/>
    <w:link w:val="aa"/>
    <w:uiPriority w:val="99"/>
    <w:semiHidden/>
    <w:qFormat/>
    <w:rPr>
      <w:kern w:val="2"/>
      <w:sz w:val="18"/>
      <w:szCs w:val="18"/>
    </w:rPr>
  </w:style>
  <w:style w:type="character" w:customStyle="1" w:styleId="a7">
    <w:name w:val="批注文字 字符"/>
    <w:basedOn w:val="a1"/>
    <w:link w:val="a5"/>
    <w:uiPriority w:val="99"/>
    <w:semiHidden/>
    <w:qFormat/>
    <w:rPr>
      <w:kern w:val="2"/>
      <w:sz w:val="24"/>
      <w:szCs w:val="22"/>
    </w:rPr>
  </w:style>
  <w:style w:type="character" w:customStyle="1" w:styleId="a6">
    <w:name w:val="批注主题 字符"/>
    <w:basedOn w:val="a7"/>
    <w:link w:val="a4"/>
    <w:uiPriority w:val="99"/>
    <w:semiHidden/>
    <w:qFormat/>
    <w:rPr>
      <w:b/>
      <w:bCs/>
      <w:kern w:val="2"/>
      <w:sz w:val="24"/>
      <w:szCs w:val="22"/>
    </w:rPr>
  </w:style>
  <w:style w:type="paragraph" w:customStyle="1" w:styleId="22">
    <w:name w:val="列出段落2"/>
    <w:basedOn w:val="a"/>
    <w:uiPriority w:val="99"/>
    <w:qFormat/>
    <w:pPr>
      <w:ind w:firstLine="420"/>
    </w:pPr>
  </w:style>
  <w:style w:type="paragraph" w:customStyle="1" w:styleId="13">
    <w:name w:val="修订1"/>
    <w:hidden/>
    <w:uiPriority w:val="99"/>
    <w:semiHidden/>
    <w:qFormat/>
    <w:rPr>
      <w:rFonts w:ascii="宋体" w:hAnsi="宋体" w:cstheme="minorBidi"/>
      <w:kern w:val="2"/>
      <w:sz w:val="24"/>
      <w:szCs w:val="22"/>
    </w:rPr>
  </w:style>
  <w:style w:type="character" w:customStyle="1" w:styleId="morechoice">
    <w:name w:val="morechoice"/>
    <w:basedOn w:val="a1"/>
    <w:qFormat/>
    <w:rPr>
      <w:shd w:val="clear" w:color="auto" w:fill="F2F2F2"/>
    </w:rPr>
  </w:style>
  <w:style w:type="character" w:customStyle="1" w:styleId="dhtmlxcalendarlabelhours">
    <w:name w:val="dhtmlxcalendar_label_hours"/>
    <w:basedOn w:val="a1"/>
    <w:qFormat/>
  </w:style>
  <w:style w:type="table" w:customStyle="1" w:styleId="14">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列出段落3"/>
    <w:basedOn w:val="a"/>
    <w:uiPriority w:val="34"/>
    <w:unhideWhenUsed/>
    <w:qFormat/>
    <w:pPr>
      <w:ind w:firstLine="420"/>
    </w:pPr>
  </w:style>
  <w:style w:type="paragraph" w:customStyle="1" w:styleId="4">
    <w:name w:val="列出段落4"/>
    <w:basedOn w:val="a"/>
    <w:uiPriority w:val="99"/>
    <w:qFormat/>
    <w:pPr>
      <w:ind w:firstLine="420"/>
    </w:pPr>
  </w:style>
  <w:style w:type="character" w:customStyle="1" w:styleId="a9">
    <w:name w:val="正文文本 字符"/>
    <w:basedOn w:val="a1"/>
    <w:link w:val="a8"/>
    <w:qFormat/>
    <w:rPr>
      <w:rFonts w:ascii="宋体" w:eastAsiaTheme="minorEastAsia" w:hAnsi="宋体" w:cstheme="minorBidi"/>
      <w:kern w:val="24"/>
      <w:sz w:val="18"/>
    </w:rPr>
  </w:style>
  <w:style w:type="paragraph" w:customStyle="1" w:styleId="5">
    <w:name w:val="列出段落5"/>
    <w:basedOn w:val="a"/>
    <w:uiPriority w:val="34"/>
    <w:qFormat/>
    <w:pPr>
      <w:widowControl/>
      <w:spacing w:line="240" w:lineRule="auto"/>
      <w:ind w:firstLine="420"/>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87154-CC39-47C4-81CC-D327039D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1201</Words>
  <Characters>6846</Characters>
  <Application>Microsoft Office Word</Application>
  <DocSecurity>0</DocSecurity>
  <Lines>57</Lines>
  <Paragraphs>16</Paragraphs>
  <ScaleCrop>false</ScaleCrop>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cstm</cp:lastModifiedBy>
  <cp:revision>3</cp:revision>
  <dcterms:created xsi:type="dcterms:W3CDTF">2021-09-03T09:14:00Z</dcterms:created>
  <dcterms:modified xsi:type="dcterms:W3CDTF">2021-12-17T08:57:00Z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