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r>
        <w:rPr>
          <w:rFonts w:asciiTheme="minorEastAsia" w:hAnsiTheme="minorEastAsia" w:eastAsiaTheme="minorEastAsia"/>
          <w:sz w:val="72"/>
        </w:rPr>
        <w:t>中国科学技术馆私有云平台维保及专家服务采购项目</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pStyle w:val="2"/>
        <w:ind w:firstLine="643"/>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1</w:t>
      </w:r>
      <w:r>
        <w:rPr>
          <w:rFonts w:asciiTheme="minorEastAsia" w:hAnsiTheme="minorEastAsia" w:eastAsiaTheme="minorEastAsia"/>
          <w:sz w:val="40"/>
        </w:rPr>
        <w:t>年</w:t>
      </w:r>
      <w:r>
        <w:rPr>
          <w:rFonts w:hint="eastAsia" w:asciiTheme="minorEastAsia" w:hAnsiTheme="minorEastAsia" w:eastAsiaTheme="minorEastAsia"/>
          <w:sz w:val="40"/>
          <w:lang w:val="en-US" w:eastAsia="zh-CN"/>
        </w:rPr>
        <w:t>11</w:t>
      </w:r>
      <w:bookmarkStart w:id="9" w:name="_GoBack"/>
      <w:bookmarkEnd w:id="9"/>
      <w:r>
        <w:rPr>
          <w:rFonts w:asciiTheme="minorEastAsia" w:hAnsiTheme="minorEastAsia" w:eastAsiaTheme="minorEastAsia"/>
          <w:sz w:val="40"/>
        </w:rPr>
        <w:t>月</w:t>
      </w:r>
    </w:p>
    <w:p>
      <w:pPr>
        <w:widowControl/>
        <w:ind w:firstLine="480"/>
        <w:jc w:val="left"/>
        <w:rPr>
          <w:rFonts w:asciiTheme="minorEastAsia" w:hAnsiTheme="minorEastAsia" w:eastAsiaTheme="minorEastAsia"/>
        </w:rPr>
      </w:pPr>
      <w:r>
        <w:rPr>
          <w:rFonts w:asciiTheme="minorEastAsia" w:hAnsiTheme="minorEastAsia" w:eastAsiaTheme="minorEastAsia"/>
        </w:rPr>
        <w:br w:type="page"/>
      </w:r>
    </w:p>
    <w:p>
      <w:pPr>
        <w:pStyle w:val="13"/>
        <w:rPr>
          <w:sz w:val="32"/>
        </w:rPr>
      </w:pPr>
      <w:r>
        <w:rPr>
          <w:rFonts w:hint="eastAsia"/>
          <w:sz w:val="32"/>
        </w:rPr>
        <w:t>目录</w:t>
      </w:r>
    </w:p>
    <w:p>
      <w:pPr>
        <w:pStyle w:val="13"/>
        <w:ind w:firstLine="560"/>
      </w:pPr>
    </w:p>
    <w:p>
      <w:pPr>
        <w:pStyle w:val="13"/>
        <w:tabs>
          <w:tab w:val="left" w:pos="7938"/>
        </w:tabs>
        <w:ind w:firstLine="560"/>
        <w:jc w:val="left"/>
        <w:rPr>
          <w:rStyle w:val="24"/>
          <w:color w:val="auto"/>
        </w:rPr>
      </w:pPr>
      <w:r>
        <w:fldChar w:fldCharType="begin"/>
      </w:r>
      <w:r>
        <w:instrText xml:space="preserve"> TOC \o "1-1" \h \z \u </w:instrText>
      </w:r>
      <w:r>
        <w:fldChar w:fldCharType="separate"/>
      </w:r>
      <w:r>
        <w:fldChar w:fldCharType="begin"/>
      </w:r>
      <w:r>
        <w:instrText xml:space="preserve"> HYPERLINK \l "_Toc79152751" </w:instrText>
      </w:r>
      <w:r>
        <w:fldChar w:fldCharType="separate"/>
      </w:r>
      <w:r>
        <w:rPr>
          <w:rStyle w:val="24"/>
          <w:rFonts w:hint="eastAsia"/>
          <w:color w:val="auto"/>
        </w:rPr>
        <w:t>第一章</w:t>
      </w:r>
      <w:r>
        <w:rPr>
          <w:rStyle w:val="24"/>
          <w:color w:val="auto"/>
        </w:rPr>
        <w:tab/>
      </w:r>
      <w:r>
        <w:rPr>
          <w:rStyle w:val="24"/>
          <w:rFonts w:hint="eastAsia"/>
          <w:color w:val="auto"/>
        </w:rPr>
        <w:t>申报通知</w:t>
      </w:r>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"_Toc79152752" </w:instrText>
      </w:r>
      <w: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"_Toc79152753" </w:instrText>
      </w:r>
      <w: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7</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sz w:val="21"/>
          <w:szCs w:val="22"/>
        </w:rPr>
      </w:pPr>
      <w:r>
        <w:fldChar w:fldCharType="begin"/>
      </w:r>
      <w:r>
        <w:instrText xml:space="preserve"> HYPERLINK \l "_Toc79152754" </w:instrText>
      </w:r>
      <w: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11</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6"/>
        <w:ind w:firstLine="643"/>
        <w:rPr>
          <w:sz w:val="32"/>
          <w:szCs w:val="32"/>
        </w:rPr>
      </w:pPr>
      <w:bookmarkStart w:id="0" w:name="_Toc79152751"/>
      <w:r>
        <w:rPr>
          <w:rFonts w:hint="eastAsia"/>
          <w:sz w:val="32"/>
          <w:szCs w:val="32"/>
        </w:rPr>
        <w:t>申报通知</w:t>
      </w:r>
      <w:bookmarkEnd w:id="0"/>
    </w:p>
    <w:p>
      <w:pPr>
        <w:pStyle w:val="35"/>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中国科学技术馆私有云平台维保及专家服务采购项目。</w:t>
      </w:r>
    </w:p>
    <w:p>
      <w:pPr>
        <w:pStyle w:val="35"/>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预算金额：人民币8</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40"/>
        <w:rPr>
          <w:rFonts w:asciiTheme="minorEastAsia" w:hAnsiTheme="minorEastAsia" w:eastAsiaTheme="minorEastAsia"/>
          <w:sz w:val="22"/>
        </w:rPr>
      </w:pPr>
      <w:r>
        <w:rPr>
          <w:rFonts w:hint="eastAsia" w:asciiTheme="minorEastAsia" w:hAnsiTheme="minorEastAsia" w:eastAsiaTheme="minorEastAsia"/>
          <w:sz w:val="22"/>
        </w:rPr>
        <w:t>注：项目预算包含为完成申报任务规定的内容及范围并达到质量标准所需要的全部费用，采购人就申报任务约定内容将不再支付额外的费用。</w:t>
      </w:r>
    </w:p>
    <w:p>
      <w:pPr>
        <w:pStyle w:val="35"/>
      </w:pPr>
      <w:r>
        <w:rPr>
          <w:rFonts w:hint="eastAsia"/>
        </w:rPr>
        <w:t>采购需求</w:t>
      </w:r>
    </w:p>
    <w:p>
      <w:pPr>
        <w:ind w:firstLine="480"/>
      </w:pPr>
      <w:r>
        <w:rPr>
          <w:rFonts w:hint="eastAsia"/>
        </w:rPr>
        <w:t>详见附件第二章</w:t>
      </w:r>
      <w:r>
        <w:t>采购需求</w:t>
      </w:r>
      <w:r>
        <w:rPr>
          <w:rFonts w:hint="eastAsia"/>
        </w:rPr>
        <w:t>。</w:t>
      </w:r>
    </w:p>
    <w:p>
      <w:pPr>
        <w:pStyle w:val="35"/>
      </w:pPr>
      <w:r>
        <w:rPr>
          <w:rFonts w:hint="eastAsia"/>
        </w:rPr>
        <w:t>申报资格条件</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1）在中华人民共和国境内注册，具有独立法人资格，独立承担民事责任的能力；（是否接受自然人申报</w:t>
      </w:r>
      <w:r>
        <w:rPr>
          <w:rFonts w:hint="eastAsia" w:asciiTheme="minorEastAsia" w:hAnsiTheme="minorEastAsia" w:eastAsiaTheme="minorEastAsia"/>
          <w:szCs w:val="24"/>
        </w:rPr>
        <w:t>：</w:t>
      </w:r>
      <w:r>
        <w:rPr>
          <w:rFonts w:asciiTheme="minorEastAsia" w:hAnsiTheme="minorEastAsia" w:eastAsiaTheme="minorEastAsia"/>
          <w:szCs w:val="24"/>
        </w:rPr>
        <w:sym w:font="Wingdings 2" w:char="F030"/>
      </w:r>
      <w:r>
        <w:rPr>
          <w:rFonts w:asciiTheme="minorEastAsia" w:hAnsiTheme="minorEastAsia" w:eastAsiaTheme="minorEastAsia"/>
          <w:szCs w:val="24"/>
        </w:rPr>
        <w:t>是   </w:t>
      </w:r>
      <w:r>
        <w:rPr>
          <w:rFonts w:hint="eastAsia" w:ascii="方正舒体" w:eastAsia="方正舒体" w:hAnsiTheme="minorEastAsia"/>
          <w:szCs w:val="24"/>
        </w:rPr>
        <w:t>■</w:t>
      </w:r>
      <w:r>
        <w:rPr>
          <w:rFonts w:asciiTheme="minorEastAsia" w:hAnsiTheme="minorEastAsia" w:eastAsiaTheme="minorEastAsia"/>
          <w:szCs w:val="24"/>
        </w:rPr>
        <w:t>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2）具有良好的商业信誉和健全的财务会计制度；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3）有依法缴纳税收和社会保障资金的良好记录；</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5）供应商未被信用中国网站（www.creditchina.gov.cn）、中国政府采购网（www.ccgp.gov.cn）列入失信被执行人、重大税收违法案件当事人名单、政府采购严重违法失信行为记录名单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4"/>
        </w:rPr>
        <w:t>（以申报代理机构接到《资格文件》PDF版后查询结果为准）；</w:t>
      </w:r>
    </w:p>
    <w:p>
      <w:pPr>
        <w:ind w:firstLine="480"/>
        <w:rPr>
          <w:rFonts w:asciiTheme="minorEastAsia" w:hAnsiTheme="minorEastAsia" w:eastAsiaTheme="minorEastAsia"/>
          <w:szCs w:val="24"/>
        </w:rPr>
      </w:pPr>
      <w:r>
        <w:rPr>
          <w:rFonts w:hint="eastAsia" w:asciiTheme="minorEastAsia" w:hAnsiTheme="minorEastAsia" w:eastAsiaTheme="minorEastAsia"/>
          <w:szCs w:val="24"/>
        </w:rPr>
        <w:t>（6）本项目是否接受联合体申报：</w:t>
      </w:r>
      <w:r>
        <w:rPr>
          <w:rFonts w:hint="eastAsia" w:asciiTheme="minorEastAsia" w:hAnsiTheme="minorEastAsia" w:eastAsiaTheme="minorEastAsia"/>
          <w:szCs w:val="24"/>
        </w:rPr>
        <w:sym w:font="Wingdings 2" w:char="F030"/>
      </w:r>
      <w:r>
        <w:rPr>
          <w:rFonts w:hint="eastAsia" w:asciiTheme="minorEastAsia" w:hAnsiTheme="minorEastAsia" w:eastAsiaTheme="minorEastAsia"/>
          <w:szCs w:val="24"/>
        </w:rPr>
        <w:t>是   ■否。</w:t>
      </w:r>
    </w:p>
    <w:p>
      <w:pPr>
        <w:pStyle w:val="35"/>
      </w:pPr>
      <w:r>
        <w:rPr>
          <w:rFonts w:hint="eastAsia"/>
        </w:rPr>
        <w:t>申报流程</w:t>
      </w:r>
    </w:p>
    <w:p>
      <w:pPr>
        <w:pStyle w:val="40"/>
        <w:numPr>
          <w:ilvl w:val="0"/>
          <w:numId w:val="4"/>
        </w:numPr>
        <w:ind w:firstLineChars="0"/>
        <w:jc w:val="left"/>
        <w:rPr>
          <w:rFonts w:asciiTheme="minorEastAsia" w:hAnsiTheme="minorEastAsia" w:eastAsiaTheme="minorEastAsia"/>
          <w:szCs w:val="24"/>
        </w:rPr>
      </w:pPr>
      <w:r>
        <w:rPr>
          <w:rFonts w:hint="eastAsia" w:asciiTheme="minorEastAsia" w:hAnsiTheme="minorEastAsia" w:eastAsiaTheme="minorEastAsia"/>
          <w:szCs w:val="24"/>
        </w:rPr>
        <w:t>供应商前往中国科学技术协会智慧计财服务平台（nk.cast.org.cn）项目申报页面进行供应商注册。技术咨询：010-53352066；</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邮寄截至</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本项目申报通知发布后的第7个工作日（不含申报通知发布当日）17:00截止；</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w:t>
      </w: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北京市朝阳区北辰东路5号中国科学技术馆，王一帆 010-59041500 18001260903。</w:t>
      </w:r>
    </w:p>
    <w:p>
      <w:pPr>
        <w:pStyle w:val="35"/>
      </w:pPr>
      <w:r>
        <w:rPr>
          <w:rFonts w:hint="eastAsia"/>
        </w:rPr>
        <w:t>其他要求</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文件制作要求：</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left="420"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公告期限：5个工作日</w:t>
      </w:r>
      <w:r>
        <w:rPr>
          <w:rFonts w:hint="eastAsia" w:asciiTheme="minorEastAsia" w:hAnsiTheme="minorEastAsia" w:eastAsiaTheme="minorEastAsia"/>
          <w:szCs w:val="24"/>
        </w:rPr>
        <w:t>。</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采购部门：中国科学技术馆</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w:t>
      </w:r>
      <w:r>
        <w:rPr>
          <w:rFonts w:asciiTheme="minorEastAsia" w:hAnsiTheme="minorEastAsia" w:eastAsiaTheme="minorEastAsia"/>
          <w:szCs w:val="24"/>
        </w:rPr>
        <w:t>人：</w:t>
      </w:r>
      <w:r>
        <w:rPr>
          <w:rFonts w:hint="eastAsia" w:asciiTheme="minorEastAsia" w:hAnsiTheme="minorEastAsia" w:eastAsiaTheme="minorEastAsia"/>
          <w:szCs w:val="24"/>
        </w:rPr>
        <w:t>王一帆</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联系电话：</w:t>
      </w:r>
      <w:r>
        <w:rPr>
          <w:rFonts w:hint="eastAsia" w:asciiTheme="minorEastAsia" w:hAnsiTheme="minorEastAsia" w:eastAsiaTheme="minorEastAsia"/>
          <w:szCs w:val="24"/>
        </w:rPr>
        <w:t>010-59041500 18001260903</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申报代理机构：</w:t>
      </w:r>
      <w:r>
        <w:rPr>
          <w:rFonts w:asciiTheme="minorEastAsia" w:hAnsiTheme="minorEastAsia" w:eastAsiaTheme="minorEastAsia"/>
          <w:szCs w:val="24"/>
        </w:rPr>
        <w:t>五矿国际招标有限责任公司</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0"/>
        <w:ind w:left="420" w:firstLineChars="0"/>
        <w:rPr>
          <w:rFonts w:asciiTheme="minorEastAsia" w:hAnsiTheme="minorEastAsia" w:eastAsiaTheme="minorEastAsia"/>
          <w:b/>
          <w:bCs/>
          <w:kern w:val="44"/>
          <w:szCs w:val="24"/>
        </w:rPr>
      </w:pPr>
      <w:r>
        <w:br w:type="page"/>
      </w:r>
    </w:p>
    <w:p>
      <w:pPr>
        <w:pStyle w:val="36"/>
        <w:ind w:firstLine="643"/>
        <w:rPr>
          <w:sz w:val="32"/>
          <w:szCs w:val="32"/>
        </w:rPr>
      </w:pPr>
      <w:bookmarkStart w:id="1" w:name="_Toc79152752"/>
      <w:r>
        <w:rPr>
          <w:rFonts w:hint="eastAsia"/>
          <w:sz w:val="32"/>
          <w:szCs w:val="32"/>
        </w:rPr>
        <w:t>采购需求</w:t>
      </w:r>
      <w:bookmarkEnd w:id="1"/>
    </w:p>
    <w:p>
      <w:pPr>
        <w:pStyle w:val="55"/>
        <w:numPr>
          <w:ilvl w:val="0"/>
          <w:numId w:val="6"/>
        </w:numPr>
        <w:ind w:firstLineChars="0"/>
        <w:rPr>
          <w:rFonts w:hint="eastAsia" w:ascii="宋体" w:hAnsi="宋体" w:eastAsia="宋体" w:cs="宋体"/>
          <w:b/>
          <w:sz w:val="24"/>
          <w:szCs w:val="24"/>
        </w:rPr>
      </w:pPr>
      <w:r>
        <w:rPr>
          <w:rFonts w:hint="eastAsia" w:ascii="宋体" w:hAnsi="宋体" w:eastAsia="宋体" w:cs="宋体"/>
          <w:b/>
          <w:sz w:val="24"/>
          <w:szCs w:val="24"/>
        </w:rPr>
        <w:t>服务基本内容</w:t>
      </w:r>
    </w:p>
    <w:p>
      <w:pPr>
        <w:ind w:firstLine="440"/>
        <w:rPr>
          <w:rFonts w:hint="eastAsia" w:ascii="宋体" w:hAnsi="宋体" w:eastAsia="宋体" w:cs="宋体"/>
          <w:sz w:val="24"/>
          <w:szCs w:val="24"/>
        </w:rPr>
      </w:pPr>
      <w:r>
        <w:rPr>
          <w:rFonts w:hint="eastAsia" w:ascii="宋体" w:hAnsi="宋体" w:eastAsia="宋体" w:cs="宋体"/>
          <w:sz w:val="24"/>
          <w:szCs w:val="24"/>
        </w:rPr>
        <w:t>为中国科技馆现有私有云十三台物理机设备提供软件产品维保服务，包含但不限于故障处理、巡检、技术支持等服务。</w:t>
      </w:r>
    </w:p>
    <w:p>
      <w:pPr>
        <w:pStyle w:val="55"/>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rPr>
        <w:t>故障处理：负责处理云平台软件的故障，云平台代码级BUG修复等工作。服务公司需在接到馆方报障后1小时内响应，并提供技术支持，给出故障解决办法、处理建议、故障报告。如4小时内无法解决故障需提供上门服务支持，维护服务要求响应时间为7*24小时，需支持通过现场、电话、远程登录等方式提供服务。</w:t>
      </w:r>
    </w:p>
    <w:p>
      <w:pPr>
        <w:pStyle w:val="55"/>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rPr>
        <w:t>巡检：负责平台系统在重大节假日、活动及高峰期（包含但不限于：元旦、春节、寒暑假、五一、十一等）前的巡检，并出具巡检报告。</w:t>
      </w:r>
    </w:p>
    <w:p>
      <w:pPr>
        <w:pStyle w:val="55"/>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rPr>
        <w:t>技术支持：配合馆方完成私有云相关的馆方硬件设备的维护、更新等，并提供技术支持服务。</w:t>
      </w:r>
    </w:p>
    <w:p>
      <w:pPr>
        <w:pStyle w:val="55"/>
        <w:numPr>
          <w:ilvl w:val="0"/>
          <w:numId w:val="7"/>
        </w:numPr>
        <w:ind w:firstLineChars="0"/>
        <w:rPr>
          <w:rFonts w:hint="eastAsia" w:ascii="宋体" w:hAnsi="宋体" w:eastAsia="宋体" w:cs="宋体"/>
          <w:sz w:val="24"/>
          <w:szCs w:val="24"/>
        </w:rPr>
      </w:pPr>
      <w:r>
        <w:rPr>
          <w:rFonts w:hint="eastAsia" w:ascii="宋体" w:hAnsi="宋体" w:eastAsia="宋体" w:cs="宋体"/>
          <w:sz w:val="24"/>
          <w:szCs w:val="24"/>
        </w:rPr>
        <w:t>专家服务：1)组织专业、稳定的技术骨干团队，为云平台架构提供优化支持；2)专家团队为馆方提供未来信息化云平台远期规划、建设方向的咨询与指导；3)为馆方提供行业内新技术的培训与交流，一年一次。</w:t>
      </w:r>
    </w:p>
    <w:p>
      <w:pPr>
        <w:pStyle w:val="55"/>
        <w:numPr>
          <w:ilvl w:val="0"/>
          <w:numId w:val="6"/>
        </w:numPr>
        <w:ind w:firstLineChars="0"/>
        <w:rPr>
          <w:rFonts w:hint="eastAsia" w:ascii="宋体" w:hAnsi="宋体" w:eastAsia="宋体" w:cs="宋体"/>
          <w:b/>
          <w:sz w:val="24"/>
          <w:szCs w:val="24"/>
        </w:rPr>
      </w:pPr>
      <w:r>
        <w:rPr>
          <w:rFonts w:hint="eastAsia" w:ascii="宋体" w:hAnsi="宋体" w:eastAsia="宋体" w:cs="宋体"/>
          <w:b/>
          <w:sz w:val="24"/>
          <w:szCs w:val="24"/>
        </w:rPr>
        <w:t>验收标准</w:t>
      </w:r>
    </w:p>
    <w:p>
      <w:pPr>
        <w:ind w:firstLine="440"/>
        <w:rPr>
          <w:rFonts w:hint="eastAsia" w:ascii="宋体" w:hAnsi="宋体" w:eastAsia="宋体" w:cs="宋体"/>
          <w:sz w:val="24"/>
          <w:szCs w:val="24"/>
        </w:rPr>
      </w:pPr>
      <w:r>
        <w:rPr>
          <w:rFonts w:hint="eastAsia" w:ascii="宋体" w:hAnsi="宋体" w:eastAsia="宋体" w:cs="宋体"/>
          <w:sz w:val="24"/>
          <w:szCs w:val="24"/>
        </w:rPr>
        <w:t>馆方对于服务公司提供的服务将按照本项目技术需求书规定的服务内容、服务范围等内容进行验收。</w:t>
      </w:r>
    </w:p>
    <w:p>
      <w:pPr>
        <w:ind w:firstLine="440"/>
        <w:rPr>
          <w:rFonts w:hint="eastAsia" w:ascii="宋体" w:hAnsi="宋体" w:eastAsia="宋体" w:cs="宋体"/>
          <w:sz w:val="24"/>
          <w:szCs w:val="24"/>
        </w:rPr>
      </w:pPr>
      <w:r>
        <w:rPr>
          <w:rFonts w:hint="eastAsia" w:ascii="宋体" w:hAnsi="宋体" w:eastAsia="宋体" w:cs="宋体"/>
          <w:sz w:val="24"/>
          <w:szCs w:val="24"/>
        </w:rPr>
        <w:t xml:space="preserve">    服务公司应按要求向馆方提供包括但不限于如下资料：</w:t>
      </w:r>
    </w:p>
    <w:p>
      <w:pPr>
        <w:pStyle w:val="55"/>
        <w:numPr>
          <w:ilvl w:val="0"/>
          <w:numId w:val="8"/>
        </w:numPr>
        <w:ind w:firstLineChars="0"/>
        <w:rPr>
          <w:rFonts w:hint="eastAsia" w:ascii="宋体" w:hAnsi="宋体" w:eastAsia="宋体" w:cs="宋体"/>
          <w:sz w:val="24"/>
          <w:szCs w:val="24"/>
        </w:rPr>
      </w:pPr>
      <w:r>
        <w:rPr>
          <w:rFonts w:hint="eastAsia" w:ascii="宋体" w:hAnsi="宋体" w:eastAsia="宋体" w:cs="宋体"/>
          <w:sz w:val="24"/>
          <w:szCs w:val="24"/>
        </w:rPr>
        <w:t>故障报告：每次解决故障后5个工作日内服务公司需出具此次故障处理的故障报告，包括故障原因及解决办法；</w:t>
      </w:r>
    </w:p>
    <w:p>
      <w:pPr>
        <w:pStyle w:val="55"/>
        <w:numPr>
          <w:ilvl w:val="0"/>
          <w:numId w:val="8"/>
        </w:numPr>
        <w:ind w:firstLineChars="0"/>
        <w:rPr>
          <w:rFonts w:hint="eastAsia" w:ascii="宋体" w:hAnsi="宋体" w:eastAsia="宋体" w:cs="宋体"/>
          <w:sz w:val="24"/>
          <w:szCs w:val="24"/>
        </w:rPr>
      </w:pPr>
      <w:r>
        <w:rPr>
          <w:rFonts w:hint="eastAsia" w:ascii="宋体" w:hAnsi="宋体" w:eastAsia="宋体" w:cs="宋体"/>
          <w:sz w:val="24"/>
          <w:szCs w:val="24"/>
        </w:rPr>
        <w:t>巡检报告：每次巡检后5个工作日内服务公司需出具此次巡检的巡检报告，包括巡检内容及结果；</w:t>
      </w:r>
    </w:p>
    <w:p>
      <w:pPr>
        <w:pStyle w:val="55"/>
        <w:numPr>
          <w:ilvl w:val="0"/>
          <w:numId w:val="8"/>
        </w:numPr>
        <w:ind w:firstLineChars="0"/>
        <w:rPr>
          <w:rFonts w:hint="eastAsia" w:ascii="宋体" w:hAnsi="宋体" w:eastAsia="宋体" w:cs="宋体"/>
          <w:sz w:val="24"/>
          <w:szCs w:val="24"/>
        </w:rPr>
      </w:pPr>
      <w:r>
        <w:rPr>
          <w:rFonts w:hint="eastAsia" w:ascii="宋体" w:hAnsi="宋体" w:eastAsia="宋体" w:cs="宋体"/>
          <w:sz w:val="24"/>
          <w:szCs w:val="24"/>
        </w:rPr>
        <w:t>技术支持报告：服务结束后5个工作日内需出具一份技术支持报告，包括技术支持次数及内容；</w:t>
      </w:r>
    </w:p>
    <w:p>
      <w:pPr>
        <w:pStyle w:val="55"/>
        <w:numPr>
          <w:ilvl w:val="0"/>
          <w:numId w:val="8"/>
        </w:numPr>
        <w:ind w:firstLineChars="0"/>
        <w:rPr>
          <w:rFonts w:hint="eastAsia" w:ascii="宋体" w:hAnsi="宋体" w:eastAsia="宋体" w:cs="宋体"/>
          <w:sz w:val="24"/>
          <w:szCs w:val="24"/>
        </w:rPr>
      </w:pPr>
      <w:r>
        <w:rPr>
          <w:rFonts w:hint="eastAsia" w:ascii="宋体" w:hAnsi="宋体" w:eastAsia="宋体" w:cs="宋体"/>
          <w:sz w:val="24"/>
          <w:szCs w:val="24"/>
        </w:rPr>
        <w:t>服务结束后5个工作日内提供我馆私有云平台优化报告及远期建议，培训报告。</w:t>
      </w:r>
    </w:p>
    <w:p>
      <w:pPr>
        <w:ind w:firstLine="482"/>
        <w:rPr>
          <w:rFonts w:eastAsia="仿宋_GB2312" w:cs="宋体"/>
          <w:szCs w:val="24"/>
        </w:rPr>
      </w:pPr>
      <w:r>
        <w:rPr>
          <w:rFonts w:hint="eastAsia" w:cs="宋体"/>
          <w:b/>
          <w:bCs/>
          <w:szCs w:val="24"/>
        </w:rPr>
        <w:t>三、支付进度</w:t>
      </w:r>
    </w:p>
    <w:tbl>
      <w:tblPr>
        <w:tblStyle w:val="3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vAlign w:val="center"/>
          </w:tcPr>
          <w:p>
            <w:pPr>
              <w:spacing w:line="580" w:lineRule="exact"/>
              <w:ind w:firstLine="0" w:firstLineChars="0"/>
              <w:rPr>
                <w:rFonts w:cs="宋体"/>
                <w:b/>
                <w:color w:val="auto"/>
                <w:szCs w:val="24"/>
              </w:rPr>
            </w:pPr>
            <w:r>
              <w:rPr>
                <w:rFonts w:hint="eastAsia" w:cs="宋体"/>
                <w:b/>
                <w:color w:val="auto"/>
                <w:szCs w:val="24"/>
              </w:rPr>
              <w:t>支付批次</w:t>
            </w:r>
          </w:p>
        </w:tc>
        <w:tc>
          <w:tcPr>
            <w:tcW w:w="1559" w:type="dxa"/>
            <w:vAlign w:val="center"/>
          </w:tcPr>
          <w:p>
            <w:pPr>
              <w:spacing w:line="580" w:lineRule="exact"/>
              <w:ind w:firstLine="0" w:firstLineChars="0"/>
              <w:rPr>
                <w:rFonts w:cs="宋体"/>
                <w:b/>
                <w:color w:val="auto"/>
                <w:szCs w:val="24"/>
              </w:rPr>
            </w:pPr>
            <w:r>
              <w:rPr>
                <w:rFonts w:hint="eastAsia" w:cs="宋体"/>
                <w:b/>
                <w:color w:val="auto"/>
                <w:szCs w:val="24"/>
              </w:rPr>
              <w:t>支付比例</w:t>
            </w:r>
          </w:p>
        </w:tc>
        <w:tc>
          <w:tcPr>
            <w:tcW w:w="5182" w:type="dxa"/>
            <w:vAlign w:val="center"/>
          </w:tcPr>
          <w:p>
            <w:pPr>
              <w:spacing w:line="580" w:lineRule="exact"/>
              <w:ind w:firstLine="482"/>
              <w:jc w:val="center"/>
              <w:rPr>
                <w:rFonts w:cs="宋体"/>
                <w:b/>
                <w:color w:val="auto"/>
                <w:szCs w:val="24"/>
              </w:rPr>
            </w:pPr>
            <w:r>
              <w:rPr>
                <w:rFonts w:hint="eastAsia" w:cs="宋体"/>
                <w:b/>
                <w:color w:val="auto"/>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spacing w:line="580" w:lineRule="exact"/>
              <w:ind w:firstLine="0" w:firstLineChars="0"/>
              <w:rPr>
                <w:rFonts w:cs="宋体"/>
                <w:color w:val="auto"/>
                <w:szCs w:val="24"/>
              </w:rPr>
            </w:pPr>
            <w:r>
              <w:rPr>
                <w:rFonts w:hint="eastAsia" w:cs="宋体"/>
                <w:color w:val="auto"/>
                <w:szCs w:val="24"/>
              </w:rPr>
              <w:t>第一笔</w:t>
            </w:r>
          </w:p>
        </w:tc>
        <w:tc>
          <w:tcPr>
            <w:tcW w:w="1559" w:type="dxa"/>
            <w:vAlign w:val="center"/>
          </w:tcPr>
          <w:p>
            <w:pPr>
              <w:spacing w:line="580" w:lineRule="exact"/>
              <w:ind w:firstLine="0" w:firstLineChars="0"/>
              <w:jc w:val="center"/>
              <w:rPr>
                <w:rFonts w:cs="宋体"/>
                <w:color w:val="auto"/>
                <w:szCs w:val="24"/>
              </w:rPr>
            </w:pPr>
            <w:r>
              <w:rPr>
                <w:rFonts w:hint="eastAsia" w:cs="宋体"/>
                <w:color w:val="auto"/>
                <w:szCs w:val="24"/>
              </w:rPr>
              <w:t>70%</w:t>
            </w:r>
          </w:p>
        </w:tc>
        <w:tc>
          <w:tcPr>
            <w:tcW w:w="5182" w:type="dxa"/>
            <w:vAlign w:val="center"/>
          </w:tcPr>
          <w:p>
            <w:pPr>
              <w:spacing w:line="580" w:lineRule="exact"/>
              <w:ind w:firstLine="480"/>
              <w:rPr>
                <w:rFonts w:cs="宋体"/>
                <w:color w:val="auto"/>
                <w:szCs w:val="24"/>
              </w:rPr>
            </w:pPr>
            <w:r>
              <w:rPr>
                <w:rFonts w:hint="eastAsia" w:cs="宋体"/>
                <w:color w:val="auto"/>
                <w:szCs w:val="24"/>
              </w:rPr>
              <w:t>合同生效后，乙方可向甲方申请付款。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spacing w:line="580" w:lineRule="exact"/>
              <w:ind w:firstLine="0" w:firstLineChars="0"/>
              <w:rPr>
                <w:rFonts w:cs="宋体"/>
                <w:color w:val="auto"/>
                <w:szCs w:val="24"/>
              </w:rPr>
            </w:pPr>
            <w:r>
              <w:rPr>
                <w:rFonts w:hint="eastAsia" w:cs="宋体"/>
                <w:color w:val="auto"/>
                <w:szCs w:val="24"/>
              </w:rPr>
              <w:t>第三笔</w:t>
            </w:r>
          </w:p>
        </w:tc>
        <w:tc>
          <w:tcPr>
            <w:tcW w:w="1559" w:type="dxa"/>
            <w:vAlign w:val="center"/>
          </w:tcPr>
          <w:p>
            <w:pPr>
              <w:spacing w:line="580" w:lineRule="exact"/>
              <w:ind w:firstLine="0" w:firstLineChars="0"/>
              <w:jc w:val="center"/>
              <w:rPr>
                <w:rFonts w:cs="宋体"/>
                <w:color w:val="auto"/>
                <w:szCs w:val="24"/>
              </w:rPr>
            </w:pPr>
            <w:r>
              <w:rPr>
                <w:rFonts w:hint="eastAsia" w:cs="宋体"/>
                <w:color w:val="auto"/>
                <w:szCs w:val="24"/>
              </w:rPr>
              <w:t>30%</w:t>
            </w:r>
          </w:p>
        </w:tc>
        <w:tc>
          <w:tcPr>
            <w:tcW w:w="5182" w:type="dxa"/>
            <w:vAlign w:val="center"/>
          </w:tcPr>
          <w:p>
            <w:pPr>
              <w:spacing w:line="580" w:lineRule="exact"/>
              <w:ind w:firstLine="480"/>
              <w:rPr>
                <w:rFonts w:cs="宋体"/>
                <w:color w:val="auto"/>
                <w:szCs w:val="24"/>
              </w:rPr>
            </w:pPr>
            <w:r>
              <w:rPr>
                <w:rFonts w:hint="eastAsia" w:cs="宋体"/>
                <w:color w:val="auto"/>
                <w:szCs w:val="24"/>
              </w:rPr>
              <w:t>乙方按照合同规定期限完成系统整体运维及技术支持后，可向甲方申请付款。</w:t>
            </w:r>
          </w:p>
        </w:tc>
      </w:tr>
    </w:tbl>
    <w:p>
      <w:pPr>
        <w:spacing w:line="580" w:lineRule="exact"/>
        <w:ind w:firstLine="560"/>
        <w:rPr>
          <w:rFonts w:cs="宋体"/>
          <w:sz w:val="28"/>
          <w:szCs w:val="28"/>
        </w:rPr>
      </w:pPr>
      <w:r>
        <w:rPr>
          <w:rFonts w:hint="eastAsia" w:cs="宋体"/>
          <w:sz w:val="28"/>
          <w:szCs w:val="28"/>
        </w:rPr>
        <w:br w:type="page"/>
      </w:r>
    </w:p>
    <w:p>
      <w:pPr>
        <w:pStyle w:val="36"/>
        <w:ind w:firstLine="643"/>
        <w:rPr>
          <w:sz w:val="32"/>
          <w:szCs w:val="32"/>
        </w:rPr>
      </w:pPr>
      <w:bookmarkStart w:id="2" w:name="_Toc79152753"/>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评审小组：由5人及以上单数专家组成；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0" w:firstLineChars="0"/>
        <w:rPr>
          <w:rFonts w:asciiTheme="minorEastAsia" w:hAnsiTheme="minorEastAsia" w:eastAsiaTheme="minorEastAsia"/>
          <w:szCs w:val="24"/>
        </w:rPr>
      </w:pPr>
      <w:r>
        <w:rPr>
          <w:rFonts w:hint="eastAsia"/>
          <w:b/>
        </w:rPr>
        <w:t>二、评分表</w:t>
      </w:r>
    </w:p>
    <w:tbl>
      <w:tblPr>
        <w:tblStyle w:val="3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921"/>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6" w:hRule="atLeast"/>
          <w:tblHeader/>
        </w:trPr>
        <w:tc>
          <w:tcPr>
            <w:tcW w:w="2520" w:type="dxa"/>
            <w:vAlign w:val="center"/>
          </w:tcPr>
          <w:p>
            <w:pPr>
              <w:widowControl/>
              <w:ind w:firstLine="482"/>
              <w:jc w:val="center"/>
              <w:rPr>
                <w:rFonts w:cs="宋体"/>
                <w:b/>
                <w:bCs/>
                <w:color w:val="000000"/>
                <w:kern w:val="0"/>
                <w:szCs w:val="20"/>
              </w:rPr>
            </w:pPr>
            <w:r>
              <w:rPr>
                <w:rFonts w:hint="eastAsia" w:cs="宋体"/>
                <w:b/>
                <w:bCs/>
                <w:color w:val="000000"/>
                <w:kern w:val="0"/>
                <w:szCs w:val="20"/>
              </w:rPr>
              <w:t>评审项目</w:t>
            </w:r>
          </w:p>
        </w:tc>
        <w:tc>
          <w:tcPr>
            <w:tcW w:w="921" w:type="dxa"/>
            <w:vAlign w:val="center"/>
          </w:tcPr>
          <w:p>
            <w:pPr>
              <w:widowControl/>
              <w:ind w:firstLine="0" w:firstLineChars="0"/>
              <w:jc w:val="center"/>
              <w:rPr>
                <w:rFonts w:cs="宋体"/>
                <w:b/>
                <w:bCs/>
                <w:color w:val="000000"/>
                <w:kern w:val="0"/>
                <w:szCs w:val="20"/>
              </w:rPr>
            </w:pPr>
            <w:r>
              <w:rPr>
                <w:rFonts w:hint="eastAsia" w:cs="宋体"/>
                <w:b/>
                <w:bCs/>
                <w:color w:val="000000"/>
                <w:kern w:val="0"/>
                <w:szCs w:val="20"/>
              </w:rPr>
              <w:t>分值</w:t>
            </w:r>
          </w:p>
        </w:tc>
        <w:tc>
          <w:tcPr>
            <w:tcW w:w="5899" w:type="dxa"/>
            <w:vAlign w:val="center"/>
          </w:tcPr>
          <w:p>
            <w:pPr>
              <w:widowControl/>
              <w:ind w:firstLine="482"/>
              <w:jc w:val="center"/>
              <w:rPr>
                <w:rFonts w:cs="宋体"/>
                <w:b/>
                <w:bCs/>
                <w:color w:val="000000"/>
                <w:kern w:val="0"/>
                <w:szCs w:val="20"/>
              </w:rPr>
            </w:pPr>
            <w:r>
              <w:rPr>
                <w:rFonts w:hint="eastAsia" w:cs="宋体"/>
                <w:b/>
                <w:bCs/>
                <w:color w:val="000000"/>
                <w:kern w:val="0"/>
                <w:szCs w:val="20"/>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9340" w:type="dxa"/>
            <w:gridSpan w:val="3"/>
            <w:vAlign w:val="center"/>
          </w:tcPr>
          <w:p>
            <w:pPr>
              <w:widowControl/>
              <w:ind w:firstLine="482"/>
              <w:rPr>
                <w:rFonts w:cs="宋体"/>
                <w:b/>
                <w:bCs/>
                <w:color w:val="000000" w:themeColor="text1"/>
                <w:kern w:val="0"/>
                <w:szCs w:val="20"/>
                <w14:textFill>
                  <w14:solidFill>
                    <w14:schemeClr w14:val="tx1"/>
                  </w14:solidFill>
                </w14:textFill>
              </w:rPr>
            </w:pPr>
            <w:r>
              <w:rPr>
                <w:rFonts w:hint="eastAsia" w:cs="宋体"/>
                <w:b/>
                <w:bCs/>
                <w:color w:val="000000" w:themeColor="text1"/>
                <w:kern w:val="0"/>
                <w:szCs w:val="20"/>
                <w14:textFill>
                  <w14:solidFill>
                    <w14:schemeClr w14:val="tx1"/>
                  </w14:solidFill>
                </w14:textFill>
              </w:rPr>
              <w:t>一、价格部分 （55分）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6" w:hRule="atLeast"/>
        </w:trPr>
        <w:tc>
          <w:tcPr>
            <w:tcW w:w="2520" w:type="dxa"/>
            <w:vAlign w:val="center"/>
          </w:tcPr>
          <w:p>
            <w:pPr>
              <w:widowControl/>
              <w:ind w:firstLine="0" w:firstLineChars="0"/>
              <w:jc w:val="left"/>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1.1报价</w:t>
            </w:r>
          </w:p>
        </w:tc>
        <w:tc>
          <w:tcPr>
            <w:tcW w:w="921" w:type="dxa"/>
            <w:vAlign w:val="center"/>
          </w:tcPr>
          <w:p>
            <w:pPr>
              <w:widowControl/>
              <w:ind w:firstLine="0" w:firstLineChars="0"/>
              <w:jc w:val="center"/>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55分</w:t>
            </w:r>
          </w:p>
        </w:tc>
        <w:tc>
          <w:tcPr>
            <w:tcW w:w="5899" w:type="dxa"/>
            <w:vAlign w:val="center"/>
          </w:tcPr>
          <w:p>
            <w:pPr>
              <w:widowControl/>
              <w:ind w:firstLine="480"/>
              <w:rPr>
                <w:rFonts w:cs="宋体"/>
                <w:b/>
                <w:bCs/>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按申报指南/通知要求对报价表内的所有项目进行报价，申报单位的报价采用低价优先法计算，满足申报指南/通知要求且</w:t>
            </w:r>
            <w:r>
              <w:rPr>
                <w:rFonts w:hint="eastAsia" w:cs="宋体"/>
                <w:b/>
                <w:color w:val="000000" w:themeColor="text1"/>
                <w:kern w:val="0"/>
                <w:szCs w:val="20"/>
                <w14:textFill>
                  <w14:solidFill>
                    <w14:schemeClr w14:val="tx1"/>
                  </w14:solidFill>
                </w14:textFill>
              </w:rPr>
              <w:t>价格最低的报价为基准价</w:t>
            </w:r>
            <w:r>
              <w:rPr>
                <w:rFonts w:hint="eastAsia" w:cs="宋体"/>
                <w:color w:val="000000" w:themeColor="text1"/>
                <w:kern w:val="0"/>
                <w:szCs w:val="20"/>
                <w14:textFill>
                  <w14:solidFill>
                    <w14:schemeClr w14:val="tx1"/>
                  </w14:solidFill>
                </w14:textFill>
              </w:rPr>
              <w:t>，其价格分为满分。其它申报的价格分按下列公式计算：</w:t>
            </w:r>
            <w:r>
              <w:rPr>
                <w:rFonts w:hint="eastAsia" w:cs="宋体"/>
                <w:b/>
                <w:color w:val="000000" w:themeColor="text1"/>
                <w:kern w:val="0"/>
                <w:szCs w:val="20"/>
                <w14:textFill>
                  <w14:solidFill>
                    <w14:schemeClr w14:val="tx1"/>
                  </w14:solidFill>
                </w14:textFill>
              </w:rPr>
              <w:t>报价分＝（基准价/申报报价）×价格分</w:t>
            </w:r>
            <w:r>
              <w:rPr>
                <w:rFonts w:hint="eastAsia" w:cs="宋体"/>
                <w:color w:val="000000" w:themeColor="text1"/>
                <w:kern w:val="0"/>
                <w:szCs w:val="20"/>
                <w14:textFill>
                  <w14:solidFill>
                    <w14:schemeClr w14:val="tx1"/>
                  </w14:solidFill>
                </w14:textFill>
              </w:rPr>
              <w:t>（计算至小数点后两位，下同）。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9340" w:type="dxa"/>
            <w:gridSpan w:val="3"/>
            <w:tcBorders>
              <w:bottom w:val="single" w:color="auto" w:sz="4" w:space="0"/>
            </w:tcBorders>
            <w:vAlign w:val="center"/>
          </w:tcPr>
          <w:p>
            <w:pPr>
              <w:widowControl/>
              <w:ind w:firstLine="482"/>
              <w:rPr>
                <w:rFonts w:cs="宋体"/>
                <w:b/>
                <w:bCs/>
                <w:color w:val="000000" w:themeColor="text1"/>
                <w:kern w:val="0"/>
                <w:szCs w:val="20"/>
                <w14:textFill>
                  <w14:solidFill>
                    <w14:schemeClr w14:val="tx1"/>
                  </w14:solidFill>
                </w14:textFill>
              </w:rPr>
            </w:pPr>
            <w:r>
              <w:rPr>
                <w:rFonts w:hint="eastAsia" w:cs="宋体"/>
                <w:b/>
                <w:bCs/>
                <w:color w:val="000000" w:themeColor="text1"/>
                <w:kern w:val="0"/>
                <w:szCs w:val="20"/>
                <w14:textFill>
                  <w14:solidFill>
                    <w14:schemeClr w14:val="tx1"/>
                  </w14:solidFill>
                </w14:textFill>
              </w:rPr>
              <w:t>二、商务部分（25分）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6" w:hRule="atLeast"/>
        </w:trPr>
        <w:tc>
          <w:tcPr>
            <w:tcW w:w="2520" w:type="dxa"/>
            <w:tcBorders>
              <w:bottom w:val="single" w:color="auto" w:sz="4" w:space="0"/>
              <w:right w:val="single" w:color="auto" w:sz="4" w:space="0"/>
            </w:tcBorders>
            <w:vAlign w:val="center"/>
          </w:tcPr>
          <w:p>
            <w:pPr>
              <w:widowControl/>
              <w:ind w:firstLine="0" w:firstLineChars="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2.1类似项目业绩</w:t>
            </w:r>
          </w:p>
        </w:tc>
        <w:tc>
          <w:tcPr>
            <w:tcW w:w="921" w:type="dxa"/>
            <w:tcBorders>
              <w:top w:val="single" w:color="auto" w:sz="4" w:space="0"/>
              <w:left w:val="single" w:color="auto" w:sz="4" w:space="0"/>
              <w:right w:val="single" w:color="auto" w:sz="4" w:space="0"/>
            </w:tcBorders>
            <w:vAlign w:val="center"/>
          </w:tcPr>
          <w:p>
            <w:pPr>
              <w:widowControl/>
              <w:ind w:firstLine="0" w:firstLineChars="0"/>
              <w:jc w:val="center"/>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5分</w:t>
            </w:r>
          </w:p>
        </w:tc>
        <w:tc>
          <w:tcPr>
            <w:tcW w:w="5899" w:type="dxa"/>
            <w:tcBorders>
              <w:top w:val="single" w:color="auto" w:sz="4" w:space="0"/>
              <w:left w:val="single" w:color="auto" w:sz="4" w:space="0"/>
              <w:right w:val="single" w:color="auto" w:sz="4" w:space="0"/>
            </w:tcBorders>
            <w:vAlign w:val="center"/>
          </w:tcPr>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供应商近五年承担过私有云平台维护项目业绩，每提供1个业绩得1分，最高得5分。</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近三年是指</w:t>
            </w:r>
            <w:r>
              <w:rPr>
                <w:rFonts w:hint="eastAsia" w:cs="宋体"/>
                <w:color w:val="000000" w:themeColor="text1"/>
                <w:kern w:val="0"/>
                <w:szCs w:val="20"/>
                <w:u w:val="single"/>
                <w14:textFill>
                  <w14:solidFill>
                    <w14:schemeClr w14:val="tx1"/>
                  </w14:solidFill>
                </w14:textFill>
              </w:rPr>
              <w:t>2019</w:t>
            </w:r>
            <w:r>
              <w:rPr>
                <w:rFonts w:hint="eastAsia" w:cs="宋体"/>
                <w:color w:val="000000" w:themeColor="text1"/>
                <w:kern w:val="0"/>
                <w:szCs w:val="20"/>
                <w14:textFill>
                  <w14:solidFill>
                    <w14:schemeClr w14:val="tx1"/>
                  </w14:solidFill>
                </w14:textFill>
              </w:rPr>
              <w:t>年</w:t>
            </w:r>
            <w:r>
              <w:rPr>
                <w:rFonts w:hint="eastAsia" w:cs="宋体"/>
                <w:color w:val="000000" w:themeColor="text1"/>
                <w:kern w:val="0"/>
                <w:szCs w:val="20"/>
                <w:u w:val="single"/>
                <w14:textFill>
                  <w14:solidFill>
                    <w14:schemeClr w14:val="tx1"/>
                  </w14:solidFill>
                </w14:textFill>
              </w:rPr>
              <w:t>1</w:t>
            </w:r>
            <w:r>
              <w:rPr>
                <w:rFonts w:hint="eastAsia" w:cs="宋体"/>
                <w:color w:val="000000" w:themeColor="text1"/>
                <w:kern w:val="0"/>
                <w:szCs w:val="20"/>
                <w14:textFill>
                  <w14:solidFill>
                    <w14:schemeClr w14:val="tx1"/>
                  </w14:solidFill>
                </w14:textFill>
              </w:rPr>
              <w:t>月至响应文件递交截止日，业绩以提供的合同为准，要求必须提供加盖公章的合同首页、服务内容页、合同金额所在页、签字盖章页复印件等。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0" w:hRule="atLeast"/>
        </w:trPr>
        <w:tc>
          <w:tcPr>
            <w:tcW w:w="2520" w:type="dxa"/>
            <w:vMerge w:val="restart"/>
            <w:tcBorders>
              <w:right w:val="single" w:color="auto" w:sz="4" w:space="0"/>
            </w:tcBorders>
            <w:vAlign w:val="center"/>
          </w:tcPr>
          <w:p>
            <w:pPr>
              <w:widowControl/>
              <w:ind w:firstLine="0" w:firstLineChars="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2.2相关资质</w:t>
            </w:r>
          </w:p>
        </w:tc>
        <w:tc>
          <w:tcPr>
            <w:tcW w:w="921" w:type="dxa"/>
            <w:tcBorders>
              <w:top w:val="single" w:color="auto" w:sz="4" w:space="0"/>
              <w:left w:val="single" w:color="auto" w:sz="4" w:space="0"/>
              <w:right w:val="single" w:color="auto" w:sz="4" w:space="0"/>
            </w:tcBorders>
            <w:vAlign w:val="center"/>
          </w:tcPr>
          <w:p>
            <w:pPr>
              <w:widowControl/>
              <w:ind w:firstLine="0" w:firstLineChars="0"/>
              <w:jc w:val="center"/>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5分</w:t>
            </w:r>
          </w:p>
        </w:tc>
        <w:tc>
          <w:tcPr>
            <w:tcW w:w="5899" w:type="dxa"/>
            <w:tcBorders>
              <w:top w:val="single" w:color="auto" w:sz="4" w:space="0"/>
              <w:left w:val="single" w:color="auto" w:sz="4" w:space="0"/>
              <w:right w:val="single" w:color="auto" w:sz="4" w:space="0"/>
            </w:tcBorders>
            <w:vAlign w:val="center"/>
          </w:tcPr>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供应商提供在有效期内的</w:t>
            </w:r>
            <w:r>
              <w:rPr>
                <w:rFonts w:cs="宋体"/>
                <w:color w:val="000000" w:themeColor="text1"/>
                <w:kern w:val="0"/>
                <w:szCs w:val="20"/>
                <w14:textFill>
                  <w14:solidFill>
                    <w14:schemeClr w14:val="tx1"/>
                  </w14:solidFill>
                </w14:textFill>
              </w:rPr>
              <w:t>ISO9001质量管理体系认证证书</w:t>
            </w:r>
            <w:r>
              <w:rPr>
                <w:rFonts w:hint="eastAsia" w:cs="宋体"/>
                <w:color w:val="000000" w:themeColor="text1"/>
                <w:kern w:val="0"/>
                <w:szCs w:val="20"/>
                <w14:textFill>
                  <w14:solidFill>
                    <w14:schemeClr w14:val="tx1"/>
                  </w14:solidFill>
                </w14:textFill>
              </w:rPr>
              <w:t>得5分，未提供认证证书得0分。</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注：提供证书复印件加盖单位公章。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0" w:hRule="atLeast"/>
        </w:trPr>
        <w:tc>
          <w:tcPr>
            <w:tcW w:w="2520" w:type="dxa"/>
            <w:vMerge w:val="continue"/>
            <w:tcBorders>
              <w:bottom w:val="single" w:color="auto" w:sz="4" w:space="0"/>
              <w:right w:val="single" w:color="auto" w:sz="4" w:space="0"/>
            </w:tcBorders>
            <w:vAlign w:val="center"/>
          </w:tcPr>
          <w:p>
            <w:pPr>
              <w:widowControl/>
              <w:ind w:firstLine="0" w:firstLineChars="0"/>
              <w:rPr>
                <w:rFonts w:cs="宋体"/>
                <w:color w:val="000000" w:themeColor="text1"/>
                <w:kern w:val="0"/>
                <w:szCs w:val="20"/>
                <w14:textFill>
                  <w14:solidFill>
                    <w14:schemeClr w14:val="tx1"/>
                  </w14:solidFill>
                </w14:textFill>
              </w:rPr>
            </w:pPr>
          </w:p>
        </w:tc>
        <w:tc>
          <w:tcPr>
            <w:tcW w:w="921" w:type="dxa"/>
            <w:tcBorders>
              <w:top w:val="single" w:color="auto" w:sz="4" w:space="0"/>
              <w:left w:val="single" w:color="auto" w:sz="4" w:space="0"/>
              <w:right w:val="single" w:color="auto" w:sz="4" w:space="0"/>
            </w:tcBorders>
            <w:vAlign w:val="center"/>
          </w:tcPr>
          <w:p>
            <w:pPr>
              <w:widowControl/>
              <w:ind w:firstLine="0" w:firstLineChars="0"/>
              <w:jc w:val="center"/>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5分</w:t>
            </w:r>
          </w:p>
        </w:tc>
        <w:tc>
          <w:tcPr>
            <w:tcW w:w="5899" w:type="dxa"/>
            <w:tcBorders>
              <w:top w:val="single" w:color="auto" w:sz="4" w:space="0"/>
              <w:left w:val="single" w:color="auto" w:sz="4" w:space="0"/>
              <w:right w:val="single" w:color="auto" w:sz="4" w:space="0"/>
            </w:tcBorders>
            <w:vAlign w:val="center"/>
          </w:tcPr>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供应商提供在有效期内的云计算-增值电信业务经营许可证（含EDI和ICP）得5分，未提供许可证得0分。</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注：提供证书复印件加盖单位公章。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0" w:hRule="atLeast"/>
        </w:trPr>
        <w:tc>
          <w:tcPr>
            <w:tcW w:w="2520" w:type="dxa"/>
            <w:vMerge w:val="restart"/>
            <w:tcBorders>
              <w:right w:val="single" w:color="auto" w:sz="4" w:space="0"/>
            </w:tcBorders>
            <w:vAlign w:val="center"/>
          </w:tcPr>
          <w:p>
            <w:pPr>
              <w:widowControl/>
              <w:ind w:firstLine="0" w:firstLineChars="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2.3拟投入项目的团队人员情况</w:t>
            </w:r>
          </w:p>
        </w:tc>
        <w:tc>
          <w:tcPr>
            <w:tcW w:w="921" w:type="dxa"/>
            <w:tcBorders>
              <w:top w:val="single" w:color="auto" w:sz="4" w:space="0"/>
              <w:left w:val="single" w:color="auto" w:sz="4" w:space="0"/>
              <w:right w:val="single" w:color="auto" w:sz="4" w:space="0"/>
            </w:tcBorders>
            <w:vAlign w:val="center"/>
          </w:tcPr>
          <w:p>
            <w:pPr>
              <w:widowControl/>
              <w:ind w:firstLine="0" w:firstLineChars="0"/>
              <w:jc w:val="center"/>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5分</w:t>
            </w:r>
          </w:p>
        </w:tc>
        <w:tc>
          <w:tcPr>
            <w:tcW w:w="5899" w:type="dxa"/>
            <w:tcBorders>
              <w:top w:val="single" w:color="auto" w:sz="4" w:space="0"/>
              <w:left w:val="single" w:color="auto" w:sz="4" w:space="0"/>
              <w:right w:val="single" w:color="auto" w:sz="4" w:space="0"/>
            </w:tcBorders>
            <w:vAlign w:val="center"/>
          </w:tcPr>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供应商拟投入项目的负责人应具备IT行业5年及以上工作经验，本科（含）及以上学历，专业为计算机等相关专业，须提供项目负责人在本单位缴纳社保的证明、毕业证书复印件、相关经验简历，。</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（1）满足要求，得5分。</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（2）不满足要求，得0分。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0" w:hRule="atLeast"/>
        </w:trPr>
        <w:tc>
          <w:tcPr>
            <w:tcW w:w="2520" w:type="dxa"/>
            <w:vMerge w:val="continue"/>
            <w:tcBorders>
              <w:bottom w:val="single" w:color="auto" w:sz="4" w:space="0"/>
              <w:right w:val="single" w:color="auto" w:sz="4" w:space="0"/>
            </w:tcBorders>
            <w:vAlign w:val="center"/>
          </w:tcPr>
          <w:p>
            <w:pPr>
              <w:widowControl/>
              <w:ind w:firstLine="0" w:firstLineChars="0"/>
              <w:rPr>
                <w:rFonts w:cs="宋体"/>
                <w:color w:val="000000" w:themeColor="text1"/>
                <w:kern w:val="0"/>
                <w:szCs w:val="20"/>
                <w14:textFill>
                  <w14:solidFill>
                    <w14:schemeClr w14:val="tx1"/>
                  </w14:solidFill>
                </w14:textFill>
              </w:rPr>
            </w:pPr>
          </w:p>
        </w:tc>
        <w:tc>
          <w:tcPr>
            <w:tcW w:w="921" w:type="dxa"/>
            <w:tcBorders>
              <w:top w:val="single" w:color="auto" w:sz="4" w:space="0"/>
              <w:left w:val="single" w:color="auto" w:sz="4" w:space="0"/>
              <w:right w:val="single" w:color="auto" w:sz="4" w:space="0"/>
            </w:tcBorders>
            <w:vAlign w:val="center"/>
          </w:tcPr>
          <w:p>
            <w:pPr>
              <w:widowControl/>
              <w:ind w:firstLine="0" w:firstLineChars="0"/>
              <w:jc w:val="center"/>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5分</w:t>
            </w:r>
          </w:p>
        </w:tc>
        <w:tc>
          <w:tcPr>
            <w:tcW w:w="5899" w:type="dxa"/>
            <w:tcBorders>
              <w:top w:val="single" w:color="auto" w:sz="4" w:space="0"/>
              <w:left w:val="single" w:color="auto" w:sz="4" w:space="0"/>
              <w:right w:val="single" w:color="auto" w:sz="4" w:space="0"/>
            </w:tcBorders>
            <w:vAlign w:val="center"/>
          </w:tcPr>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供应商拟投入团队成员的资质、专业、同类型工作经验，要求必须提供资历证书或相关资料等作为证明文件，且骨干工作人员（包括项目负责人、运维负责人、系统维护人员）数量大于等于6人。</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（1）完全满足要求，得5分。</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（2）骨干工作人员4-5人，得3分。</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（3）骨干工作人员2-3人，得1分。</w:t>
            </w:r>
          </w:p>
          <w:p>
            <w:pPr>
              <w:widowControl/>
              <w:ind w:firstLine="480"/>
              <w:rPr>
                <w:rFonts w:cs="宋体"/>
                <w:color w:val="000000" w:themeColor="text1"/>
                <w:kern w:val="0"/>
                <w:szCs w:val="20"/>
                <w14:textFill>
                  <w14:solidFill>
                    <w14:schemeClr w14:val="tx1"/>
                  </w14:solidFill>
                </w14:textFill>
              </w:rPr>
            </w:pPr>
            <w:r>
              <w:rPr>
                <w:rFonts w:hint="eastAsia" w:cs="宋体"/>
                <w:color w:val="000000" w:themeColor="text1"/>
                <w:kern w:val="0"/>
                <w:szCs w:val="20"/>
                <w14:textFill>
                  <w14:solidFill>
                    <w14:schemeClr w14:val="tx1"/>
                  </w14:solidFill>
                </w14:textFill>
              </w:rPr>
              <w:t>（4）骨干工作人员0-1人，得0分。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9340" w:type="dxa"/>
            <w:gridSpan w:val="3"/>
            <w:vAlign w:val="center"/>
          </w:tcPr>
          <w:p>
            <w:pPr>
              <w:widowControl/>
              <w:ind w:firstLine="482"/>
              <w:rPr>
                <w:rFonts w:cs="宋体"/>
                <w:b/>
                <w:bCs/>
                <w:color w:val="000000" w:themeColor="text1"/>
                <w:kern w:val="0"/>
                <w:szCs w:val="20"/>
                <w14:textFill>
                  <w14:solidFill>
                    <w14:schemeClr w14:val="tx1"/>
                  </w14:solidFill>
                </w14:textFill>
              </w:rPr>
            </w:pPr>
            <w:r>
              <w:rPr>
                <w:rFonts w:hint="eastAsia" w:cs="宋体"/>
                <w:b/>
                <w:bCs/>
                <w:color w:val="000000" w:themeColor="text1"/>
                <w:kern w:val="0"/>
                <w:szCs w:val="20"/>
                <w14:textFill>
                  <w14:solidFill>
                    <w14:schemeClr w14:val="tx1"/>
                  </w14:solidFill>
                </w14:textFill>
              </w:rPr>
              <w:t>三、技术部分（20分）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9" w:hRule="atLeast"/>
        </w:trPr>
        <w:tc>
          <w:tcPr>
            <w:tcW w:w="2520" w:type="dxa"/>
            <w:vAlign w:val="center"/>
          </w:tcPr>
          <w:p>
            <w:pPr>
              <w:widowControl/>
              <w:ind w:firstLine="0" w:firstLineChars="0"/>
              <w:rPr>
                <w:rFonts w:cs="宋体"/>
                <w:color w:val="000000"/>
                <w:kern w:val="0"/>
                <w:szCs w:val="20"/>
              </w:rPr>
            </w:pPr>
            <w:r>
              <w:rPr>
                <w:rFonts w:cs="宋体"/>
                <w:color w:val="000000"/>
                <w:kern w:val="0"/>
                <w:szCs w:val="20"/>
              </w:rPr>
              <w:t>故障处理</w:t>
            </w:r>
            <w:r>
              <w:rPr>
                <w:rFonts w:hint="eastAsia" w:cs="宋体"/>
                <w:color w:val="000000"/>
                <w:kern w:val="0"/>
                <w:szCs w:val="20"/>
              </w:rPr>
              <w:t>方案</w:t>
            </w:r>
          </w:p>
        </w:tc>
        <w:tc>
          <w:tcPr>
            <w:tcW w:w="921" w:type="dxa"/>
            <w:vAlign w:val="center"/>
          </w:tcPr>
          <w:p>
            <w:pPr>
              <w:widowControl/>
              <w:ind w:firstLine="0" w:firstLineChars="0"/>
              <w:jc w:val="center"/>
              <w:rPr>
                <w:rFonts w:cs="宋体"/>
                <w:color w:val="000000"/>
                <w:kern w:val="0"/>
                <w:szCs w:val="20"/>
              </w:rPr>
            </w:pPr>
            <w:r>
              <w:rPr>
                <w:rFonts w:hint="eastAsia" w:cs="宋体"/>
                <w:color w:val="000000"/>
                <w:kern w:val="0"/>
                <w:szCs w:val="20"/>
              </w:rPr>
              <w:t>5分</w:t>
            </w:r>
          </w:p>
        </w:tc>
        <w:tc>
          <w:tcPr>
            <w:tcW w:w="5899" w:type="dxa"/>
            <w:vAlign w:val="center"/>
          </w:tcPr>
          <w:p>
            <w:pPr>
              <w:ind w:firstLine="480"/>
              <w:rPr>
                <w:rFonts w:cs="宋体"/>
                <w:color w:val="000000"/>
                <w:kern w:val="0"/>
                <w:szCs w:val="20"/>
              </w:rPr>
            </w:pPr>
            <w:r>
              <w:rPr>
                <w:rFonts w:hint="eastAsia" w:cs="宋体"/>
                <w:color w:val="000000"/>
                <w:kern w:val="0"/>
                <w:szCs w:val="20"/>
              </w:rPr>
              <w:t>针对采购需求中故障处理需求，提供详细的服务方案说明，满足项目履行的要求。</w:t>
            </w:r>
          </w:p>
          <w:p>
            <w:pPr>
              <w:ind w:firstLine="480"/>
              <w:rPr>
                <w:rFonts w:cs="宋体"/>
                <w:color w:val="000000"/>
                <w:kern w:val="0"/>
                <w:szCs w:val="20"/>
              </w:rPr>
            </w:pPr>
            <w:r>
              <w:rPr>
                <w:rFonts w:hint="eastAsia" w:cs="宋体"/>
                <w:color w:val="000000"/>
                <w:kern w:val="0"/>
                <w:szCs w:val="20"/>
              </w:rPr>
              <w:t>（1）</w:t>
            </w:r>
            <w:r>
              <w:rPr>
                <w:rFonts w:cs="宋体"/>
                <w:color w:val="000000"/>
                <w:kern w:val="0"/>
                <w:szCs w:val="20"/>
              </w:rPr>
              <w:t>故障处理</w:t>
            </w:r>
            <w:r>
              <w:rPr>
                <w:rFonts w:hint="eastAsia" w:cs="宋体"/>
                <w:color w:val="000000"/>
                <w:kern w:val="0"/>
                <w:szCs w:val="20"/>
              </w:rPr>
              <w:t>方案完全满足项目履行要求：5分；</w:t>
            </w:r>
          </w:p>
          <w:p>
            <w:pPr>
              <w:ind w:firstLine="480"/>
              <w:rPr>
                <w:rFonts w:cs="宋体"/>
                <w:color w:val="000000"/>
                <w:kern w:val="0"/>
                <w:szCs w:val="20"/>
              </w:rPr>
            </w:pPr>
            <w:r>
              <w:rPr>
                <w:rFonts w:hint="eastAsia" w:cs="宋体"/>
                <w:color w:val="000000"/>
                <w:kern w:val="0"/>
                <w:szCs w:val="20"/>
              </w:rPr>
              <w:t>（2）</w:t>
            </w:r>
            <w:r>
              <w:rPr>
                <w:rFonts w:cs="宋体"/>
                <w:color w:val="000000"/>
                <w:kern w:val="0"/>
                <w:szCs w:val="20"/>
              </w:rPr>
              <w:t>故障处理</w:t>
            </w:r>
            <w:r>
              <w:rPr>
                <w:rFonts w:hint="eastAsia" w:cs="宋体"/>
                <w:color w:val="000000"/>
                <w:kern w:val="0"/>
                <w:szCs w:val="20"/>
              </w:rPr>
              <w:t>方案能基本满足项目履行要求：3分；</w:t>
            </w:r>
          </w:p>
          <w:p>
            <w:pPr>
              <w:ind w:firstLine="480"/>
              <w:rPr>
                <w:rFonts w:cs="宋体"/>
                <w:color w:val="000000"/>
                <w:kern w:val="0"/>
                <w:szCs w:val="20"/>
              </w:rPr>
            </w:pPr>
            <w:r>
              <w:rPr>
                <w:rFonts w:hint="eastAsia" w:cs="宋体"/>
                <w:color w:val="000000"/>
                <w:kern w:val="0"/>
                <w:szCs w:val="20"/>
              </w:rPr>
              <w:t>（3）</w:t>
            </w:r>
            <w:r>
              <w:rPr>
                <w:rFonts w:cs="宋体"/>
                <w:color w:val="000000"/>
                <w:kern w:val="0"/>
                <w:szCs w:val="20"/>
              </w:rPr>
              <w:t>故障处理</w:t>
            </w:r>
            <w:r>
              <w:rPr>
                <w:rFonts w:hint="eastAsia" w:cs="宋体"/>
                <w:color w:val="000000"/>
                <w:kern w:val="0"/>
                <w:szCs w:val="20"/>
              </w:rPr>
              <w:t>方案仅能部分满足项目履行要求：1分；</w:t>
            </w:r>
          </w:p>
          <w:p>
            <w:pPr>
              <w:ind w:firstLine="480"/>
              <w:rPr>
                <w:rFonts w:cs="宋体"/>
                <w:color w:val="000000"/>
                <w:kern w:val="0"/>
                <w:szCs w:val="20"/>
              </w:rPr>
            </w:pPr>
            <w:r>
              <w:rPr>
                <w:rFonts w:hint="eastAsia" w:cs="宋体"/>
                <w:color w:val="000000"/>
                <w:kern w:val="0"/>
                <w:szCs w:val="20"/>
              </w:rPr>
              <w:t>（4）</w:t>
            </w:r>
            <w:r>
              <w:rPr>
                <w:rFonts w:cs="宋体"/>
                <w:color w:val="000000"/>
                <w:kern w:val="0"/>
                <w:szCs w:val="20"/>
              </w:rPr>
              <w:t>故障处理</w:t>
            </w:r>
            <w:r>
              <w:rPr>
                <w:rFonts w:hint="eastAsia" w:cs="宋体"/>
                <w:color w:val="000000"/>
                <w:kern w:val="0"/>
                <w:szCs w:val="20"/>
              </w:rPr>
              <w:t>方案不满足项目履行要求：0分。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9" w:hRule="atLeast"/>
        </w:trPr>
        <w:tc>
          <w:tcPr>
            <w:tcW w:w="2520" w:type="dxa"/>
            <w:vAlign w:val="center"/>
          </w:tcPr>
          <w:p>
            <w:pPr>
              <w:widowControl/>
              <w:ind w:firstLine="0" w:firstLineChars="0"/>
              <w:rPr>
                <w:rFonts w:cs="宋体"/>
                <w:color w:val="000000"/>
                <w:kern w:val="0"/>
                <w:szCs w:val="20"/>
              </w:rPr>
            </w:pPr>
            <w:r>
              <w:rPr>
                <w:rFonts w:cs="宋体"/>
                <w:color w:val="000000"/>
                <w:kern w:val="0"/>
                <w:szCs w:val="20"/>
              </w:rPr>
              <w:t>巡检</w:t>
            </w:r>
            <w:r>
              <w:rPr>
                <w:rFonts w:hint="eastAsia" w:cs="宋体"/>
                <w:color w:val="000000"/>
                <w:kern w:val="0"/>
                <w:szCs w:val="20"/>
              </w:rPr>
              <w:t>方案</w:t>
            </w:r>
          </w:p>
        </w:tc>
        <w:tc>
          <w:tcPr>
            <w:tcW w:w="921" w:type="dxa"/>
            <w:vAlign w:val="center"/>
          </w:tcPr>
          <w:p>
            <w:pPr>
              <w:widowControl/>
              <w:ind w:firstLine="0" w:firstLineChars="0"/>
              <w:jc w:val="center"/>
              <w:rPr>
                <w:rFonts w:cs="宋体"/>
                <w:color w:val="000000"/>
                <w:kern w:val="0"/>
                <w:szCs w:val="20"/>
              </w:rPr>
            </w:pPr>
            <w:r>
              <w:rPr>
                <w:rFonts w:hint="eastAsia" w:cs="宋体"/>
                <w:color w:val="000000"/>
                <w:kern w:val="0"/>
                <w:szCs w:val="20"/>
              </w:rPr>
              <w:t>5分</w:t>
            </w:r>
          </w:p>
        </w:tc>
        <w:tc>
          <w:tcPr>
            <w:tcW w:w="5899" w:type="dxa"/>
            <w:vAlign w:val="center"/>
          </w:tcPr>
          <w:p>
            <w:pPr>
              <w:ind w:firstLine="480"/>
              <w:rPr>
                <w:rFonts w:cs="宋体"/>
                <w:color w:val="000000"/>
                <w:kern w:val="0"/>
                <w:szCs w:val="20"/>
              </w:rPr>
            </w:pPr>
            <w:r>
              <w:rPr>
                <w:rFonts w:hint="eastAsia" w:cs="宋体"/>
                <w:color w:val="000000"/>
                <w:kern w:val="0"/>
                <w:szCs w:val="20"/>
              </w:rPr>
              <w:t>针对采购需求中巡检需求，提供详细的服务方案说明，满足项目履行的要求。</w:t>
            </w:r>
          </w:p>
          <w:p>
            <w:pPr>
              <w:ind w:firstLine="480"/>
              <w:rPr>
                <w:rFonts w:cs="宋体"/>
                <w:color w:val="000000"/>
                <w:kern w:val="0"/>
                <w:szCs w:val="20"/>
              </w:rPr>
            </w:pPr>
            <w:r>
              <w:rPr>
                <w:rFonts w:hint="eastAsia" w:cs="宋体"/>
                <w:color w:val="000000"/>
                <w:kern w:val="0"/>
                <w:szCs w:val="20"/>
              </w:rPr>
              <w:t>（1）巡检方案完全满足项目履行要求：5分；</w:t>
            </w:r>
          </w:p>
          <w:p>
            <w:pPr>
              <w:ind w:firstLine="480"/>
              <w:rPr>
                <w:rFonts w:cs="宋体"/>
                <w:color w:val="000000"/>
                <w:kern w:val="0"/>
                <w:szCs w:val="20"/>
              </w:rPr>
            </w:pPr>
            <w:r>
              <w:rPr>
                <w:rFonts w:hint="eastAsia" w:cs="宋体"/>
                <w:color w:val="000000"/>
                <w:kern w:val="0"/>
                <w:szCs w:val="20"/>
              </w:rPr>
              <w:t>（2）巡检方案能基本满足项目履行要求：3分；</w:t>
            </w:r>
          </w:p>
          <w:p>
            <w:pPr>
              <w:ind w:firstLine="480"/>
              <w:rPr>
                <w:rFonts w:cs="宋体"/>
                <w:color w:val="000000"/>
                <w:kern w:val="0"/>
                <w:szCs w:val="20"/>
              </w:rPr>
            </w:pPr>
            <w:r>
              <w:rPr>
                <w:rFonts w:hint="eastAsia" w:cs="宋体"/>
                <w:color w:val="000000"/>
                <w:kern w:val="0"/>
                <w:szCs w:val="20"/>
              </w:rPr>
              <w:t>（3）</w:t>
            </w:r>
            <w:r>
              <w:rPr>
                <w:rFonts w:cs="宋体"/>
                <w:color w:val="000000"/>
                <w:kern w:val="0"/>
                <w:szCs w:val="20"/>
              </w:rPr>
              <w:t>巡检</w:t>
            </w:r>
            <w:r>
              <w:rPr>
                <w:rFonts w:hint="eastAsia" w:cs="宋体"/>
                <w:color w:val="000000"/>
                <w:kern w:val="0"/>
                <w:szCs w:val="20"/>
              </w:rPr>
              <w:t>方案仅能部分满足项目履行要求：1分；</w:t>
            </w:r>
          </w:p>
          <w:p>
            <w:pPr>
              <w:ind w:firstLine="480"/>
              <w:rPr>
                <w:rFonts w:cs="宋体"/>
                <w:color w:val="000000"/>
                <w:kern w:val="0"/>
                <w:szCs w:val="20"/>
              </w:rPr>
            </w:pPr>
            <w:r>
              <w:rPr>
                <w:rFonts w:hint="eastAsia" w:cs="宋体"/>
                <w:color w:val="000000"/>
                <w:kern w:val="0"/>
                <w:szCs w:val="20"/>
              </w:rPr>
              <w:t>（4）</w:t>
            </w:r>
            <w:r>
              <w:rPr>
                <w:rFonts w:cs="宋体"/>
                <w:color w:val="000000"/>
                <w:kern w:val="0"/>
                <w:szCs w:val="20"/>
              </w:rPr>
              <w:t>巡检</w:t>
            </w:r>
            <w:r>
              <w:rPr>
                <w:rFonts w:hint="eastAsia" w:cs="宋体"/>
                <w:color w:val="000000"/>
                <w:kern w:val="0"/>
                <w:szCs w:val="20"/>
              </w:rPr>
              <w:t>方案不满足项目履行要求：0分。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9" w:hRule="atLeast"/>
        </w:trPr>
        <w:tc>
          <w:tcPr>
            <w:tcW w:w="2520" w:type="dxa"/>
            <w:vAlign w:val="center"/>
          </w:tcPr>
          <w:p>
            <w:pPr>
              <w:widowControl/>
              <w:ind w:firstLine="0" w:firstLineChars="0"/>
              <w:rPr>
                <w:rFonts w:cs="宋体"/>
                <w:color w:val="000000"/>
                <w:kern w:val="0"/>
                <w:szCs w:val="20"/>
              </w:rPr>
            </w:pPr>
            <w:r>
              <w:rPr>
                <w:rFonts w:hint="eastAsia" w:cs="宋体"/>
                <w:color w:val="000000"/>
                <w:kern w:val="0"/>
                <w:szCs w:val="20"/>
              </w:rPr>
              <w:t>技术支持方案</w:t>
            </w:r>
          </w:p>
        </w:tc>
        <w:tc>
          <w:tcPr>
            <w:tcW w:w="921" w:type="dxa"/>
            <w:vAlign w:val="center"/>
          </w:tcPr>
          <w:p>
            <w:pPr>
              <w:widowControl/>
              <w:ind w:firstLine="0" w:firstLineChars="0"/>
              <w:jc w:val="center"/>
              <w:rPr>
                <w:rFonts w:cs="宋体"/>
                <w:color w:val="000000"/>
                <w:kern w:val="0"/>
                <w:szCs w:val="20"/>
              </w:rPr>
            </w:pPr>
            <w:r>
              <w:rPr>
                <w:rFonts w:hint="eastAsia" w:cs="宋体"/>
                <w:color w:val="000000"/>
                <w:kern w:val="0"/>
                <w:szCs w:val="20"/>
              </w:rPr>
              <w:t>5分</w:t>
            </w:r>
          </w:p>
        </w:tc>
        <w:tc>
          <w:tcPr>
            <w:tcW w:w="5899" w:type="dxa"/>
            <w:vAlign w:val="center"/>
          </w:tcPr>
          <w:p>
            <w:pPr>
              <w:ind w:firstLine="480"/>
              <w:rPr>
                <w:rFonts w:cs="宋体"/>
                <w:color w:val="000000"/>
                <w:kern w:val="0"/>
                <w:szCs w:val="20"/>
              </w:rPr>
            </w:pPr>
            <w:r>
              <w:rPr>
                <w:rFonts w:hint="eastAsia" w:cs="宋体"/>
                <w:color w:val="000000"/>
                <w:kern w:val="0"/>
                <w:szCs w:val="20"/>
              </w:rPr>
              <w:t>针对采购需求中技术支持需求，提供详细的服务方案说明，满足项目履行的要求。</w:t>
            </w:r>
          </w:p>
          <w:p>
            <w:pPr>
              <w:ind w:firstLine="480"/>
              <w:rPr>
                <w:rFonts w:cs="宋体"/>
                <w:color w:val="000000"/>
                <w:kern w:val="0"/>
                <w:szCs w:val="20"/>
              </w:rPr>
            </w:pPr>
            <w:r>
              <w:rPr>
                <w:rFonts w:hint="eastAsia" w:cs="宋体"/>
                <w:color w:val="000000"/>
                <w:kern w:val="0"/>
                <w:szCs w:val="20"/>
              </w:rPr>
              <w:t>（1）技术支持方案完全满足项目履行要求：5分；</w:t>
            </w:r>
          </w:p>
          <w:p>
            <w:pPr>
              <w:ind w:firstLine="480"/>
              <w:rPr>
                <w:rFonts w:cs="宋体"/>
                <w:color w:val="000000"/>
                <w:kern w:val="0"/>
                <w:szCs w:val="20"/>
              </w:rPr>
            </w:pPr>
            <w:r>
              <w:rPr>
                <w:rFonts w:hint="eastAsia" w:cs="宋体"/>
                <w:color w:val="000000"/>
                <w:kern w:val="0"/>
                <w:szCs w:val="20"/>
              </w:rPr>
              <w:t>（2）技术支持方案能基本满足项目履行要求：3分；</w:t>
            </w:r>
          </w:p>
          <w:p>
            <w:pPr>
              <w:ind w:firstLine="480"/>
              <w:rPr>
                <w:rFonts w:cs="宋体"/>
                <w:color w:val="000000"/>
                <w:kern w:val="0"/>
                <w:szCs w:val="20"/>
              </w:rPr>
            </w:pPr>
            <w:r>
              <w:rPr>
                <w:rFonts w:hint="eastAsia" w:cs="宋体"/>
                <w:color w:val="000000"/>
                <w:kern w:val="0"/>
                <w:szCs w:val="20"/>
              </w:rPr>
              <w:t>（3）技术支持方案仅能部分满足项目履行要求：1分；</w:t>
            </w:r>
          </w:p>
          <w:p>
            <w:pPr>
              <w:ind w:firstLine="480"/>
              <w:rPr>
                <w:rFonts w:cs="宋体"/>
                <w:color w:val="000000"/>
                <w:kern w:val="0"/>
                <w:szCs w:val="20"/>
              </w:rPr>
            </w:pPr>
            <w:r>
              <w:rPr>
                <w:rFonts w:hint="eastAsia" w:cs="宋体"/>
                <w:color w:val="000000"/>
                <w:kern w:val="0"/>
                <w:szCs w:val="20"/>
              </w:rPr>
              <w:t>（4）技术支持方案不满足项目履行要求：0分。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9" w:hRule="atLeast"/>
        </w:trPr>
        <w:tc>
          <w:tcPr>
            <w:tcW w:w="2520" w:type="dxa"/>
            <w:vAlign w:val="center"/>
          </w:tcPr>
          <w:p>
            <w:pPr>
              <w:widowControl/>
              <w:ind w:firstLine="0" w:firstLineChars="0"/>
              <w:rPr>
                <w:rFonts w:cs="宋体"/>
                <w:color w:val="000000"/>
                <w:kern w:val="0"/>
                <w:szCs w:val="20"/>
              </w:rPr>
            </w:pPr>
            <w:r>
              <w:rPr>
                <w:rFonts w:hint="eastAsia" w:cs="宋体"/>
                <w:color w:val="000000"/>
                <w:kern w:val="0"/>
                <w:szCs w:val="20"/>
              </w:rPr>
              <w:t>专家服务</w:t>
            </w:r>
          </w:p>
        </w:tc>
        <w:tc>
          <w:tcPr>
            <w:tcW w:w="921" w:type="dxa"/>
            <w:vAlign w:val="center"/>
          </w:tcPr>
          <w:p>
            <w:pPr>
              <w:widowControl/>
              <w:ind w:firstLine="0" w:firstLineChars="0"/>
              <w:jc w:val="center"/>
              <w:rPr>
                <w:rFonts w:cs="宋体"/>
                <w:color w:val="000000"/>
                <w:kern w:val="0"/>
                <w:szCs w:val="20"/>
              </w:rPr>
            </w:pPr>
            <w:r>
              <w:rPr>
                <w:rFonts w:hint="eastAsia" w:cs="宋体"/>
                <w:color w:val="000000"/>
                <w:kern w:val="0"/>
                <w:szCs w:val="20"/>
              </w:rPr>
              <w:t>5分</w:t>
            </w:r>
          </w:p>
        </w:tc>
        <w:tc>
          <w:tcPr>
            <w:tcW w:w="5899" w:type="dxa"/>
            <w:vAlign w:val="center"/>
          </w:tcPr>
          <w:p>
            <w:pPr>
              <w:ind w:firstLine="480"/>
              <w:rPr>
                <w:rFonts w:cs="宋体"/>
                <w:color w:val="000000"/>
                <w:kern w:val="0"/>
                <w:szCs w:val="20"/>
              </w:rPr>
            </w:pPr>
            <w:r>
              <w:rPr>
                <w:rFonts w:hint="eastAsia" w:cs="宋体"/>
                <w:color w:val="000000"/>
                <w:kern w:val="0"/>
                <w:szCs w:val="20"/>
              </w:rPr>
              <w:t>针对采购需求中专家服务要求，专家团队</w:t>
            </w:r>
            <w:r>
              <w:rPr>
                <w:rFonts w:hint="eastAsia" w:cs="宋体"/>
                <w:color w:val="000000" w:themeColor="text1"/>
                <w:kern w:val="0"/>
                <w:szCs w:val="20"/>
                <w14:textFill>
                  <w14:solidFill>
                    <w14:schemeClr w14:val="tx1"/>
                  </w14:solidFill>
                </w14:textFill>
              </w:rPr>
              <w:t>成员的资质、专业、同类型工作经验，要求必须提供资历证书或相关资料等作为证明文件，且</w:t>
            </w:r>
            <w:r>
              <w:rPr>
                <w:rFonts w:hint="eastAsia" w:cs="宋体"/>
                <w:color w:val="000000"/>
                <w:kern w:val="0"/>
                <w:szCs w:val="20"/>
              </w:rPr>
              <w:t>人数不少于3人。</w:t>
            </w:r>
          </w:p>
          <w:p>
            <w:pPr>
              <w:ind w:firstLine="480"/>
              <w:rPr>
                <w:rFonts w:cs="宋体"/>
                <w:color w:val="000000"/>
                <w:kern w:val="0"/>
                <w:szCs w:val="20"/>
              </w:rPr>
            </w:pPr>
            <w:r>
              <w:rPr>
                <w:rFonts w:hint="eastAsia" w:cs="宋体"/>
                <w:color w:val="000000"/>
                <w:kern w:val="0"/>
                <w:szCs w:val="20"/>
              </w:rPr>
              <w:t>（</w:t>
            </w:r>
            <w:r>
              <w:rPr>
                <w:rFonts w:cs="宋体"/>
                <w:color w:val="000000"/>
                <w:kern w:val="0"/>
                <w:szCs w:val="20"/>
              </w:rPr>
              <w:t>1）完全满足要求，得</w:t>
            </w:r>
            <w:r>
              <w:rPr>
                <w:rFonts w:hint="eastAsia" w:cs="宋体"/>
                <w:color w:val="000000"/>
                <w:kern w:val="0"/>
                <w:szCs w:val="20"/>
              </w:rPr>
              <w:t>5</w:t>
            </w:r>
            <w:r>
              <w:rPr>
                <w:rFonts w:cs="宋体"/>
                <w:color w:val="000000"/>
                <w:kern w:val="0"/>
                <w:szCs w:val="20"/>
              </w:rPr>
              <w:t>分。</w:t>
            </w:r>
          </w:p>
          <w:p>
            <w:pPr>
              <w:ind w:firstLine="480"/>
              <w:rPr>
                <w:rFonts w:cs="宋体"/>
                <w:color w:val="000000"/>
                <w:kern w:val="0"/>
                <w:szCs w:val="20"/>
              </w:rPr>
            </w:pPr>
            <w:r>
              <w:rPr>
                <w:rFonts w:hint="eastAsia" w:cs="宋体"/>
                <w:color w:val="000000"/>
                <w:kern w:val="0"/>
                <w:szCs w:val="20"/>
              </w:rPr>
              <w:t>（</w:t>
            </w:r>
            <w:r>
              <w:rPr>
                <w:rFonts w:cs="宋体"/>
                <w:color w:val="000000"/>
                <w:kern w:val="0"/>
                <w:szCs w:val="20"/>
              </w:rPr>
              <w:t>2）</w:t>
            </w:r>
            <w:r>
              <w:rPr>
                <w:rFonts w:hint="eastAsia" w:cs="宋体"/>
                <w:color w:val="000000"/>
                <w:kern w:val="0"/>
                <w:szCs w:val="20"/>
              </w:rPr>
              <w:t>专家</w:t>
            </w:r>
            <w:r>
              <w:rPr>
                <w:rFonts w:cs="宋体"/>
                <w:color w:val="000000"/>
                <w:kern w:val="0"/>
                <w:szCs w:val="20"/>
              </w:rPr>
              <w:t>人员</w:t>
            </w:r>
            <w:r>
              <w:rPr>
                <w:rFonts w:hint="eastAsia" w:cs="宋体"/>
                <w:color w:val="000000"/>
                <w:kern w:val="0"/>
                <w:szCs w:val="20"/>
              </w:rPr>
              <w:t>1</w:t>
            </w:r>
            <w:r>
              <w:rPr>
                <w:rFonts w:cs="宋体"/>
                <w:color w:val="000000"/>
                <w:kern w:val="0"/>
                <w:szCs w:val="20"/>
              </w:rPr>
              <w:t>-</w:t>
            </w:r>
            <w:r>
              <w:rPr>
                <w:rFonts w:hint="eastAsia" w:cs="宋体"/>
                <w:color w:val="000000"/>
                <w:kern w:val="0"/>
                <w:szCs w:val="20"/>
              </w:rPr>
              <w:t>2</w:t>
            </w:r>
            <w:r>
              <w:rPr>
                <w:rFonts w:cs="宋体"/>
                <w:color w:val="000000"/>
                <w:kern w:val="0"/>
                <w:szCs w:val="20"/>
              </w:rPr>
              <w:t>人，得</w:t>
            </w:r>
            <w:r>
              <w:rPr>
                <w:rFonts w:hint="eastAsia" w:cs="宋体"/>
                <w:color w:val="000000"/>
                <w:kern w:val="0"/>
                <w:szCs w:val="20"/>
              </w:rPr>
              <w:t>3</w:t>
            </w:r>
            <w:r>
              <w:rPr>
                <w:rFonts w:cs="宋体"/>
                <w:color w:val="000000"/>
                <w:kern w:val="0"/>
                <w:szCs w:val="20"/>
              </w:rPr>
              <w:t>分。</w:t>
            </w:r>
          </w:p>
          <w:p>
            <w:pPr>
              <w:ind w:firstLine="480"/>
              <w:rPr>
                <w:rFonts w:cs="宋体"/>
                <w:b/>
                <w:bCs/>
                <w:color w:val="000000"/>
                <w:kern w:val="0"/>
                <w:szCs w:val="20"/>
              </w:rPr>
            </w:pPr>
            <w:r>
              <w:rPr>
                <w:rFonts w:hint="eastAsia" w:cs="宋体"/>
                <w:color w:val="000000"/>
                <w:kern w:val="0"/>
                <w:szCs w:val="20"/>
              </w:rPr>
              <w:t>（3</w:t>
            </w:r>
            <w:r>
              <w:rPr>
                <w:rFonts w:cs="宋体"/>
                <w:color w:val="000000"/>
                <w:kern w:val="0"/>
                <w:szCs w:val="20"/>
              </w:rPr>
              <w:t>）</w:t>
            </w:r>
            <w:r>
              <w:rPr>
                <w:rFonts w:hint="eastAsia" w:cs="宋体"/>
                <w:color w:val="000000"/>
                <w:kern w:val="0"/>
                <w:szCs w:val="20"/>
              </w:rPr>
              <w:t>专家</w:t>
            </w:r>
            <w:r>
              <w:rPr>
                <w:rFonts w:cs="宋体"/>
                <w:color w:val="000000"/>
                <w:kern w:val="0"/>
                <w:szCs w:val="20"/>
              </w:rPr>
              <w:t>人员0人，得0分。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trPr>
        <w:tc>
          <w:tcPr>
            <w:tcW w:w="9340" w:type="dxa"/>
            <w:gridSpan w:val="3"/>
          </w:tcPr>
          <w:p>
            <w:pPr>
              <w:widowControl/>
              <w:ind w:firstLine="482"/>
              <w:jc w:val="left"/>
              <w:rPr>
                <w:rFonts w:cs="宋体"/>
                <w:b/>
                <w:bCs/>
                <w:color w:val="000000"/>
                <w:kern w:val="0"/>
                <w:szCs w:val="20"/>
              </w:rPr>
            </w:pPr>
            <w:r>
              <w:rPr>
                <w:rFonts w:hint="eastAsia" w:cs="宋体"/>
                <w:b/>
                <w:bCs/>
                <w:color w:val="000000"/>
                <w:kern w:val="0"/>
                <w:szCs w:val="20"/>
              </w:rPr>
              <w:t>合计：100分</w:t>
            </w:r>
          </w:p>
        </w:tc>
      </w:tr>
    </w:tbl>
    <w:p>
      <w:pPr>
        <w:ind w:firstLine="480"/>
        <w:rPr>
          <w:rFonts w:asciiTheme="minorEastAsia" w:hAnsiTheme="minorEastAsia" w:eastAsiaTheme="minorEastAsia"/>
          <w:szCs w:val="24"/>
        </w:rPr>
      </w:pPr>
    </w:p>
    <w:p>
      <w:pPr>
        <w:ind w:firstLine="480"/>
        <w:rPr>
          <w:rFonts w:asciiTheme="minorEastAsia" w:hAnsiTheme="minorEastAsia" w:eastAsiaTheme="minorEastAsia"/>
          <w:szCs w:val="24"/>
        </w:rPr>
      </w:pPr>
      <w:r>
        <w:rPr>
          <w:rFonts w:asciiTheme="minorEastAsia" w:hAnsiTheme="minorEastAsia" w:eastAsiaTheme="minorEastAsia"/>
          <w:szCs w:val="24"/>
        </w:rPr>
        <w:br w:type="textWrapping" w:clear="all"/>
      </w:r>
    </w:p>
    <w:p>
      <w:pPr>
        <w:ind w:firstLine="480"/>
        <w:rPr>
          <w:rFonts w:asciiTheme="minorEastAsia" w:hAnsiTheme="minorEastAsia" w:eastAsiaTheme="minorEastAsia"/>
          <w:szCs w:val="24"/>
        </w:rPr>
      </w:pPr>
    </w:p>
    <w:p>
      <w:pPr>
        <w:widowControl/>
        <w:ind w:firstLine="480"/>
        <w:jc w:val="left"/>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32" w:charSpace="0"/>
        </w:sectPr>
      </w:pPr>
      <w:r>
        <w:br w:type="page"/>
      </w:r>
      <w:bookmarkStart w:id="3" w:name="_Toc79152754"/>
    </w:p>
    <w:p>
      <w:pPr>
        <w:pStyle w:val="36"/>
        <w:ind w:firstLine="643"/>
        <w:rPr>
          <w:sz w:val="32"/>
          <w:szCs w:val="32"/>
        </w:rPr>
      </w:pPr>
      <w:r>
        <w:rPr>
          <w:rFonts w:hint="eastAsia"/>
          <w:sz w:val="32"/>
          <w:szCs w:val="32"/>
        </w:rPr>
        <w:t>申报文件格式</w:t>
      </w:r>
      <w:bookmarkEnd w:id="3"/>
    </w:p>
    <w:p>
      <w:pPr>
        <w:pStyle w:val="40"/>
        <w:ind w:firstLine="480"/>
        <w:sectPr>
          <w:pgSz w:w="11906" w:h="16838"/>
          <w:pgMar w:top="958" w:right="1803" w:bottom="1440" w:left="1803" w:header="851" w:footer="992" w:gutter="0"/>
          <w:cols w:space="0" w:num="1"/>
          <w:docGrid w:type="lines" w:linePitch="332" w:charSpace="0"/>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5"/>
        <w:numPr>
          <w:ilvl w:val="0"/>
          <w:numId w:val="0"/>
        </w:numPr>
        <w:ind w:left="-1050"/>
        <w:jc w:val="center"/>
        <w:rPr>
          <w:sz w:val="40"/>
        </w:rPr>
      </w:pP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0" w:type="first"/>
          <w:footerReference r:id="rId12" w:type="first"/>
          <w:headerReference r:id="rId9" w:type="default"/>
          <w:footerReference r:id="rId11" w:type="default"/>
          <w:pgSz w:w="11906" w:h="16838"/>
          <w:pgMar w:top="958" w:right="1803" w:bottom="1440" w:left="1803" w:header="851" w:footer="992" w:gutter="0"/>
          <w:cols w:space="0" w:num="1"/>
          <w:docGrid w:type="lines" w:linePitch="332" w:charSpace="0"/>
        </w:sectPr>
      </w:pPr>
    </w:p>
    <w:p>
      <w:pPr>
        <w:pStyle w:val="40"/>
        <w:ind w:firstLine="480"/>
      </w:pPr>
    </w:p>
    <w:p>
      <w:pPr>
        <w:pStyle w:val="40"/>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0"/>
        <w:numPr>
          <w:ilvl w:val="0"/>
          <w:numId w:val="9"/>
        </w:numPr>
        <w:ind w:firstLine="480"/>
        <w:rPr>
          <w:rFonts w:asciiTheme="minorEastAsia" w:hAnsiTheme="minorEastAsia" w:eastAsiaTheme="minorEastAsia"/>
          <w:szCs w:val="24"/>
        </w:rPr>
      </w:pPr>
      <w:r>
        <w:rPr>
          <w:rFonts w:hint="eastAsia" w:asciiTheme="minorEastAsia" w:hAnsiTheme="minorEastAsia" w:eastAsiaTheme="minorEastAsia"/>
          <w:szCs w:val="24"/>
        </w:rPr>
        <w:t>法定代表人身份证明和法人代表授权书（法定代表人申报仅需提供法定代表人身份证明）（原件加盖公章）</w:t>
      </w:r>
    </w:p>
    <w:p>
      <w:pPr>
        <w:pStyle w:val="40"/>
        <w:numPr>
          <w:ilvl w:val="0"/>
          <w:numId w:val="9"/>
        </w:numPr>
        <w:ind w:firstLine="480"/>
        <w:rPr>
          <w:rFonts w:asciiTheme="minorEastAsia" w:hAnsiTheme="minorEastAsia" w:eastAsiaTheme="minorEastAsia"/>
          <w:szCs w:val="24"/>
        </w:rPr>
      </w:pPr>
      <w:r>
        <w:rPr>
          <w:rFonts w:hint="eastAsia" w:asciiTheme="minorEastAsia" w:hAnsiTheme="minorEastAsia" w:eastAsiaTheme="minorEastAsia"/>
          <w:szCs w:val="24"/>
        </w:rPr>
        <w:t>法人或者其他组织的有效营业执照等证明文件（复印件加盖公章）</w:t>
      </w:r>
    </w:p>
    <w:p>
      <w:pPr>
        <w:pStyle w:val="40"/>
        <w:numPr>
          <w:ilvl w:val="0"/>
          <w:numId w:val="9"/>
        </w:numPr>
        <w:ind w:firstLine="480"/>
        <w:rPr>
          <w:rFonts w:asciiTheme="minorEastAsia" w:hAnsiTheme="minorEastAsia" w:eastAsiaTheme="minorEastAsia"/>
          <w:szCs w:val="24"/>
        </w:rPr>
      </w:pPr>
      <w:r>
        <w:rPr>
          <w:rFonts w:hint="eastAsia" w:asciiTheme="minorEastAsia" w:hAnsiTheme="minorEastAsia" w:eastAsiaTheme="minorEastAsia"/>
          <w:szCs w:val="24"/>
        </w:rPr>
        <w:t>财务状况报告（须提供上年度审计报告或财务报表或近三个月内银行资信证明）（复印件加盖公章）</w:t>
      </w:r>
    </w:p>
    <w:p>
      <w:pPr>
        <w:pStyle w:val="40"/>
        <w:numPr>
          <w:ilvl w:val="0"/>
          <w:numId w:val="9"/>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依法缴纳税收的相关材料（复印件加盖公章）</w:t>
      </w:r>
    </w:p>
    <w:p>
      <w:pPr>
        <w:pStyle w:val="40"/>
        <w:numPr>
          <w:ilvl w:val="0"/>
          <w:numId w:val="9"/>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依法缴纳社会保障资金的相关材料（复印件加盖公章）</w:t>
      </w:r>
    </w:p>
    <w:p>
      <w:pPr>
        <w:pStyle w:val="40"/>
        <w:numPr>
          <w:ilvl w:val="0"/>
          <w:numId w:val="9"/>
        </w:numPr>
        <w:ind w:firstLine="480"/>
        <w:rPr>
          <w:rFonts w:asciiTheme="minorEastAsia" w:hAnsiTheme="minorEastAsia" w:eastAsiaTheme="minorEastAsia"/>
          <w:szCs w:val="24"/>
        </w:rPr>
      </w:pPr>
      <w:r>
        <w:rPr>
          <w:rFonts w:hint="eastAsia" w:asciiTheme="minorEastAsia" w:hAnsiTheme="minorEastAsia" w:eastAsiaTheme="minorEastAsia"/>
          <w:szCs w:val="24"/>
        </w:rPr>
        <w:t>参加本次项目申报前</w:t>
      </w:r>
      <w:r>
        <w:rPr>
          <w:rFonts w:asciiTheme="minorEastAsia" w:hAnsiTheme="minorEastAsia" w:eastAsiaTheme="minorEastAsia"/>
          <w:szCs w:val="24"/>
        </w:rPr>
        <w:t>3年内在经营活动中没有重大违法记录的书面声明</w:t>
      </w:r>
      <w:r>
        <w:rPr>
          <w:rFonts w:hint="eastAsia" w:asciiTheme="minorEastAsia" w:hAnsiTheme="minorEastAsia" w:eastAsiaTheme="minorEastAsia"/>
          <w:szCs w:val="24"/>
        </w:rPr>
        <w:t>（复印件加盖公章）</w:t>
      </w:r>
    </w:p>
    <w:p>
      <w:pPr>
        <w:pStyle w:val="40"/>
        <w:numPr>
          <w:ilvl w:val="0"/>
          <w:numId w:val="9"/>
        </w:numPr>
        <w:ind w:firstLine="480"/>
        <w:rPr>
          <w:rFonts w:asciiTheme="minorEastAsia" w:hAnsiTheme="minorEastAsia" w:eastAsiaTheme="minorEastAsia"/>
          <w:szCs w:val="24"/>
        </w:rPr>
      </w:pPr>
      <w:r>
        <w:rPr>
          <w:rFonts w:hint="eastAsia" w:asciiTheme="minorEastAsia" w:hAnsiTheme="minorEastAsia" w:eastAsiaTheme="minorEastAsia"/>
          <w:szCs w:val="24"/>
        </w:rPr>
        <w:t>供应商针对与其存在单位负责人为同一人或者与我方存在直接控股、管理关系情况的其他供应商的声明（复印件加盖公章）</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0"/>
        <w:ind w:firstLine="0" w:firstLineChars="0"/>
        <w:rPr>
          <w:rFonts w:asciiTheme="minorEastAsia" w:hAnsiTheme="minorEastAsia" w:eastAsiaTheme="minorEastAsia"/>
          <w:szCs w:val="24"/>
        </w:rPr>
      </w:pPr>
    </w:p>
    <w:p>
      <w:pPr>
        <w:pStyle w:val="42"/>
        <w:numPr>
          <w:ilvl w:val="0"/>
          <w:numId w:val="10"/>
        </w:numPr>
        <w:ind w:firstLineChars="0"/>
        <w:rPr>
          <w:rFonts w:ascii="宋体"/>
        </w:rPr>
      </w:pPr>
      <w:r>
        <w:rPr>
          <w:rFonts w:hint="eastAsia" w:ascii="宋体"/>
        </w:rPr>
        <w:t>法定代表人身份证明和法人代表授权书</w:t>
      </w:r>
    </w:p>
    <w:p>
      <w:pPr>
        <w:ind w:firstLine="482"/>
        <w:jc w:val="center"/>
        <w:rPr>
          <w:bCs/>
          <w:sz w:val="28"/>
          <w:szCs w:val="28"/>
        </w:rPr>
      </w:pPr>
      <w:bookmarkStart w:id="4" w:name="_Toc233647592"/>
      <w:bookmarkStart w:id="5" w:name="_Toc447805154"/>
      <w:r>
        <w:rPr>
          <w:rFonts w:hint="eastAsia"/>
          <w:b/>
        </w:rPr>
        <w:t>法定代表人身份证明书</w:t>
      </w:r>
      <w:bookmarkEnd w:id="4"/>
      <w:bookmarkEnd w:id="5"/>
      <w:r>
        <w:rPr>
          <w:rFonts w:hint="eastAsia"/>
          <w:b/>
        </w:rPr>
        <w:t>（格式）</w:t>
      </w:r>
    </w:p>
    <w:p>
      <w:pPr>
        <w:ind w:firstLine="482"/>
        <w:rPr>
          <w:b/>
          <w:bCs/>
        </w:rPr>
      </w:pPr>
    </w:p>
    <w:p>
      <w:pPr>
        <w:spacing w:after="166" w:afterLines="50"/>
        <w:ind w:firstLine="480"/>
      </w:pPr>
      <w:r>
        <w:rPr>
          <w:rFonts w:hint="eastAsia"/>
        </w:rPr>
        <w:t>单位名称：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单位性质：</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地</w:t>
      </w:r>
      <w:r>
        <w:t xml:space="preserve">    </w:t>
      </w:r>
      <w:r>
        <w:rPr>
          <w:rFonts w:hint="eastAsia"/>
        </w:rPr>
        <w:t>址：</w:t>
      </w:r>
      <w:r>
        <w:rPr>
          <w:u w:val="single"/>
        </w:rPr>
        <w:tab/>
      </w:r>
      <w:r>
        <w:rPr>
          <w:u w:val="single"/>
        </w:rPr>
        <w:tab/>
      </w:r>
      <w:r>
        <w:rPr>
          <w:u w:val="single"/>
        </w:rPr>
        <w:t xml:space="preserve">  </w:t>
      </w:r>
      <w:r>
        <w:rPr>
          <w:u w:val="single"/>
        </w:rPr>
        <w:tab/>
      </w:r>
      <w:r>
        <w:rPr>
          <w:u w:val="single"/>
        </w:rPr>
        <w:tab/>
      </w:r>
      <w:r>
        <w:rPr>
          <w:u w:val="single"/>
        </w:rPr>
        <w:tab/>
      </w:r>
      <w:r>
        <w:rPr>
          <w:u w:val="single"/>
        </w:rPr>
        <w:t xml:space="preserve">       </w:t>
      </w:r>
      <w:r>
        <w:rPr>
          <w:u w:val="single"/>
        </w:rPr>
        <w:tab/>
      </w:r>
      <w:r>
        <w:rPr>
          <w:u w:val="single"/>
        </w:rPr>
        <w:t xml:space="preserve">                       </w:t>
      </w:r>
      <w:r>
        <w:rPr>
          <w:u w:val="single"/>
        </w:rPr>
        <w:tab/>
      </w:r>
    </w:p>
    <w:p>
      <w:pPr>
        <w:spacing w:after="166" w:afterLines="50"/>
        <w:ind w:firstLine="480"/>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after="166" w:afterLines="50"/>
        <w:ind w:firstLine="480"/>
        <w:rPr>
          <w:u w:val="single"/>
        </w:rPr>
      </w:pPr>
      <w:r>
        <w:rPr>
          <w:rFonts w:hint="eastAsia"/>
        </w:rPr>
        <w:t>经营期限：</w:t>
      </w:r>
      <w:r>
        <w:rPr>
          <w:u w:val="single"/>
        </w:rPr>
        <w:tab/>
      </w:r>
      <w:r>
        <w:rPr>
          <w:u w:val="single"/>
        </w:rPr>
        <w:t xml:space="preserve">                                                </w:t>
      </w:r>
      <w:r>
        <w:rPr>
          <w:u w:val="single"/>
        </w:rPr>
        <w:tab/>
      </w:r>
    </w:p>
    <w:p>
      <w:pPr>
        <w:spacing w:after="166" w:afterLines="50"/>
        <w:ind w:firstLine="480"/>
        <w:rPr>
          <w:u w:val="single"/>
        </w:rPr>
      </w:pPr>
      <w:r>
        <w:rPr>
          <w:rFonts w:hint="eastAsia"/>
        </w:rPr>
        <w:t>姓</w:t>
      </w:r>
      <w:r>
        <w:t xml:space="preserve">    </w:t>
      </w:r>
      <w:r>
        <w:rPr>
          <w:rFonts w:hint="eastAsia"/>
        </w:rPr>
        <w:t>名：</w:t>
      </w:r>
      <w:r>
        <w:rPr>
          <w:u w:val="single"/>
        </w:rPr>
        <w:t xml:space="preserve">          </w:t>
      </w:r>
      <w:r>
        <w:t xml:space="preserve"> </w:t>
      </w:r>
      <w:r>
        <w:rPr>
          <w:rFonts w:hint="eastAsia"/>
        </w:rPr>
        <w:t>性别：</w:t>
      </w:r>
      <w:r>
        <w:rPr>
          <w:u w:val="single"/>
        </w:rPr>
        <w:t xml:space="preserve">       </w:t>
      </w:r>
      <w:r>
        <w:rPr>
          <w:rFonts w:hint="eastAsia"/>
        </w:rPr>
        <w:t>年龄：</w:t>
      </w:r>
      <w:r>
        <w:rPr>
          <w:u w:val="single"/>
        </w:rPr>
        <w:t xml:space="preserve">       </w:t>
      </w:r>
      <w:r>
        <w:t xml:space="preserve"> </w:t>
      </w:r>
      <w:r>
        <w:rPr>
          <w:rFonts w:hint="eastAsia"/>
        </w:rPr>
        <w:t>职务：</w:t>
      </w:r>
      <w:r>
        <w:rPr>
          <w:u w:val="single"/>
        </w:rPr>
        <w:tab/>
      </w:r>
      <w:r>
        <w:rPr>
          <w:u w:val="single"/>
        </w:rPr>
        <w:tab/>
      </w:r>
      <w:r>
        <w:rPr>
          <w:u w:val="single"/>
        </w:rPr>
        <w:t xml:space="preserve">   </w:t>
      </w:r>
    </w:p>
    <w:p>
      <w:pPr>
        <w:spacing w:after="166" w:afterLines="50"/>
        <w:ind w:firstLine="480"/>
      </w:pPr>
      <w:r>
        <w:rPr>
          <w:rFonts w:hint="eastAsia"/>
        </w:rPr>
        <w:t>身份证号：</w:t>
      </w:r>
      <w:r>
        <w:rPr>
          <w:u w:val="single"/>
        </w:rPr>
        <w:t xml:space="preserve">                                                   </w:t>
      </w:r>
    </w:p>
    <w:p>
      <w:pPr>
        <w:spacing w:after="166" w:afterLines="50"/>
        <w:ind w:firstLine="480"/>
      </w:pPr>
      <w:r>
        <w:rPr>
          <w:rFonts w:hint="eastAsia"/>
        </w:rPr>
        <w:t>系</w:t>
      </w:r>
      <w:r>
        <w:rPr>
          <w:u w:val="single"/>
        </w:rPr>
        <w:t xml:space="preserve">          </w:t>
      </w:r>
      <w:r>
        <w:rPr>
          <w:rFonts w:hint="eastAsia"/>
          <w:u w:val="single"/>
        </w:rPr>
        <w:t>（供应商单位名称）</w:t>
      </w:r>
      <w:r>
        <w:rPr>
          <w:u w:val="single"/>
        </w:rPr>
        <w:t xml:space="preserve">         </w:t>
      </w:r>
      <w:r>
        <w:rPr>
          <w:rFonts w:hint="eastAsia"/>
        </w:rPr>
        <w:t>的法定代表人。</w:t>
      </w:r>
    </w:p>
    <w:p>
      <w:pPr>
        <w:spacing w:after="166" w:afterLines="50"/>
        <w:ind w:firstLine="480"/>
      </w:pPr>
      <w:r>
        <w:rPr>
          <w:rFonts w:hint="eastAsia"/>
        </w:rPr>
        <w:t>特此证明。</w:t>
      </w:r>
    </w:p>
    <w:p>
      <w:pPr>
        <w:spacing w:after="166" w:afterLines="50"/>
        <w:ind w:firstLine="480"/>
      </w:pPr>
      <w: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r>
        <w:rPr>
          <w:rFonts w:hint="eastAsia"/>
        </w:rPr>
        <w:t>供应商名称（加盖公章）：</w:t>
      </w:r>
      <w:r>
        <w:rPr>
          <w:u w:val="single"/>
        </w:rPr>
        <w:t xml:space="preserve">             </w:t>
      </w:r>
      <w:r>
        <w:rPr>
          <w:rFonts w:hint="eastAsia"/>
          <w:u w:val="single"/>
        </w:rPr>
        <w:t xml:space="preserve">           </w:t>
      </w:r>
    </w:p>
    <w:p>
      <w:pPr>
        <w:ind w:firstLine="48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widowControl/>
        <w:ind w:firstLine="480"/>
        <w:jc w:val="center"/>
      </w:pPr>
    </w:p>
    <w:p>
      <w:pPr>
        <w:ind w:firstLine="480"/>
        <w:rPr>
          <w:rFonts w:ascii="Calibri"/>
        </w:rPr>
      </w:pPr>
    </w:p>
    <w:p>
      <w:pPr>
        <w:ind w:firstLine="482"/>
        <w:jc w:val="center"/>
        <w:rPr>
          <w:b/>
        </w:rPr>
      </w:pPr>
      <w:r>
        <w:rPr>
          <w:rFonts w:hint="eastAsia"/>
          <w:b/>
        </w:rPr>
        <w:t>法定代表人授权书（格式）</w:t>
      </w:r>
    </w:p>
    <w:p>
      <w:pPr>
        <w:ind w:firstLine="480"/>
      </w:pPr>
    </w:p>
    <w:p>
      <w:pPr>
        <w:ind w:right="-48" w:rightChars="-20" w:firstLine="480"/>
      </w:pPr>
      <w:r>
        <w:rPr>
          <w:rFonts w:hint="eastAsia"/>
        </w:rPr>
        <w:t>致</w:t>
      </w:r>
      <w:r>
        <w:rPr>
          <w:rFonts w:hint="eastAsia"/>
          <w:u w:val="single"/>
        </w:rPr>
        <w:t>（中国科学技术馆）</w:t>
      </w:r>
      <w:r>
        <w:rPr>
          <w:rFonts w:hint="eastAsia"/>
        </w:rPr>
        <w:t>：</w:t>
      </w:r>
    </w:p>
    <w:p>
      <w:pPr>
        <w:pStyle w:val="43"/>
        <w:ind w:firstLine="480"/>
        <w:rPr>
          <w:rFonts w:ascii="宋体"/>
        </w:rPr>
      </w:pPr>
    </w:p>
    <w:p>
      <w:pPr>
        <w:pStyle w:val="43"/>
        <w:ind w:firstLine="480"/>
        <w:rPr>
          <w:rFonts w:ascii="宋体"/>
        </w:rPr>
      </w:pPr>
      <w:r>
        <w:rPr>
          <w:rFonts w:hint="eastAsia"/>
          <w:u w:val="single"/>
        </w:rPr>
        <w:t>（供应商全称）</w:t>
      </w:r>
      <w:r>
        <w:rPr>
          <w:rFonts w:hint="eastAsia"/>
        </w:rPr>
        <w:t>的在下面签字【或签章】的</w:t>
      </w:r>
      <w:r>
        <w:rPr>
          <w:rFonts w:hint="eastAsia"/>
          <w:u w:val="single"/>
        </w:rPr>
        <w:t>（法人代表姓名）</w:t>
      </w:r>
      <w:r>
        <w:rPr>
          <w:rFonts w:hint="eastAsia"/>
        </w:rPr>
        <w:t>代表本单位授权</w:t>
      </w:r>
      <w:r>
        <w:rPr>
          <w:rFonts w:hint="eastAsia"/>
          <w:u w:val="single"/>
        </w:rPr>
        <w:t>（被授权人姓名）</w:t>
      </w:r>
      <w:r>
        <w:rPr>
          <w:rFonts w:hint="eastAsia"/>
        </w:rPr>
        <w:t>为本公司的合法代理人，就</w:t>
      </w:r>
      <w:r>
        <w:rPr>
          <w:rFonts w:hint="eastAsia"/>
          <w:u w:val="single"/>
        </w:rPr>
        <w:t>（项目名称）</w:t>
      </w:r>
      <w:r>
        <w:rPr>
          <w:rFonts w:hint="eastAsia"/>
        </w:rPr>
        <w:t>的申报，以本单位名义处理一切与之有关的事务。</w:t>
      </w:r>
    </w:p>
    <w:p>
      <w:pPr>
        <w:ind w:left="720" w:right="-48" w:rightChars="-20" w:firstLine="480"/>
      </w:pPr>
    </w:p>
    <w:p>
      <w:pPr>
        <w:ind w:left="720" w:right="-48" w:rightChars="-20" w:firstLine="480"/>
      </w:pPr>
    </w:p>
    <w:p>
      <w:pPr>
        <w:ind w:left="3259" w:leftChars="1358" w:firstLine="482"/>
        <w:rPr>
          <w:b/>
          <w:bCs/>
        </w:rPr>
      </w:pPr>
      <w:r>
        <w:rPr>
          <w:rFonts w:hint="eastAsia"/>
          <w:b/>
          <w:bCs/>
        </w:rPr>
        <w:t>法人代表签字或签章：</w:t>
      </w:r>
    </w:p>
    <w:p>
      <w:pPr>
        <w:ind w:left="3259" w:leftChars="1358" w:firstLine="482"/>
        <w:rPr>
          <w:b/>
          <w:bCs/>
        </w:rPr>
      </w:pPr>
    </w:p>
    <w:p>
      <w:pPr>
        <w:ind w:left="3259" w:leftChars="1358" w:firstLine="482"/>
        <w:rPr>
          <w:b/>
          <w:bCs/>
        </w:rPr>
      </w:pPr>
      <w:r>
        <w:rPr>
          <w:rFonts w:hint="eastAsia"/>
          <w:b/>
          <w:bCs/>
        </w:rPr>
        <w:t>被授权人签字：</w:t>
      </w:r>
    </w:p>
    <w:p>
      <w:pPr>
        <w:ind w:left="3259" w:leftChars="1358" w:firstLine="482"/>
        <w:rPr>
          <w:b/>
          <w:bCs/>
        </w:rPr>
      </w:pPr>
    </w:p>
    <w:p>
      <w:pPr>
        <w:ind w:left="3259" w:leftChars="1358" w:firstLine="482"/>
        <w:rPr>
          <w:b/>
          <w:bCs/>
        </w:rPr>
      </w:pPr>
      <w:r>
        <w:rPr>
          <w:rFonts w:hint="eastAsia"/>
          <w:b/>
          <w:bCs/>
        </w:rPr>
        <w:t>供应商名称（加盖公章）：</w:t>
      </w:r>
    </w:p>
    <w:p>
      <w:pPr>
        <w:ind w:left="3259" w:leftChars="1358" w:firstLine="482"/>
      </w:pPr>
      <w:r>
        <w:rPr>
          <w:rFonts w:hint="eastAsia"/>
          <w:b/>
          <w:bCs/>
        </w:rPr>
        <w:t>日期：</w:t>
      </w:r>
    </w:p>
    <w:p>
      <w:pPr>
        <w:ind w:left="720" w:right="-48" w:rightChars="-20" w:firstLine="480"/>
      </w:pPr>
    </w:p>
    <w:p>
      <w:pPr>
        <w:pStyle w:val="43"/>
        <w:ind w:firstLine="480"/>
        <w:rPr>
          <w:rFonts w:ascii="宋体"/>
        </w:rPr>
      </w:pPr>
      <w:r>
        <w:rPr>
          <w:rFonts w:hint="eastAsia" w:ascii="宋体"/>
        </w:rPr>
        <w:t>后附：</w:t>
      </w:r>
      <w:r>
        <w:rPr>
          <w:rFonts w:hint="eastAsia" w:ascii="宋体"/>
          <w:b/>
          <w:bCs/>
        </w:rPr>
        <w:t>（法人</w:t>
      </w:r>
      <w:r>
        <w:rPr>
          <w:rFonts w:ascii="宋体"/>
          <w:b/>
          <w:bCs/>
        </w:rPr>
        <w:t>和</w:t>
      </w:r>
      <w:r>
        <w:rPr>
          <w:rFonts w:hint="eastAsia" w:ascii="宋体"/>
          <w:b/>
          <w:bCs/>
        </w:rPr>
        <w:t>被授权人</w:t>
      </w:r>
      <w:r>
        <w:rPr>
          <w:rFonts w:ascii="宋体"/>
          <w:b/>
          <w:bCs/>
        </w:rPr>
        <w:t>身份证明复印件</w:t>
      </w:r>
      <w:r>
        <w:rPr>
          <w:rFonts w:hint="eastAsia" w:ascii="宋体"/>
          <w:b/>
          <w:bCs/>
        </w:rPr>
        <w:t>）</w:t>
      </w:r>
    </w:p>
    <w:p>
      <w:pPr>
        <w:pStyle w:val="43"/>
        <w:ind w:firstLine="480"/>
        <w:rPr>
          <w:rFonts w:ascii="宋体"/>
        </w:rPr>
      </w:pPr>
      <w:r>
        <w:rPr>
          <w:rFonts w:hint="eastAsia" w:ascii="宋体"/>
        </w:rPr>
        <w:t>被授权人姓名：</w:t>
      </w:r>
    </w:p>
    <w:p>
      <w:pPr>
        <w:pStyle w:val="43"/>
        <w:ind w:firstLine="480"/>
        <w:rPr>
          <w:rFonts w:ascii="宋体"/>
        </w:rPr>
      </w:pPr>
      <w:r>
        <w:rPr>
          <w:rFonts w:hint="eastAsia" w:ascii="宋体"/>
        </w:rPr>
        <w:t>职务：</w:t>
      </w:r>
    </w:p>
    <w:p>
      <w:pPr>
        <w:pStyle w:val="43"/>
        <w:ind w:firstLine="480"/>
        <w:rPr>
          <w:rFonts w:ascii="宋体"/>
        </w:rPr>
      </w:pPr>
      <w:r>
        <w:rPr>
          <w:rFonts w:hint="eastAsia" w:ascii="宋体"/>
        </w:rPr>
        <w:t>详细通信地址：</w:t>
      </w:r>
    </w:p>
    <w:p>
      <w:pPr>
        <w:pStyle w:val="43"/>
        <w:ind w:firstLine="480"/>
        <w:rPr>
          <w:rFonts w:ascii="宋体"/>
        </w:rPr>
      </w:pPr>
      <w:r>
        <w:rPr>
          <w:rFonts w:hint="eastAsia" w:ascii="宋体"/>
        </w:rPr>
        <w:t>邮政编码：</w:t>
      </w:r>
    </w:p>
    <w:p>
      <w:pPr>
        <w:pStyle w:val="43"/>
        <w:ind w:firstLine="480"/>
        <w:rPr>
          <w:rFonts w:ascii="宋体"/>
        </w:rPr>
      </w:pPr>
      <w:r>
        <w:rPr>
          <w:rFonts w:hint="eastAsia" w:ascii="宋体"/>
        </w:rPr>
        <w:t>传真：</w:t>
      </w:r>
    </w:p>
    <w:p>
      <w:pPr>
        <w:pStyle w:val="43"/>
        <w:ind w:firstLine="480"/>
        <w:rPr>
          <w:rFonts w:ascii="宋体"/>
        </w:rPr>
      </w:pPr>
      <w:r>
        <w:rPr>
          <w:rFonts w:hint="eastAsia" w:ascii="宋体"/>
        </w:rPr>
        <w:t>电话：</w:t>
      </w:r>
    </w:p>
    <w:p>
      <w:pPr>
        <w:widowControl/>
        <w:spacing w:line="240" w:lineRule="auto"/>
        <w:ind w:firstLine="480"/>
        <w:jc w:val="left"/>
      </w:pPr>
      <w:r>
        <w:br w:type="page"/>
      </w:r>
    </w:p>
    <w:p>
      <w:pPr>
        <w:pStyle w:val="42"/>
        <w:numPr>
          <w:ilvl w:val="0"/>
          <w:numId w:val="10"/>
        </w:numPr>
        <w:ind w:firstLineChars="0"/>
        <w:rPr>
          <w:rFonts w:ascii="宋体"/>
        </w:rPr>
      </w:pPr>
      <w:bookmarkStart w:id="6" w:name="_Toc496859272"/>
      <w:r>
        <w:rPr>
          <w:rFonts w:hint="eastAsia" w:ascii="宋体"/>
        </w:rPr>
        <w:t>法人或者其他组织的营业执照等证明文件</w:t>
      </w:r>
      <w:bookmarkEnd w:id="6"/>
    </w:p>
    <w:p>
      <w:pPr>
        <w:ind w:firstLine="480"/>
      </w:pPr>
      <w:r>
        <w:rPr>
          <w:rFonts w:hint="eastAsia"/>
        </w:rPr>
        <w:t>（供应商为企业的，提供营业执照复印件；供应商为事业单位的，提供事业单位法人证书复印件加盖公章）</w:t>
      </w:r>
    </w:p>
    <w:p>
      <w:pPr>
        <w:ind w:firstLine="480"/>
      </w:pPr>
    </w:p>
    <w:p>
      <w:pPr>
        <w:pStyle w:val="42"/>
        <w:numPr>
          <w:ilvl w:val="0"/>
          <w:numId w:val="10"/>
        </w:numPr>
        <w:ind w:firstLineChars="0"/>
        <w:rPr>
          <w:rFonts w:ascii="宋体"/>
        </w:rPr>
      </w:pPr>
      <w:bookmarkStart w:id="7" w:name="_Toc496859273"/>
      <w:r>
        <w:rPr>
          <w:rFonts w:hint="eastAsia" w:ascii="宋体"/>
        </w:rPr>
        <w:t>财务状况报告</w:t>
      </w:r>
      <w:bookmarkEnd w:id="7"/>
    </w:p>
    <w:p>
      <w:pPr>
        <w:ind w:firstLine="482"/>
        <w:jc w:val="center"/>
      </w:pPr>
      <w:r>
        <w:rPr>
          <w:rFonts w:hint="eastAsia"/>
          <w:b/>
          <w:bCs/>
        </w:rPr>
        <w:t>上年度由会计师事务所出具财务审计报告</w:t>
      </w:r>
      <w:r>
        <w:rPr>
          <w:rFonts w:hint="eastAsia"/>
        </w:rPr>
        <w:t>（复印件，注意不得缺漏财务报表和审计意见等关键页。）或</w:t>
      </w:r>
      <w:r>
        <w:rPr>
          <w:rFonts w:hint="eastAsia"/>
          <w:b/>
          <w:bCs/>
        </w:rPr>
        <w:t>上年度财务报表</w:t>
      </w:r>
      <w:r>
        <w:rPr>
          <w:rFonts w:hint="eastAsia"/>
        </w:rPr>
        <w:t>或提供由开户银行在投标截止时间前三个月内出具的</w:t>
      </w:r>
      <w:r>
        <w:rPr>
          <w:rFonts w:hint="eastAsia"/>
          <w:b/>
          <w:bCs/>
        </w:rPr>
        <w:t>资信证明</w:t>
      </w:r>
      <w:r>
        <w:rPr>
          <w:rFonts w:hint="eastAsia"/>
        </w:rPr>
        <w:t>复印件（必须提供银行资信证明所有内容页的齐全的复印件，含首页、声明页等。（</w:t>
      </w:r>
      <w:r>
        <w:rPr>
          <w:rFonts w:hint="eastAsia"/>
          <w:b/>
          <w:bCs/>
        </w:rPr>
        <w:t>若银行开具的资信证明声明复印无效的，则供应商必须提供原件</w:t>
      </w:r>
      <w:r>
        <w:rPr>
          <w:rFonts w:hint="eastAsia"/>
        </w:rPr>
        <w:t>。））</w:t>
      </w:r>
    </w:p>
    <w:p>
      <w:pPr>
        <w:ind w:firstLine="480"/>
      </w:pPr>
    </w:p>
    <w:p>
      <w:pPr>
        <w:ind w:firstLine="480"/>
      </w:pPr>
    </w:p>
    <w:p>
      <w:pPr>
        <w:pStyle w:val="42"/>
        <w:numPr>
          <w:ilvl w:val="0"/>
          <w:numId w:val="10"/>
        </w:numPr>
        <w:ind w:firstLineChars="0"/>
        <w:rPr>
          <w:rFonts w:ascii="宋体"/>
        </w:rPr>
      </w:pPr>
      <w:bookmarkStart w:id="8" w:name="_Toc496859274"/>
      <w:r>
        <w:rPr>
          <w:rFonts w:hint="eastAsia" w:ascii="宋体"/>
        </w:rPr>
        <w:t>依法缴纳税收资金的相关材料</w:t>
      </w:r>
      <w:bookmarkEnd w:id="8"/>
    </w:p>
    <w:p>
      <w:pPr>
        <w:ind w:firstLine="480"/>
      </w:pPr>
      <w:r>
        <w:rPr>
          <w:rFonts w:hint="eastAsia"/>
        </w:rPr>
        <w:t>（《资格文件》递交截止时间前6个月内任意一次缴纳税收的凭证复印件；单位代扣代缴的个人所得税不能作为单位纳税的凭证；依法免税的供应商，应提供相应文件证明其依法免税）</w:t>
      </w:r>
    </w:p>
    <w:p>
      <w:pPr>
        <w:pStyle w:val="40"/>
        <w:ind w:firstLine="0" w:firstLineChars="0"/>
      </w:pPr>
    </w:p>
    <w:p>
      <w:pPr>
        <w:pStyle w:val="42"/>
        <w:numPr>
          <w:ilvl w:val="0"/>
          <w:numId w:val="10"/>
        </w:numPr>
        <w:ind w:firstLineChars="0"/>
        <w:rPr>
          <w:rFonts w:ascii="宋体"/>
        </w:rPr>
      </w:pPr>
      <w:r>
        <w:rPr>
          <w:rFonts w:hint="eastAsia" w:ascii="宋体"/>
        </w:rPr>
        <w:t>依法缴纳社会保障资金的相关材料</w:t>
      </w:r>
    </w:p>
    <w:p>
      <w:pPr>
        <w:ind w:firstLine="480"/>
      </w:pPr>
      <w:r>
        <w:rPr>
          <w:rFonts w:hint="eastAsia"/>
        </w:rPr>
        <w:t>（《资格文件》递交截止时间前6个月内任意一次缴纳社会保障资金的凭证复印件；依法不需缴纳社会保障资金的供应商，应提供相应文件证明其依法不需缴纳社会保障资金）</w:t>
      </w:r>
    </w:p>
    <w:p>
      <w:pPr>
        <w:pStyle w:val="40"/>
        <w:ind w:firstLine="0" w:firstLineChars="0"/>
      </w:pPr>
    </w:p>
    <w:p>
      <w:pPr>
        <w:pStyle w:val="40"/>
        <w:ind w:firstLine="0" w:firstLineChars="0"/>
      </w:pPr>
    </w:p>
    <w:p>
      <w:pPr>
        <w:pStyle w:val="42"/>
        <w:numPr>
          <w:ilvl w:val="0"/>
          <w:numId w:val="10"/>
        </w:numPr>
        <w:ind w:firstLineChars="0"/>
      </w:pPr>
      <w:r>
        <w:rPr>
          <w:rFonts w:hint="eastAsia"/>
        </w:rPr>
        <w:t>参加</w:t>
      </w:r>
      <w:r>
        <w:rPr>
          <w:rFonts w:hint="eastAsia" w:asciiTheme="minorEastAsia" w:hAnsiTheme="minorEastAsia" w:eastAsiaTheme="minorEastAsia"/>
          <w:szCs w:val="24"/>
        </w:rPr>
        <w:t>本次项目申报前</w:t>
      </w:r>
      <w:r>
        <w:rPr>
          <w:rFonts w:hint="eastAsia"/>
        </w:rPr>
        <w:t>3年内在经营活动中没有重大违法记录的书面声明（格式）</w:t>
      </w:r>
    </w:p>
    <w:p>
      <w:pPr>
        <w:ind w:firstLine="480"/>
      </w:pPr>
      <w:r>
        <w:rPr>
          <w:rFonts w:hint="eastAsia"/>
        </w:rPr>
        <w:t>我单位郑重声明：</w:t>
      </w:r>
    </w:p>
    <w:p>
      <w:pPr>
        <w:ind w:firstLine="480"/>
      </w:pPr>
      <w:r>
        <w:rPr>
          <w:rFonts w:hint="eastAsia"/>
        </w:rPr>
        <w:t>我单位参加本次项目申报前3年内在经营活动中没有重大违法记录。</w:t>
      </w:r>
    </w:p>
    <w:p>
      <w:pPr>
        <w:ind w:firstLine="480"/>
      </w:pPr>
      <w:r>
        <w:rPr>
          <w:rFonts w:hint="eastAsia"/>
        </w:rPr>
        <w:t>重大违法记录是指供应商因违法经营受到刑事处罚或者责令停产停业、吊销许可证或者执照、较大数额罚款等行政处罚。</w:t>
      </w:r>
    </w:p>
    <w:p>
      <w:pPr>
        <w:ind w:firstLine="480"/>
      </w:pPr>
      <w:r>
        <w:rPr>
          <w:rFonts w:hint="eastAsia"/>
        </w:rPr>
        <w:t>供应商名称（加盖公章）：</w:t>
      </w:r>
      <w:r>
        <w:rPr>
          <w:rFonts w:hint="eastAsia"/>
          <w:u w:val="single"/>
        </w:rPr>
        <w:t xml:space="preserve">                           </w:t>
      </w:r>
    </w:p>
    <w:p>
      <w:pPr>
        <w:ind w:firstLine="480"/>
      </w:pPr>
      <w:r>
        <w:rPr>
          <w:rFonts w:hint="eastAsia"/>
        </w:rPr>
        <w:t>日期：</w:t>
      </w:r>
      <w:r>
        <w:rPr>
          <w:rFonts w:hint="eastAsia"/>
          <w:u w:val="single"/>
        </w:rPr>
        <w:t xml:space="preserve">                                          </w:t>
      </w:r>
    </w:p>
    <w:p>
      <w:pPr>
        <w:pStyle w:val="40"/>
        <w:ind w:firstLine="0" w:firstLineChars="0"/>
      </w:pPr>
    </w:p>
    <w:p>
      <w:pPr>
        <w:pStyle w:val="42"/>
        <w:numPr>
          <w:ilvl w:val="0"/>
          <w:numId w:val="10"/>
        </w:numPr>
        <w:ind w:firstLineChars="0"/>
      </w:pPr>
      <w:r>
        <w:rPr>
          <w:rFonts w:hint="eastAsia"/>
        </w:rPr>
        <w:t>供应商针对与其存在</w:t>
      </w:r>
      <w:r>
        <w:rPr>
          <w:rFonts w:hint="eastAsia" w:ascii="宋体"/>
        </w:rPr>
        <w:t>单位</w:t>
      </w:r>
      <w:r>
        <w:rPr>
          <w:rFonts w:hint="eastAsia"/>
        </w:rPr>
        <w:t>负责人为同一人或者与我方存在直接控股、管理关系情况的其他供应商的声明（格式）</w:t>
      </w:r>
    </w:p>
    <w:p>
      <w:pPr>
        <w:pStyle w:val="43"/>
        <w:ind w:firstLine="480"/>
        <w:rPr>
          <w:rFonts w:ascii="宋体"/>
        </w:rPr>
      </w:pPr>
      <w:r>
        <w:rPr>
          <w:rFonts w:hint="eastAsia" w:ascii="宋体"/>
        </w:rPr>
        <w:t>我方声明：</w:t>
      </w:r>
    </w:p>
    <w:p>
      <w:pPr>
        <w:pStyle w:val="43"/>
        <w:ind w:firstLine="480"/>
        <w:rPr>
          <w:rFonts w:ascii="宋体"/>
        </w:rPr>
      </w:pPr>
      <w:r>
        <w:rPr>
          <w:rFonts w:hint="eastAsia" w:ascii="宋体"/>
        </w:rPr>
        <w:t>与我方存在单位负责人为同一人或者与我方存在直接控股、管理关系情况的其他供应商如下：</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r>
              <w:rPr>
                <w:rFonts w:hint="eastAsia" w:ascii="宋体"/>
              </w:rPr>
              <w:t>序号</w:t>
            </w:r>
          </w:p>
        </w:tc>
        <w:tc>
          <w:tcPr>
            <w:tcW w:w="3827" w:type="dxa"/>
          </w:tcPr>
          <w:p>
            <w:pPr>
              <w:pStyle w:val="43"/>
              <w:ind w:firstLine="0" w:firstLineChars="0"/>
              <w:rPr>
                <w:rFonts w:ascii="宋体"/>
              </w:rPr>
            </w:pPr>
            <w:r>
              <w:rPr>
                <w:rFonts w:hint="eastAsia" w:ascii="宋体"/>
              </w:rPr>
              <w:t>供应商名称</w:t>
            </w:r>
          </w:p>
        </w:tc>
        <w:tc>
          <w:tcPr>
            <w:tcW w:w="4394" w:type="dxa"/>
          </w:tcPr>
          <w:p>
            <w:pPr>
              <w:pStyle w:val="43"/>
              <w:ind w:firstLine="0" w:firstLineChars="0"/>
              <w:rPr>
                <w:rFonts w:ascii="宋体"/>
              </w:rPr>
            </w:pPr>
            <w:r>
              <w:rPr>
                <w:rFonts w:hint="eastAsia" w:ascii="宋体"/>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r>
              <w:rPr>
                <w:rFonts w:hint="eastAsia" w:ascii="宋体"/>
              </w:rPr>
              <w:t>（如不存在，填无。）</w:t>
            </w: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bl>
    <w:p>
      <w:pPr>
        <w:pStyle w:val="43"/>
        <w:ind w:firstLine="482"/>
        <w:rPr>
          <w:rFonts w:ascii="宋体"/>
        </w:rPr>
      </w:pPr>
      <w:r>
        <w:rPr>
          <w:rFonts w:hint="eastAsia" w:ascii="宋体"/>
          <w:b/>
          <w:bCs/>
        </w:rPr>
        <w:t>与我方存在单位负责人为同一人或者与我方存在直接控股、管理关系情况的其他供应商也未参加本次申报项目。</w:t>
      </w:r>
    </w:p>
    <w:p>
      <w:pPr>
        <w:pStyle w:val="43"/>
        <w:ind w:firstLine="480"/>
        <w:rPr>
          <w:rFonts w:ascii="宋体"/>
          <w:u w:val="single"/>
        </w:rPr>
      </w:pPr>
      <w:r>
        <w:rPr>
          <w:rFonts w:hint="eastAsia" w:ascii="宋体"/>
        </w:rPr>
        <w:t>供应名称(加盖公章)：</w:t>
      </w:r>
      <w:r>
        <w:rPr>
          <w:rFonts w:hint="eastAsia" w:ascii="宋体"/>
          <w:u w:val="single"/>
        </w:rPr>
        <w:t xml:space="preserve">                       </w:t>
      </w:r>
    </w:p>
    <w:p>
      <w:pPr>
        <w:pStyle w:val="43"/>
        <w:ind w:firstLine="480"/>
        <w:rPr>
          <w:rFonts w:ascii="宋体"/>
          <w:u w:val="single"/>
        </w:rPr>
      </w:pPr>
      <w:r>
        <w:rPr>
          <w:rFonts w:hint="eastAsia" w:ascii="宋体"/>
        </w:rPr>
        <w:t>日期：</w:t>
      </w:r>
      <w:r>
        <w:rPr>
          <w:rFonts w:hint="eastAsia" w:ascii="宋体"/>
          <w:u w:val="single"/>
        </w:rPr>
        <w:t xml:space="preserve">                                   </w:t>
      </w:r>
    </w:p>
    <w:p>
      <w:pPr>
        <w:pStyle w:val="40"/>
        <w:ind w:firstLine="0" w:firstLineChars="0"/>
        <w:rPr>
          <w:rFonts w:eastAsia="黑体"/>
          <w:bCs/>
          <w:sz w:val="52"/>
          <w:szCs w:val="52"/>
        </w:rPr>
      </w:pPr>
    </w:p>
    <w:p>
      <w:pPr>
        <w:pStyle w:val="35"/>
        <w:numPr>
          <w:ilvl w:val="0"/>
          <w:numId w:val="0"/>
        </w:numPr>
        <w:jc w:val="center"/>
        <w:rPr>
          <w:sz w:val="48"/>
        </w:rPr>
      </w:pPr>
      <w:r>
        <w:rPr>
          <w:rFonts w:hint="eastAsia"/>
          <w:sz w:val="48"/>
        </w:rPr>
        <w:t>项目申报书（格式）</w:t>
      </w: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rPr>
      </w:pPr>
      <w:r>
        <w:rPr>
          <w:rFonts w:hint="eastAsia" w:eastAsia="仿宋_GB2312"/>
          <w:b/>
          <w:sz w:val="32"/>
          <w:szCs w:val="32"/>
        </w:rPr>
        <w:t xml:space="preserve">供应商全称： </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snapToGrid w:val="0"/>
        <w:spacing w:line="480" w:lineRule="auto"/>
        <w:ind w:firstLine="320" w:firstLineChars="100"/>
        <w:rPr>
          <w:rFonts w:eastAsia="仿宋_GB2312"/>
          <w:bCs/>
          <w:sz w:val="32"/>
          <w:u w:val="single"/>
        </w:rPr>
      </w:pPr>
    </w:p>
    <w:p>
      <w:pPr>
        <w:ind w:firstLine="480"/>
      </w:pPr>
      <w:r>
        <w:rPr>
          <w:rFonts w:hint="eastAsia"/>
        </w:rPr>
        <w:br w:type="page"/>
      </w:r>
    </w:p>
    <w:p>
      <w:pPr>
        <w:ind w:firstLine="480"/>
      </w:pPr>
    </w:p>
    <w:p>
      <w:pPr>
        <w:ind w:firstLine="482"/>
        <w:jc w:val="center"/>
        <w:rPr>
          <w:b/>
        </w:rPr>
      </w:pPr>
      <w:r>
        <w:rPr>
          <w:rFonts w:hint="eastAsia"/>
          <w:b/>
        </w:rPr>
        <w:t>项目申报书目录</w:t>
      </w:r>
    </w:p>
    <w:p>
      <w:pPr>
        <w:pStyle w:val="47"/>
        <w:numPr>
          <w:ilvl w:val="0"/>
          <w:numId w:val="11"/>
        </w:numPr>
        <w:ind w:firstLineChars="0"/>
      </w:pPr>
      <w:r>
        <w:rPr>
          <w:rFonts w:hint="eastAsia"/>
        </w:rPr>
        <w:t>申报单位基本情况</w:t>
      </w:r>
    </w:p>
    <w:p>
      <w:pPr>
        <w:pStyle w:val="47"/>
        <w:numPr>
          <w:ilvl w:val="0"/>
          <w:numId w:val="11"/>
        </w:numPr>
        <w:ind w:firstLineChars="0"/>
      </w:pPr>
      <w:r>
        <w:rPr>
          <w:rFonts w:hint="eastAsia"/>
        </w:rPr>
        <w:t>服务报价情况</w:t>
      </w:r>
    </w:p>
    <w:p>
      <w:pPr>
        <w:pStyle w:val="47"/>
        <w:numPr>
          <w:ilvl w:val="0"/>
          <w:numId w:val="11"/>
        </w:numPr>
        <w:ind w:firstLineChars="0"/>
      </w:pPr>
      <w:r>
        <w:rPr>
          <w:rFonts w:hint="eastAsia"/>
        </w:rPr>
        <w:t>服务能力及经验业绩</w:t>
      </w:r>
    </w:p>
    <w:p>
      <w:pPr>
        <w:pStyle w:val="47"/>
        <w:numPr>
          <w:ilvl w:val="0"/>
          <w:numId w:val="11"/>
        </w:numPr>
        <w:ind w:firstLineChars="0"/>
      </w:pPr>
      <w:r>
        <w:rPr>
          <w:rFonts w:hint="eastAsia"/>
        </w:rPr>
        <w:t>技术响应方案</w:t>
      </w:r>
    </w:p>
    <w:p>
      <w:pPr>
        <w:pStyle w:val="47"/>
        <w:numPr>
          <w:ilvl w:val="0"/>
          <w:numId w:val="11"/>
        </w:numPr>
        <w:ind w:firstLineChars="0"/>
      </w:pPr>
      <w:r>
        <w:rPr>
          <w:rFonts w:hint="eastAsia"/>
        </w:rPr>
        <w:t>措施方案</w:t>
      </w:r>
    </w:p>
    <w:p>
      <w:pPr>
        <w:pStyle w:val="47"/>
        <w:numPr>
          <w:ilvl w:val="0"/>
          <w:numId w:val="11"/>
        </w:numPr>
        <w:ind w:firstLineChars="0"/>
      </w:pPr>
      <w:r>
        <w:rPr>
          <w:rFonts w:hint="eastAsia"/>
        </w:rPr>
        <w:t>基础保障及项目团队情况</w:t>
      </w:r>
    </w:p>
    <w:p>
      <w:pPr>
        <w:pStyle w:val="47"/>
        <w:numPr>
          <w:ilvl w:val="0"/>
          <w:numId w:val="11"/>
        </w:numPr>
        <w:ind w:firstLineChars="0"/>
      </w:pPr>
      <w:r>
        <w:rPr>
          <w:rFonts w:hint="eastAsia"/>
        </w:rPr>
        <w:t>预期成果</w:t>
      </w:r>
    </w:p>
    <w:p>
      <w:pPr>
        <w:pStyle w:val="47"/>
        <w:numPr>
          <w:ilvl w:val="0"/>
          <w:numId w:val="11"/>
        </w:numPr>
        <w:ind w:firstLineChars="0"/>
      </w:pPr>
      <w:r>
        <w:rPr>
          <w:rFonts w:hint="eastAsia"/>
        </w:rPr>
        <w:t>其他参与评审的资料</w:t>
      </w:r>
      <w:r>
        <w:rPr>
          <w:rFonts w:hint="eastAsia"/>
        </w:rPr>
        <w:br w:type="page"/>
      </w:r>
    </w:p>
    <w:p>
      <w:pPr>
        <w:pStyle w:val="40"/>
        <w:ind w:left="420" w:firstLine="0" w:firstLineChars="0"/>
        <w:rPr>
          <w:rFonts w:asciiTheme="minorEastAsia" w:hAnsiTheme="minorEastAsia" w:eastAsiaTheme="minorEastAsia"/>
          <w:szCs w:val="24"/>
        </w:rPr>
      </w:pPr>
    </w:p>
    <w:p>
      <w:pPr>
        <w:pStyle w:val="42"/>
        <w:numPr>
          <w:ilvl w:val="0"/>
          <w:numId w:val="12"/>
        </w:numPr>
        <w:ind w:firstLineChars="0"/>
        <w:rPr>
          <w:b w:val="0"/>
          <w:bCs w:val="0"/>
        </w:rPr>
      </w:pPr>
      <w:r>
        <w:rPr>
          <w:rFonts w:hint="eastAsia"/>
        </w:rPr>
        <w:t>申报单位基本情况</w:t>
      </w:r>
    </w:p>
    <w:p>
      <w:pPr>
        <w:ind w:firstLine="480"/>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cs="宋体"/>
                <w:b/>
                <w:bCs/>
                <w:szCs w:val="24"/>
              </w:rPr>
            </w:pPr>
            <w:r>
              <w:rPr>
                <w:rFonts w:hint="eastAsia" w:cs="宋体"/>
                <w:bCs/>
                <w:szCs w:val="24"/>
              </w:rPr>
              <w:t>单位名称</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单位性质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cs="宋体"/>
                <w:b/>
                <w:bCs/>
                <w:szCs w:val="24"/>
              </w:rPr>
            </w:pPr>
            <w:r>
              <w:rPr>
                <w:rFonts w:hint="eastAsia" w:cs="宋体"/>
                <w:bCs/>
                <w:szCs w:val="24"/>
              </w:rPr>
              <w:t>单位地址</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统一社会</w:t>
            </w:r>
            <w:r>
              <w:rPr>
                <w:rFonts w:hint="eastAsia" w:cs="宋体"/>
                <w:bCs/>
                <w:szCs w:val="24"/>
              </w:rPr>
              <w:br w:type="textWrapping"/>
            </w:r>
            <w:r>
              <w:rPr>
                <w:rFonts w:hint="eastAsia" w:cs="宋体"/>
                <w:bCs/>
                <w:szCs w:val="24"/>
              </w:rPr>
              <w:t>信用代码</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cs="宋体"/>
                <w:b/>
                <w:bCs/>
                <w:szCs w:val="24"/>
              </w:rPr>
            </w:pPr>
            <w:r>
              <w:rPr>
                <w:rFonts w:hint="eastAsia" w:cs="宋体"/>
                <w:bCs/>
                <w:szCs w:val="24"/>
              </w:rPr>
              <w:t>法定代表人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授权代表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cs="宋体"/>
                <w:b/>
                <w:bCs/>
                <w:szCs w:val="24"/>
              </w:rPr>
            </w:pPr>
            <w:r>
              <w:rPr>
                <w:rFonts w:hint="eastAsia" w:cs="宋体"/>
                <w:bCs/>
                <w:szCs w:val="24"/>
              </w:rPr>
              <w:t>项目负责人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职称/职务</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cs="宋体"/>
                <w:b/>
                <w:bCs/>
                <w:szCs w:val="24"/>
              </w:rPr>
            </w:pPr>
            <w:r>
              <w:rPr>
                <w:rFonts w:hint="eastAsia" w:cs="宋体"/>
                <w:bCs/>
                <w:szCs w:val="24"/>
              </w:rPr>
              <w:t>办公电话</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移动电话</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cs="宋体"/>
                <w:b/>
                <w:bCs/>
                <w:szCs w:val="24"/>
              </w:rPr>
            </w:pPr>
            <w:r>
              <w:rPr>
                <w:rFonts w:hint="eastAsia" w:cs="宋体"/>
                <w:bCs/>
                <w:szCs w:val="24"/>
              </w:rPr>
              <w:t>电子邮件</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传   真</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cs="宋体"/>
                <w:b/>
                <w:bCs/>
                <w:szCs w:val="24"/>
              </w:rPr>
            </w:pPr>
            <w:r>
              <w:rPr>
                <w:rFonts w:hint="eastAsia" w:cs="宋体"/>
                <w:bCs/>
                <w:szCs w:val="24"/>
              </w:rPr>
              <w:t>单位简介</w:t>
            </w:r>
          </w:p>
        </w:tc>
        <w:tc>
          <w:tcPr>
            <w:tcW w:w="6392" w:type="dxa"/>
            <w:gridSpan w:val="3"/>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cs="宋体"/>
                <w:szCs w:val="24"/>
              </w:rPr>
            </w:pPr>
            <w:r>
              <w:rPr>
                <w:rFonts w:hint="eastAsia" w:cs="宋体"/>
                <w:szCs w:val="24"/>
              </w:rPr>
              <w:t>相关资质</w:t>
            </w:r>
            <w:r>
              <w:rPr>
                <w:rFonts w:hint="eastAsia" w:cs="宋体"/>
                <w:szCs w:val="24"/>
              </w:rPr>
              <w:br w:type="textWrapping"/>
            </w:r>
          </w:p>
        </w:tc>
        <w:tc>
          <w:tcPr>
            <w:tcW w:w="6392" w:type="dxa"/>
            <w:gridSpan w:val="3"/>
          </w:tcPr>
          <w:p>
            <w:pPr>
              <w:pStyle w:val="40"/>
              <w:ind w:firstLine="0" w:firstLineChars="0"/>
              <w:rPr>
                <w:rFonts w:cs="宋体"/>
                <w:b/>
                <w:bCs/>
                <w:szCs w:val="24"/>
              </w:rPr>
            </w:pPr>
            <w:r>
              <w:rPr>
                <w:rFonts w:hint="eastAsia" w:cs="宋体"/>
                <w:bCs/>
                <w:szCs w:val="24"/>
              </w:rPr>
              <w:t>（请填写有助于申报单位通过申报评审的各类资质、证明，此处需文字表述，证明材料可另附页。）</w:t>
            </w:r>
          </w:p>
        </w:tc>
      </w:tr>
    </w:tbl>
    <w:p>
      <w:pPr>
        <w:pStyle w:val="40"/>
        <w:ind w:left="480" w:leftChars="200" w:firstLine="0" w:firstLineChars="0"/>
        <w:rPr>
          <w:b/>
          <w:bCs/>
        </w:rPr>
      </w:pPr>
      <w:r>
        <w:rPr>
          <w:rFonts w:hint="eastAsia"/>
          <w:b/>
          <w:bCs/>
        </w:rPr>
        <w:br w:type="page"/>
      </w:r>
    </w:p>
    <w:p>
      <w:pPr>
        <w:pStyle w:val="42"/>
        <w:numPr>
          <w:ilvl w:val="0"/>
          <w:numId w:val="12"/>
        </w:numPr>
        <w:ind w:firstLineChars="0"/>
        <w:rPr>
          <w:b w:val="0"/>
          <w:bCs w:val="0"/>
        </w:rPr>
      </w:pPr>
      <w:r>
        <w:rPr>
          <w:rFonts w:hint="eastAsia"/>
        </w:rPr>
        <w:t>报价情况</w:t>
      </w:r>
    </w:p>
    <w:p>
      <w:pPr>
        <w:pStyle w:val="40"/>
        <w:ind w:firstLine="0" w:firstLineChars="0"/>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pPr>
            <w:r>
              <w:rPr>
                <w:rFonts w:hint="eastAsia"/>
              </w:rPr>
              <w:t>序号</w:t>
            </w:r>
          </w:p>
        </w:tc>
        <w:tc>
          <w:tcPr>
            <w:tcW w:w="2566" w:type="dxa"/>
          </w:tcPr>
          <w:p>
            <w:pPr>
              <w:pStyle w:val="40"/>
              <w:ind w:firstLine="0" w:firstLineChars="0"/>
              <w:jc w:val="center"/>
            </w:pPr>
            <w:r>
              <w:rPr>
                <w:rFonts w:hint="eastAsia"/>
              </w:rPr>
              <w:t>分项内容说明</w:t>
            </w:r>
          </w:p>
        </w:tc>
        <w:tc>
          <w:tcPr>
            <w:tcW w:w="1150" w:type="dxa"/>
          </w:tcPr>
          <w:p>
            <w:pPr>
              <w:pStyle w:val="40"/>
              <w:ind w:firstLine="0" w:firstLineChars="0"/>
              <w:jc w:val="center"/>
            </w:pPr>
            <w:r>
              <w:rPr>
                <w:rFonts w:hint="eastAsia"/>
              </w:rPr>
              <w:t>数量</w:t>
            </w:r>
          </w:p>
        </w:tc>
        <w:tc>
          <w:tcPr>
            <w:tcW w:w="2161" w:type="dxa"/>
          </w:tcPr>
          <w:p>
            <w:pPr>
              <w:pStyle w:val="40"/>
              <w:ind w:firstLine="0" w:firstLineChars="0"/>
              <w:jc w:val="center"/>
            </w:pPr>
            <w:r>
              <w:rPr>
                <w:rFonts w:hint="eastAsia"/>
              </w:rPr>
              <w:t>单价</w:t>
            </w:r>
          </w:p>
        </w:tc>
        <w:tc>
          <w:tcPr>
            <w:tcW w:w="1697" w:type="dxa"/>
          </w:tcPr>
          <w:p>
            <w:pPr>
              <w:pStyle w:val="40"/>
              <w:ind w:firstLine="0" w:firstLineChars="0"/>
              <w:jc w:val="center"/>
            </w:pPr>
            <w:r>
              <w:rPr>
                <w:rFonts w:hint="eastAsia"/>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0"/>
              <w:ind w:firstLine="0" w:firstLineChars="0"/>
              <w:jc w:val="center"/>
            </w:pPr>
            <w:r>
              <w:rPr>
                <w:rFonts w:hint="eastAsia"/>
              </w:rPr>
              <w:t>1</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2</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pPr>
            <w:r>
              <w:rPr>
                <w:rFonts w:hint="eastAsia"/>
              </w:rPr>
              <w:t>3</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pPr>
            <w:r>
              <w:rPr>
                <w:rFonts w:hint="eastAsia"/>
              </w:rPr>
              <w:t>4</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5</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pPr>
            <w:r>
              <w:rPr>
                <w:rFonts w:hint="eastAsia"/>
              </w:rPr>
              <w:t>......</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pPr>
            <w:r>
              <w:rPr>
                <w:rFonts w:hint="eastAsia"/>
              </w:rPr>
              <w:t>总价</w:t>
            </w:r>
          </w:p>
        </w:tc>
        <w:tc>
          <w:tcPr>
            <w:tcW w:w="1697" w:type="dxa"/>
          </w:tcPr>
          <w:p>
            <w:pPr>
              <w:pStyle w:val="40"/>
              <w:ind w:firstLine="0" w:firstLineChars="0"/>
            </w:pPr>
          </w:p>
        </w:tc>
      </w:tr>
    </w:tbl>
    <w:p>
      <w:pPr>
        <w:pStyle w:val="40"/>
        <w:ind w:firstLine="0" w:firstLineChars="0"/>
      </w:pPr>
      <w:r>
        <w:rPr>
          <w:rFonts w:hint="eastAsia"/>
        </w:rPr>
        <w:t xml:space="preserve">             </w:t>
      </w:r>
    </w:p>
    <w:p>
      <w:pPr>
        <w:pStyle w:val="40"/>
        <w:ind w:firstLine="0" w:firstLineChars="0"/>
      </w:pPr>
      <w:r>
        <w:rPr>
          <w:rFonts w:hint="eastAsia"/>
        </w:rPr>
        <w:t>供应商名称（加盖公章）：</w:t>
      </w:r>
      <w:r>
        <w:rPr>
          <w:rFonts w:hint="eastAsia"/>
          <w:u w:val="single"/>
        </w:rPr>
        <w:t xml:space="preserve">                                    </w:t>
      </w:r>
      <w:r>
        <w:rPr>
          <w:rFonts w:hint="eastAsia"/>
        </w:rPr>
        <w:t xml:space="preserve">                      </w:t>
      </w:r>
    </w:p>
    <w:p>
      <w:pPr>
        <w:pStyle w:val="40"/>
        <w:ind w:firstLine="0" w:firstLineChars="0"/>
      </w:pPr>
      <w:r>
        <w:rPr>
          <w:rFonts w:hint="eastAsia"/>
        </w:rPr>
        <w:br w:type="page"/>
      </w:r>
    </w:p>
    <w:p>
      <w:pPr>
        <w:pStyle w:val="42"/>
        <w:numPr>
          <w:ilvl w:val="0"/>
          <w:numId w:val="12"/>
        </w:numPr>
        <w:ind w:firstLineChars="0"/>
        <w:rPr>
          <w:b w:val="0"/>
          <w:bCs w:val="0"/>
        </w:rPr>
      </w:pPr>
      <w:r>
        <w:rPr>
          <w:rFonts w:hint="eastAsia"/>
        </w:rPr>
        <w:t>服务能力及经验业绩</w:t>
      </w:r>
    </w:p>
    <w:p>
      <w:pPr>
        <w:pStyle w:val="40"/>
        <w:ind w:firstLine="0" w:firstLineChars="0"/>
        <w:jc w:val="center"/>
      </w:pPr>
      <w:r>
        <w:rPr>
          <w:rFonts w:hint="eastAsia"/>
        </w:rPr>
        <w:t>（描述单位专业领域情况，并填写项目业绩清单）</w:t>
      </w:r>
    </w:p>
    <w:p>
      <w:pPr>
        <w:pStyle w:val="40"/>
        <w:ind w:firstLine="0" w:firstLineChars="0"/>
        <w:jc w:val="center"/>
      </w:pPr>
    </w:p>
    <w:p>
      <w:pPr>
        <w:pStyle w:val="40"/>
        <w:ind w:firstLine="0" w:firstLineChars="0"/>
        <w:jc w:val="center"/>
      </w:pPr>
      <w:r>
        <w:rPr>
          <w:rFonts w:hint="eastAsia"/>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序号</w:t>
            </w:r>
          </w:p>
        </w:tc>
        <w:tc>
          <w:tcPr>
            <w:tcW w:w="1866" w:type="dxa"/>
          </w:tcPr>
          <w:p>
            <w:pPr>
              <w:pStyle w:val="40"/>
              <w:ind w:firstLine="0" w:firstLineChars="0"/>
              <w:jc w:val="center"/>
            </w:pPr>
            <w:r>
              <w:rPr>
                <w:rFonts w:hint="eastAsia"/>
              </w:rPr>
              <w:t>项目名称</w:t>
            </w:r>
          </w:p>
        </w:tc>
        <w:tc>
          <w:tcPr>
            <w:tcW w:w="1550" w:type="dxa"/>
          </w:tcPr>
          <w:p>
            <w:pPr>
              <w:pStyle w:val="40"/>
              <w:ind w:firstLine="0" w:firstLineChars="0"/>
              <w:jc w:val="center"/>
            </w:pPr>
            <w:r>
              <w:rPr>
                <w:rFonts w:hint="eastAsia"/>
              </w:rPr>
              <w:t>签署日期</w:t>
            </w:r>
          </w:p>
        </w:tc>
        <w:tc>
          <w:tcPr>
            <w:tcW w:w="1517" w:type="dxa"/>
          </w:tcPr>
          <w:p>
            <w:pPr>
              <w:pStyle w:val="40"/>
              <w:ind w:firstLine="0" w:firstLineChars="0"/>
              <w:jc w:val="center"/>
            </w:pPr>
            <w:r>
              <w:rPr>
                <w:rFonts w:hint="eastAsia"/>
              </w:rPr>
              <w:t>委托单位</w:t>
            </w:r>
          </w:p>
        </w:tc>
        <w:tc>
          <w:tcPr>
            <w:tcW w:w="2494" w:type="dxa"/>
          </w:tcPr>
          <w:p>
            <w:pPr>
              <w:pStyle w:val="40"/>
              <w:ind w:firstLine="0" w:firstLineChars="0"/>
              <w:jc w:val="center"/>
            </w:pPr>
            <w:r>
              <w:rPr>
                <w:rFonts w:hint="eastAsia"/>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1</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2</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3</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4</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5</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bl>
    <w:p>
      <w:pPr>
        <w:pStyle w:val="40"/>
        <w:ind w:firstLine="0" w:firstLineChars="0"/>
        <w:jc w:val="left"/>
      </w:pPr>
      <w:r>
        <w:rPr>
          <w:rFonts w:hint="eastAsia"/>
        </w:rPr>
        <w:t>注：</w:t>
      </w:r>
      <w:r>
        <w:rPr>
          <w:rFonts w:hint="eastAsia" w:cs="Arial"/>
        </w:rPr>
        <w:t>业绩证明文件是指合同或任务书等有效证明材料。</w:t>
      </w:r>
    </w:p>
    <w:p>
      <w:pPr>
        <w:pStyle w:val="40"/>
        <w:ind w:firstLine="0" w:firstLineChars="0"/>
      </w:pPr>
    </w:p>
    <w:p>
      <w:pPr>
        <w:pStyle w:val="40"/>
        <w:ind w:firstLine="0" w:firstLineChars="0"/>
      </w:pPr>
    </w:p>
    <w:p>
      <w:pPr>
        <w:pStyle w:val="40"/>
        <w:ind w:firstLine="0" w:firstLineChars="0"/>
      </w:pPr>
    </w:p>
    <w:p>
      <w:pPr>
        <w:pStyle w:val="42"/>
        <w:numPr>
          <w:ilvl w:val="0"/>
          <w:numId w:val="12"/>
        </w:numPr>
        <w:ind w:firstLineChars="0"/>
        <w:rPr>
          <w:b w:val="0"/>
          <w:bCs w:val="0"/>
        </w:rPr>
      </w:pPr>
      <w:r>
        <w:rPr>
          <w:rFonts w:hint="eastAsia"/>
        </w:rPr>
        <w:t>技术响应方案</w:t>
      </w:r>
    </w:p>
    <w:p>
      <w:pPr>
        <w:pStyle w:val="40"/>
        <w:ind w:firstLine="0" w:firstLineChars="0"/>
        <w:jc w:val="center"/>
      </w:pPr>
      <w:r>
        <w:rPr>
          <w:rFonts w:hint="eastAsia"/>
        </w:rPr>
        <w:t>（供应商按</w:t>
      </w:r>
      <w:r>
        <w:rPr>
          <w:rFonts w:hint="eastAsia"/>
          <w:b/>
          <w:bCs/>
        </w:rPr>
        <w:t>采购需求</w:t>
      </w:r>
      <w:r>
        <w:rPr>
          <w:rFonts w:hint="eastAsia"/>
        </w:rPr>
        <w:t>及</w:t>
      </w:r>
      <w:r>
        <w:rPr>
          <w:rFonts w:hint="eastAsia"/>
          <w:b/>
          <w:bCs/>
        </w:rPr>
        <w:t>评分标准</w:t>
      </w:r>
      <w:r>
        <w:rPr>
          <w:rFonts w:hint="eastAsia"/>
        </w:rPr>
        <w:t>编写包括但不限于工作目标任务、内容、工作量、进度计划等详细、有针对性的实施方案）</w:t>
      </w:r>
    </w:p>
    <w:p>
      <w:pPr>
        <w:pStyle w:val="40"/>
        <w:ind w:firstLine="0" w:firstLineChars="0"/>
        <w:jc w:val="center"/>
      </w:pPr>
    </w:p>
    <w:p>
      <w:pPr>
        <w:pStyle w:val="40"/>
        <w:ind w:firstLine="0" w:firstLineChars="0"/>
        <w:jc w:val="center"/>
      </w:pPr>
    </w:p>
    <w:p>
      <w:pPr>
        <w:pStyle w:val="40"/>
        <w:ind w:firstLine="0" w:firstLineChars="0"/>
        <w:jc w:val="center"/>
      </w:pPr>
    </w:p>
    <w:p>
      <w:pPr>
        <w:pStyle w:val="42"/>
        <w:numPr>
          <w:ilvl w:val="0"/>
          <w:numId w:val="12"/>
        </w:numPr>
        <w:ind w:firstLineChars="0"/>
        <w:rPr>
          <w:b w:val="0"/>
          <w:bCs w:val="0"/>
        </w:rPr>
      </w:pPr>
      <w:r>
        <w:rPr>
          <w:rFonts w:hint="eastAsia"/>
        </w:rPr>
        <w:t>措施方案</w:t>
      </w:r>
    </w:p>
    <w:p>
      <w:pPr>
        <w:pStyle w:val="40"/>
        <w:ind w:firstLine="0" w:firstLineChars="0"/>
        <w:jc w:val="center"/>
      </w:pPr>
      <w:r>
        <w:rPr>
          <w:rFonts w:hint="eastAsia"/>
        </w:rPr>
        <w:t>（供应商按采购需求编写详细、有针对性的措施方案，包括但不限于质量、进度、服务等保障措施）</w:t>
      </w:r>
    </w:p>
    <w:p>
      <w:pPr>
        <w:pStyle w:val="40"/>
        <w:ind w:firstLine="0" w:firstLineChars="0"/>
        <w:jc w:val="center"/>
      </w:pPr>
    </w:p>
    <w:p>
      <w:pPr>
        <w:pStyle w:val="40"/>
        <w:ind w:firstLine="0" w:firstLineChars="0"/>
        <w:jc w:val="center"/>
      </w:pPr>
    </w:p>
    <w:p>
      <w:pPr>
        <w:pStyle w:val="40"/>
        <w:ind w:firstLine="0" w:firstLineChars="0"/>
        <w:jc w:val="center"/>
      </w:pPr>
    </w:p>
    <w:p>
      <w:pPr>
        <w:pStyle w:val="40"/>
        <w:ind w:left="480" w:leftChars="200" w:firstLine="0" w:firstLineChars="0"/>
        <w:rPr>
          <w:b/>
          <w:bCs/>
        </w:rPr>
      </w:pPr>
    </w:p>
    <w:p>
      <w:pPr>
        <w:pStyle w:val="42"/>
        <w:numPr>
          <w:ilvl w:val="0"/>
          <w:numId w:val="12"/>
        </w:numPr>
        <w:ind w:firstLineChars="0"/>
        <w:rPr>
          <w:b w:val="0"/>
          <w:bCs w:val="0"/>
        </w:rPr>
      </w:pPr>
      <w:r>
        <w:rPr>
          <w:rFonts w:hint="eastAsia"/>
        </w:rPr>
        <w:t>基础保障及项目团队情况</w:t>
      </w:r>
    </w:p>
    <w:p>
      <w:pPr>
        <w:pStyle w:val="40"/>
        <w:ind w:firstLine="0" w:firstLineChars="0"/>
      </w:pPr>
    </w:p>
    <w:p>
      <w:pPr>
        <w:pStyle w:val="40"/>
        <w:ind w:firstLine="0" w:firstLineChars="0"/>
        <w:jc w:val="center"/>
      </w:pPr>
      <w:r>
        <w:rPr>
          <w:rFonts w:hint="eastAsia"/>
        </w:rPr>
        <w:t>（供应商从办公条件及配套设施、项目团队人员情况等角度详细描述项目的组织实施条件。）</w:t>
      </w:r>
    </w:p>
    <w:p>
      <w:pPr>
        <w:pStyle w:val="40"/>
        <w:ind w:firstLine="0" w:firstLineChars="0"/>
        <w:jc w:val="center"/>
      </w:pPr>
    </w:p>
    <w:p>
      <w:pPr>
        <w:pStyle w:val="40"/>
        <w:ind w:firstLine="0" w:firstLineChars="0"/>
        <w:jc w:val="center"/>
        <w:rPr>
          <w:b/>
          <w:bCs/>
        </w:rPr>
      </w:pPr>
      <w:r>
        <w:rPr>
          <w:rFonts w:hint="eastAsia"/>
          <w:b/>
          <w:bCs/>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pPr>
            <w:r>
              <w:rPr>
                <w:rFonts w:hint="eastAsia"/>
              </w:rPr>
              <w:t>序号</w:t>
            </w:r>
          </w:p>
        </w:tc>
        <w:tc>
          <w:tcPr>
            <w:tcW w:w="1184" w:type="dxa"/>
            <w:vAlign w:val="center"/>
          </w:tcPr>
          <w:p>
            <w:pPr>
              <w:pStyle w:val="40"/>
              <w:ind w:firstLine="0" w:firstLineChars="0"/>
              <w:jc w:val="center"/>
            </w:pPr>
            <w:r>
              <w:rPr>
                <w:rFonts w:hint="eastAsia"/>
              </w:rPr>
              <w:t>姓名</w:t>
            </w:r>
          </w:p>
        </w:tc>
        <w:tc>
          <w:tcPr>
            <w:tcW w:w="1300" w:type="dxa"/>
            <w:vAlign w:val="center"/>
          </w:tcPr>
          <w:p>
            <w:pPr>
              <w:pStyle w:val="40"/>
              <w:ind w:firstLine="0" w:firstLineChars="0"/>
              <w:jc w:val="center"/>
            </w:pPr>
            <w:r>
              <w:rPr>
                <w:rFonts w:hint="eastAsia"/>
              </w:rPr>
              <w:t>工作年限</w:t>
            </w:r>
          </w:p>
        </w:tc>
        <w:tc>
          <w:tcPr>
            <w:tcW w:w="2200" w:type="dxa"/>
            <w:vAlign w:val="center"/>
          </w:tcPr>
          <w:p>
            <w:pPr>
              <w:pStyle w:val="40"/>
              <w:ind w:firstLine="0" w:firstLineChars="0"/>
              <w:jc w:val="center"/>
            </w:pPr>
            <w:r>
              <w:rPr>
                <w:rFonts w:hint="eastAsia"/>
              </w:rPr>
              <w:t>职称或职业资格</w:t>
            </w:r>
          </w:p>
        </w:tc>
        <w:tc>
          <w:tcPr>
            <w:tcW w:w="2986" w:type="dxa"/>
            <w:vAlign w:val="center"/>
          </w:tcPr>
          <w:p>
            <w:pPr>
              <w:pStyle w:val="40"/>
              <w:ind w:firstLine="0" w:firstLineChars="0"/>
              <w:jc w:val="center"/>
            </w:pPr>
            <w:r>
              <w:rPr>
                <w:rFonts w:hint="eastAsia"/>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1</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2</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3</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4</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5</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bl>
    <w:p>
      <w:pPr>
        <w:pStyle w:val="40"/>
        <w:ind w:firstLine="0" w:firstLineChars="0"/>
        <w:rPr>
          <w:rFonts w:cs="Arial"/>
        </w:rPr>
      </w:pPr>
    </w:p>
    <w:p>
      <w:pPr>
        <w:pStyle w:val="40"/>
        <w:ind w:firstLine="0" w:firstLineChars="0"/>
        <w:rPr>
          <w:rFonts w:cs="Arial"/>
        </w:rPr>
      </w:pPr>
    </w:p>
    <w:p>
      <w:pPr>
        <w:pStyle w:val="40"/>
        <w:ind w:firstLine="0" w:firstLineChars="0"/>
        <w:jc w:val="center"/>
        <w:rPr>
          <w:b/>
          <w:bCs/>
        </w:rPr>
      </w:pPr>
      <w:r>
        <w:rPr>
          <w:rFonts w:hint="eastAsia"/>
          <w:b/>
          <w:bCs/>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姓名</w:t>
            </w:r>
          </w:p>
        </w:tc>
        <w:tc>
          <w:tcPr>
            <w:tcW w:w="1083" w:type="dxa"/>
            <w:vAlign w:val="center"/>
          </w:tcPr>
          <w:p>
            <w:pPr>
              <w:ind w:firstLine="480"/>
            </w:pPr>
          </w:p>
        </w:tc>
        <w:tc>
          <w:tcPr>
            <w:tcW w:w="1830" w:type="dxa"/>
            <w:vAlign w:val="center"/>
          </w:tcPr>
          <w:p>
            <w:pPr>
              <w:ind w:firstLine="0" w:firstLineChars="0"/>
            </w:pPr>
            <w:r>
              <w:rPr>
                <w:rFonts w:hint="eastAsia"/>
              </w:rPr>
              <w:t>职务</w:t>
            </w:r>
          </w:p>
        </w:tc>
        <w:tc>
          <w:tcPr>
            <w:tcW w:w="1230" w:type="dxa"/>
            <w:vAlign w:val="center"/>
          </w:tcPr>
          <w:p>
            <w:pPr>
              <w:ind w:firstLine="480"/>
            </w:pPr>
          </w:p>
        </w:tc>
        <w:tc>
          <w:tcPr>
            <w:tcW w:w="1760" w:type="dxa"/>
            <w:vAlign w:val="center"/>
          </w:tcPr>
          <w:p>
            <w:pPr>
              <w:ind w:firstLine="0" w:firstLineChars="0"/>
            </w:pPr>
            <w:r>
              <w:rPr>
                <w:rFonts w:hint="eastAsia"/>
              </w:rPr>
              <w:t>职称</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年龄</w:t>
            </w:r>
          </w:p>
        </w:tc>
        <w:tc>
          <w:tcPr>
            <w:tcW w:w="1083" w:type="dxa"/>
            <w:vAlign w:val="center"/>
          </w:tcPr>
          <w:p>
            <w:pPr>
              <w:ind w:firstLine="480"/>
            </w:pPr>
          </w:p>
        </w:tc>
        <w:tc>
          <w:tcPr>
            <w:tcW w:w="1830" w:type="dxa"/>
            <w:vAlign w:val="center"/>
          </w:tcPr>
          <w:p>
            <w:pPr>
              <w:ind w:firstLine="0" w:firstLineChars="0"/>
            </w:pPr>
            <w:r>
              <w:rPr>
                <w:rFonts w:hint="eastAsia"/>
              </w:rPr>
              <w:t>本项目拟任角色</w:t>
            </w:r>
          </w:p>
        </w:tc>
        <w:tc>
          <w:tcPr>
            <w:tcW w:w="1230" w:type="dxa"/>
            <w:vAlign w:val="center"/>
          </w:tcPr>
          <w:p>
            <w:pPr>
              <w:ind w:firstLine="480"/>
            </w:pPr>
          </w:p>
        </w:tc>
        <w:tc>
          <w:tcPr>
            <w:tcW w:w="1760" w:type="dxa"/>
            <w:vAlign w:val="center"/>
          </w:tcPr>
          <w:p>
            <w:pPr>
              <w:ind w:firstLine="0" w:firstLineChars="0"/>
            </w:pPr>
            <w:r>
              <w:rPr>
                <w:rFonts w:hint="eastAsia"/>
              </w:rPr>
              <w:t>工作年限</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pPr>
            <w:r>
              <w:rPr>
                <w:rFonts w:hint="eastAsia"/>
              </w:rPr>
              <w:t>学历（毕业学校、时间、专业）：</w:t>
            </w: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pPr>
            <w:r>
              <w:rPr>
                <w:rFonts w:hint="eastAsia"/>
              </w:rPr>
              <w:t>年份</w:t>
            </w:r>
          </w:p>
        </w:tc>
        <w:tc>
          <w:tcPr>
            <w:tcW w:w="6891" w:type="dxa"/>
            <w:gridSpan w:val="6"/>
            <w:vAlign w:val="center"/>
          </w:tcPr>
          <w:p>
            <w:pPr>
              <w:ind w:firstLine="0" w:firstLineChars="0"/>
            </w:pPr>
            <w:r>
              <w:rPr>
                <w:rFonts w:hint="eastAsia"/>
              </w:rPr>
              <w:t>同类或类似项目经验</w:t>
            </w:r>
          </w:p>
        </w:tc>
        <w:tc>
          <w:tcPr>
            <w:tcW w:w="1275" w:type="dxa"/>
            <w:vAlign w:val="center"/>
          </w:tcPr>
          <w:p>
            <w:pPr>
              <w:ind w:firstLine="0" w:firstLineChars="0"/>
            </w:pPr>
            <w:r>
              <w:rPr>
                <w:rFonts w:hint="eastAsia"/>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bl>
    <w:p>
      <w:pPr>
        <w:pStyle w:val="40"/>
        <w:ind w:firstLine="0" w:firstLineChars="0"/>
        <w:jc w:val="center"/>
      </w:pPr>
    </w:p>
    <w:p>
      <w:pPr>
        <w:pStyle w:val="42"/>
        <w:numPr>
          <w:ilvl w:val="0"/>
          <w:numId w:val="12"/>
        </w:numPr>
        <w:ind w:firstLineChars="0"/>
        <w:rPr>
          <w:b w:val="0"/>
          <w:bCs w:val="0"/>
        </w:rPr>
      </w:pPr>
      <w:r>
        <w:rPr>
          <w:rFonts w:hint="eastAsia"/>
        </w:rPr>
        <w:t>预期成果</w:t>
      </w:r>
    </w:p>
    <w:p>
      <w:pPr>
        <w:pStyle w:val="40"/>
        <w:ind w:left="480" w:leftChars="200" w:firstLine="0" w:firstLineChars="0"/>
      </w:pPr>
    </w:p>
    <w:p>
      <w:pPr>
        <w:pStyle w:val="40"/>
        <w:ind w:firstLine="0" w:firstLineChars="0"/>
      </w:pPr>
      <w:r>
        <w:rPr>
          <w:rFonts w:hint="eastAsia"/>
        </w:rPr>
        <w:t>（供应商对应前述项目主要内容填写每项任务的预期成果，说明成果名称、数量、质量标准等。 ）</w:t>
      </w:r>
    </w:p>
    <w:p>
      <w:pPr>
        <w:pStyle w:val="40"/>
        <w:ind w:firstLine="0" w:firstLineChars="0"/>
      </w:pPr>
    </w:p>
    <w:p>
      <w:pPr>
        <w:pStyle w:val="40"/>
        <w:ind w:firstLine="0" w:firstLineChars="0"/>
      </w:pPr>
    </w:p>
    <w:p>
      <w:pPr>
        <w:pStyle w:val="42"/>
        <w:numPr>
          <w:ilvl w:val="0"/>
          <w:numId w:val="12"/>
        </w:numPr>
        <w:ind w:firstLineChars="0"/>
        <w:rPr>
          <w:b w:val="0"/>
          <w:bCs w:val="0"/>
        </w:rPr>
      </w:pPr>
      <w:r>
        <w:rPr>
          <w:rFonts w:hint="eastAsia"/>
        </w:rPr>
        <w:t>其他参与评审的资料</w:t>
      </w:r>
    </w:p>
    <w:p>
      <w:pPr>
        <w:pStyle w:val="40"/>
        <w:ind w:firstLine="0" w:firstLineChars="0"/>
        <w:jc w:val="center"/>
      </w:pPr>
      <w:r>
        <w:rPr>
          <w:rFonts w:hint="eastAsia"/>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325D52E1"/>
    <w:multiLevelType w:val="multilevel"/>
    <w:tmpl w:val="325D52E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469D3B6C"/>
    <w:multiLevelType w:val="multilevel"/>
    <w:tmpl w:val="469D3B6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10">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abstractNum w:abstractNumId="11">
    <w:nsid w:val="7DEF0B77"/>
    <w:multiLevelType w:val="multilevel"/>
    <w:tmpl w:val="7DEF0B7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
  </w:num>
  <w:num w:numId="3">
    <w:abstractNumId w:val="7"/>
  </w:num>
  <w:num w:numId="4">
    <w:abstractNumId w:val="1"/>
  </w:num>
  <w:num w:numId="5">
    <w:abstractNumId w:val="8"/>
  </w:num>
  <w:num w:numId="6">
    <w:abstractNumId w:val="4"/>
  </w:num>
  <w:num w:numId="7">
    <w:abstractNumId w:val="11"/>
  </w:num>
  <w:num w:numId="8">
    <w:abstractNumId w:val="6"/>
  </w:num>
  <w:num w:numId="9">
    <w:abstractNumId w:val="9"/>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6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549F"/>
    <w:rsid w:val="00106133"/>
    <w:rsid w:val="00126CFC"/>
    <w:rsid w:val="001364C5"/>
    <w:rsid w:val="00140B7F"/>
    <w:rsid w:val="00144564"/>
    <w:rsid w:val="001455E9"/>
    <w:rsid w:val="001659BF"/>
    <w:rsid w:val="0018652B"/>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6060"/>
    <w:rsid w:val="0028207F"/>
    <w:rsid w:val="00283719"/>
    <w:rsid w:val="0029035E"/>
    <w:rsid w:val="002D4F50"/>
    <w:rsid w:val="002E37E2"/>
    <w:rsid w:val="002E7CCA"/>
    <w:rsid w:val="002E7E72"/>
    <w:rsid w:val="002F0BAC"/>
    <w:rsid w:val="0030026F"/>
    <w:rsid w:val="00301537"/>
    <w:rsid w:val="00305377"/>
    <w:rsid w:val="00312ABD"/>
    <w:rsid w:val="00321AB7"/>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577B"/>
    <w:rsid w:val="0040549B"/>
    <w:rsid w:val="004125DA"/>
    <w:rsid w:val="00424754"/>
    <w:rsid w:val="004265D6"/>
    <w:rsid w:val="00427EB5"/>
    <w:rsid w:val="0043255A"/>
    <w:rsid w:val="00434031"/>
    <w:rsid w:val="00436959"/>
    <w:rsid w:val="00453A38"/>
    <w:rsid w:val="00453AAC"/>
    <w:rsid w:val="0045564E"/>
    <w:rsid w:val="004563D1"/>
    <w:rsid w:val="00464454"/>
    <w:rsid w:val="00480C3A"/>
    <w:rsid w:val="00482A70"/>
    <w:rsid w:val="00494000"/>
    <w:rsid w:val="00497259"/>
    <w:rsid w:val="004B0084"/>
    <w:rsid w:val="004B3841"/>
    <w:rsid w:val="004D41F7"/>
    <w:rsid w:val="004D4F1A"/>
    <w:rsid w:val="004E5B6D"/>
    <w:rsid w:val="004F443A"/>
    <w:rsid w:val="00506BE9"/>
    <w:rsid w:val="00512889"/>
    <w:rsid w:val="00535E89"/>
    <w:rsid w:val="005605AD"/>
    <w:rsid w:val="00562B1E"/>
    <w:rsid w:val="00566F1A"/>
    <w:rsid w:val="005761C6"/>
    <w:rsid w:val="0058127C"/>
    <w:rsid w:val="00582751"/>
    <w:rsid w:val="00586C32"/>
    <w:rsid w:val="00595319"/>
    <w:rsid w:val="005973C0"/>
    <w:rsid w:val="005A1509"/>
    <w:rsid w:val="005A6A0E"/>
    <w:rsid w:val="005B13EC"/>
    <w:rsid w:val="005B494F"/>
    <w:rsid w:val="005C763A"/>
    <w:rsid w:val="005D13FD"/>
    <w:rsid w:val="005D17F8"/>
    <w:rsid w:val="005F0C6D"/>
    <w:rsid w:val="005F4AC6"/>
    <w:rsid w:val="006046B7"/>
    <w:rsid w:val="00604C77"/>
    <w:rsid w:val="0060630E"/>
    <w:rsid w:val="0060638E"/>
    <w:rsid w:val="00623FB7"/>
    <w:rsid w:val="00630145"/>
    <w:rsid w:val="00630478"/>
    <w:rsid w:val="0064671D"/>
    <w:rsid w:val="00673CD7"/>
    <w:rsid w:val="006817A3"/>
    <w:rsid w:val="00691CEC"/>
    <w:rsid w:val="006B570C"/>
    <w:rsid w:val="006D02EB"/>
    <w:rsid w:val="006D125D"/>
    <w:rsid w:val="006D6E57"/>
    <w:rsid w:val="006F7BE9"/>
    <w:rsid w:val="007007D7"/>
    <w:rsid w:val="0070198B"/>
    <w:rsid w:val="007212BE"/>
    <w:rsid w:val="0072298F"/>
    <w:rsid w:val="007461BE"/>
    <w:rsid w:val="00747F3B"/>
    <w:rsid w:val="00770311"/>
    <w:rsid w:val="0078036E"/>
    <w:rsid w:val="0078187E"/>
    <w:rsid w:val="00781E54"/>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6D67"/>
    <w:rsid w:val="008C73C4"/>
    <w:rsid w:val="008D7801"/>
    <w:rsid w:val="008E77CF"/>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C7F45"/>
    <w:rsid w:val="009D6FEF"/>
    <w:rsid w:val="009E75BC"/>
    <w:rsid w:val="00A12296"/>
    <w:rsid w:val="00A12908"/>
    <w:rsid w:val="00A24862"/>
    <w:rsid w:val="00A41926"/>
    <w:rsid w:val="00A424B6"/>
    <w:rsid w:val="00A45E46"/>
    <w:rsid w:val="00A610AA"/>
    <w:rsid w:val="00A61E2F"/>
    <w:rsid w:val="00AA5D41"/>
    <w:rsid w:val="00AA69A3"/>
    <w:rsid w:val="00AB3371"/>
    <w:rsid w:val="00AC22F3"/>
    <w:rsid w:val="00AC4F18"/>
    <w:rsid w:val="00AC57C5"/>
    <w:rsid w:val="00AD1A33"/>
    <w:rsid w:val="00AE48AD"/>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D0ECE"/>
    <w:rsid w:val="00BD57B3"/>
    <w:rsid w:val="00BD635E"/>
    <w:rsid w:val="00BF263C"/>
    <w:rsid w:val="00C20A2D"/>
    <w:rsid w:val="00C31893"/>
    <w:rsid w:val="00C37124"/>
    <w:rsid w:val="00C574FE"/>
    <w:rsid w:val="00C64707"/>
    <w:rsid w:val="00C73047"/>
    <w:rsid w:val="00C7391E"/>
    <w:rsid w:val="00C95FD1"/>
    <w:rsid w:val="00CB7C83"/>
    <w:rsid w:val="00CE2E21"/>
    <w:rsid w:val="00D02E4D"/>
    <w:rsid w:val="00D125FB"/>
    <w:rsid w:val="00D17949"/>
    <w:rsid w:val="00D20031"/>
    <w:rsid w:val="00D23A18"/>
    <w:rsid w:val="00D36FFE"/>
    <w:rsid w:val="00D477FD"/>
    <w:rsid w:val="00D501AD"/>
    <w:rsid w:val="00D62925"/>
    <w:rsid w:val="00D62E43"/>
    <w:rsid w:val="00D71854"/>
    <w:rsid w:val="00D71B0A"/>
    <w:rsid w:val="00D72A30"/>
    <w:rsid w:val="00D8042C"/>
    <w:rsid w:val="00D83D95"/>
    <w:rsid w:val="00D844DF"/>
    <w:rsid w:val="00D85454"/>
    <w:rsid w:val="00D8592C"/>
    <w:rsid w:val="00D92C3B"/>
    <w:rsid w:val="00D971F3"/>
    <w:rsid w:val="00DB27BF"/>
    <w:rsid w:val="00DB3058"/>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6394F"/>
    <w:rsid w:val="00E702FE"/>
    <w:rsid w:val="00E72825"/>
    <w:rsid w:val="00E755D1"/>
    <w:rsid w:val="00E849D0"/>
    <w:rsid w:val="00E85B34"/>
    <w:rsid w:val="00E92172"/>
    <w:rsid w:val="00E97A73"/>
    <w:rsid w:val="00EA1058"/>
    <w:rsid w:val="00EA29A5"/>
    <w:rsid w:val="00EA2FC6"/>
    <w:rsid w:val="00EB0470"/>
    <w:rsid w:val="00EB3509"/>
    <w:rsid w:val="00EC0157"/>
    <w:rsid w:val="00EC2321"/>
    <w:rsid w:val="00ED1447"/>
    <w:rsid w:val="00ED5A48"/>
    <w:rsid w:val="00ED68B0"/>
    <w:rsid w:val="00ED792D"/>
    <w:rsid w:val="00EF46A6"/>
    <w:rsid w:val="00F003E9"/>
    <w:rsid w:val="00F03BD6"/>
    <w:rsid w:val="00F05617"/>
    <w:rsid w:val="00F10706"/>
    <w:rsid w:val="00F166A9"/>
    <w:rsid w:val="00F16C34"/>
    <w:rsid w:val="00F2726B"/>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D9620E"/>
    <w:rsid w:val="02E65B0A"/>
    <w:rsid w:val="030B6C6F"/>
    <w:rsid w:val="03166136"/>
    <w:rsid w:val="045C773A"/>
    <w:rsid w:val="04AB5816"/>
    <w:rsid w:val="04B20487"/>
    <w:rsid w:val="050F648C"/>
    <w:rsid w:val="05F155AD"/>
    <w:rsid w:val="06126652"/>
    <w:rsid w:val="066939A4"/>
    <w:rsid w:val="069E14D2"/>
    <w:rsid w:val="07525502"/>
    <w:rsid w:val="07613720"/>
    <w:rsid w:val="07C86726"/>
    <w:rsid w:val="087A16F5"/>
    <w:rsid w:val="095623B3"/>
    <w:rsid w:val="097011CB"/>
    <w:rsid w:val="0AD02421"/>
    <w:rsid w:val="0AE50F38"/>
    <w:rsid w:val="0B295A3C"/>
    <w:rsid w:val="0B432558"/>
    <w:rsid w:val="0C2A18FB"/>
    <w:rsid w:val="0CB56C08"/>
    <w:rsid w:val="0D0D12FF"/>
    <w:rsid w:val="0D491940"/>
    <w:rsid w:val="0D5816A5"/>
    <w:rsid w:val="0E246C3F"/>
    <w:rsid w:val="0F65703C"/>
    <w:rsid w:val="0FB7700C"/>
    <w:rsid w:val="10407869"/>
    <w:rsid w:val="10527B95"/>
    <w:rsid w:val="10594BEC"/>
    <w:rsid w:val="105A06C6"/>
    <w:rsid w:val="113236F3"/>
    <w:rsid w:val="11850BEF"/>
    <w:rsid w:val="119B0D87"/>
    <w:rsid w:val="11BB5B51"/>
    <w:rsid w:val="11F31F84"/>
    <w:rsid w:val="12666B29"/>
    <w:rsid w:val="127B6103"/>
    <w:rsid w:val="136D0ED4"/>
    <w:rsid w:val="13A76F14"/>
    <w:rsid w:val="1405185E"/>
    <w:rsid w:val="145025AC"/>
    <w:rsid w:val="1462314A"/>
    <w:rsid w:val="14A66A25"/>
    <w:rsid w:val="159B1642"/>
    <w:rsid w:val="1607700A"/>
    <w:rsid w:val="171C61B0"/>
    <w:rsid w:val="177448BA"/>
    <w:rsid w:val="177D5052"/>
    <w:rsid w:val="184C5595"/>
    <w:rsid w:val="190B1BD3"/>
    <w:rsid w:val="19117A52"/>
    <w:rsid w:val="19154B7A"/>
    <w:rsid w:val="19361AAC"/>
    <w:rsid w:val="193E7492"/>
    <w:rsid w:val="195F3364"/>
    <w:rsid w:val="196F08D3"/>
    <w:rsid w:val="19C962B3"/>
    <w:rsid w:val="1B045939"/>
    <w:rsid w:val="1B2D450E"/>
    <w:rsid w:val="1B654ACF"/>
    <w:rsid w:val="1B6625B9"/>
    <w:rsid w:val="1BF60947"/>
    <w:rsid w:val="1C203AC4"/>
    <w:rsid w:val="1CBA12EA"/>
    <w:rsid w:val="1E6E5414"/>
    <w:rsid w:val="1E75778B"/>
    <w:rsid w:val="1E9414B9"/>
    <w:rsid w:val="1F4C1ABB"/>
    <w:rsid w:val="20825F20"/>
    <w:rsid w:val="20B24CA3"/>
    <w:rsid w:val="20D73CB4"/>
    <w:rsid w:val="212E50AA"/>
    <w:rsid w:val="21B92D57"/>
    <w:rsid w:val="21D45462"/>
    <w:rsid w:val="21EC772A"/>
    <w:rsid w:val="227F71D6"/>
    <w:rsid w:val="229E70B0"/>
    <w:rsid w:val="22AE0D8F"/>
    <w:rsid w:val="23960AA1"/>
    <w:rsid w:val="239939B1"/>
    <w:rsid w:val="23E54DBB"/>
    <w:rsid w:val="257226D6"/>
    <w:rsid w:val="25B450EF"/>
    <w:rsid w:val="25BD4B00"/>
    <w:rsid w:val="25F5175B"/>
    <w:rsid w:val="263B4A46"/>
    <w:rsid w:val="264C134A"/>
    <w:rsid w:val="26B263C8"/>
    <w:rsid w:val="26B52748"/>
    <w:rsid w:val="270751E4"/>
    <w:rsid w:val="27544E05"/>
    <w:rsid w:val="27761528"/>
    <w:rsid w:val="27B67197"/>
    <w:rsid w:val="2860729B"/>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D67944"/>
    <w:rsid w:val="2EFE3F4B"/>
    <w:rsid w:val="2F357180"/>
    <w:rsid w:val="2F463880"/>
    <w:rsid w:val="2F4C452B"/>
    <w:rsid w:val="2FE546AA"/>
    <w:rsid w:val="2FEE71BD"/>
    <w:rsid w:val="2FF92130"/>
    <w:rsid w:val="30905ED3"/>
    <w:rsid w:val="31025CA6"/>
    <w:rsid w:val="310B67FA"/>
    <w:rsid w:val="310E1ACC"/>
    <w:rsid w:val="319E6A50"/>
    <w:rsid w:val="31A66E5D"/>
    <w:rsid w:val="31CE218D"/>
    <w:rsid w:val="32AE595E"/>
    <w:rsid w:val="32F635BE"/>
    <w:rsid w:val="34A57B4D"/>
    <w:rsid w:val="34D868F8"/>
    <w:rsid w:val="34F360C1"/>
    <w:rsid w:val="34F36D60"/>
    <w:rsid w:val="35C01184"/>
    <w:rsid w:val="36331BF5"/>
    <w:rsid w:val="364B1896"/>
    <w:rsid w:val="36C25615"/>
    <w:rsid w:val="37604881"/>
    <w:rsid w:val="37CD7369"/>
    <w:rsid w:val="37DF563B"/>
    <w:rsid w:val="38425926"/>
    <w:rsid w:val="397528EA"/>
    <w:rsid w:val="3A4C462F"/>
    <w:rsid w:val="3A873B25"/>
    <w:rsid w:val="3ADC697C"/>
    <w:rsid w:val="3AE86C64"/>
    <w:rsid w:val="3BCB60B6"/>
    <w:rsid w:val="3C394B95"/>
    <w:rsid w:val="3C4A3218"/>
    <w:rsid w:val="3CC73201"/>
    <w:rsid w:val="3D1A65C4"/>
    <w:rsid w:val="3D2667DB"/>
    <w:rsid w:val="3D375CED"/>
    <w:rsid w:val="3D490A90"/>
    <w:rsid w:val="3D6D45C8"/>
    <w:rsid w:val="3E0D499D"/>
    <w:rsid w:val="3E5058FC"/>
    <w:rsid w:val="3E76749B"/>
    <w:rsid w:val="3EF802CE"/>
    <w:rsid w:val="3F2A1FD7"/>
    <w:rsid w:val="3F4404F9"/>
    <w:rsid w:val="400A24E7"/>
    <w:rsid w:val="41F36E82"/>
    <w:rsid w:val="428F2816"/>
    <w:rsid w:val="432E6B8F"/>
    <w:rsid w:val="433C1534"/>
    <w:rsid w:val="43F71F26"/>
    <w:rsid w:val="44A411FF"/>
    <w:rsid w:val="45C024B0"/>
    <w:rsid w:val="45EF332E"/>
    <w:rsid w:val="465A0ED4"/>
    <w:rsid w:val="46941EBB"/>
    <w:rsid w:val="47D07D1F"/>
    <w:rsid w:val="47DE6116"/>
    <w:rsid w:val="481B3117"/>
    <w:rsid w:val="483342A0"/>
    <w:rsid w:val="48560359"/>
    <w:rsid w:val="48EA7182"/>
    <w:rsid w:val="48FE7F2C"/>
    <w:rsid w:val="49114F44"/>
    <w:rsid w:val="49397420"/>
    <w:rsid w:val="49405DD2"/>
    <w:rsid w:val="49500441"/>
    <w:rsid w:val="497952EF"/>
    <w:rsid w:val="4A0615EE"/>
    <w:rsid w:val="4AD31D69"/>
    <w:rsid w:val="4B024D17"/>
    <w:rsid w:val="4B6D51FD"/>
    <w:rsid w:val="4C0602C7"/>
    <w:rsid w:val="4C3D07A3"/>
    <w:rsid w:val="4C4E7C86"/>
    <w:rsid w:val="4C8F2A3C"/>
    <w:rsid w:val="4C945444"/>
    <w:rsid w:val="4CA06D18"/>
    <w:rsid w:val="4CC3378C"/>
    <w:rsid w:val="4CF37705"/>
    <w:rsid w:val="4D507BC5"/>
    <w:rsid w:val="4E5E38EB"/>
    <w:rsid w:val="4E9C53C1"/>
    <w:rsid w:val="50805889"/>
    <w:rsid w:val="50E420CD"/>
    <w:rsid w:val="517E1AE0"/>
    <w:rsid w:val="51A519A6"/>
    <w:rsid w:val="51E655B4"/>
    <w:rsid w:val="51F85E12"/>
    <w:rsid w:val="51FF6F09"/>
    <w:rsid w:val="524C1256"/>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930CAC"/>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E17FE8"/>
    <w:rsid w:val="68E34386"/>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5E04D5"/>
    <w:rsid w:val="70B97172"/>
    <w:rsid w:val="70CE0BCD"/>
    <w:rsid w:val="712E6D3F"/>
    <w:rsid w:val="71B5007A"/>
    <w:rsid w:val="71C76116"/>
    <w:rsid w:val="723674B5"/>
    <w:rsid w:val="726F61F0"/>
    <w:rsid w:val="73E40117"/>
    <w:rsid w:val="742676C6"/>
    <w:rsid w:val="74460244"/>
    <w:rsid w:val="746A6CC4"/>
    <w:rsid w:val="748A594C"/>
    <w:rsid w:val="74D676FB"/>
    <w:rsid w:val="74E85276"/>
    <w:rsid w:val="750D237B"/>
    <w:rsid w:val="750F05C8"/>
    <w:rsid w:val="75AD60A3"/>
    <w:rsid w:val="75EE3978"/>
    <w:rsid w:val="769C7BFF"/>
    <w:rsid w:val="76FF330B"/>
    <w:rsid w:val="772D3F0C"/>
    <w:rsid w:val="77402E77"/>
    <w:rsid w:val="774F6714"/>
    <w:rsid w:val="77A338E9"/>
    <w:rsid w:val="77E32110"/>
    <w:rsid w:val="77E61CC2"/>
    <w:rsid w:val="77E81D4F"/>
    <w:rsid w:val="78431C83"/>
    <w:rsid w:val="78555FE5"/>
    <w:rsid w:val="78B26260"/>
    <w:rsid w:val="79AD4FB7"/>
    <w:rsid w:val="7A553F32"/>
    <w:rsid w:val="7B100C60"/>
    <w:rsid w:val="7C6F1ACC"/>
    <w:rsid w:val="7C8156E0"/>
    <w:rsid w:val="7CC80ECB"/>
    <w:rsid w:val="7CE03199"/>
    <w:rsid w:val="7D07590C"/>
    <w:rsid w:val="7D187019"/>
    <w:rsid w:val="7E163F09"/>
    <w:rsid w:val="7E5B4330"/>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2"/>
    <w:link w:val="33"/>
    <w:unhideWhenUsed/>
    <w:qFormat/>
    <w:uiPriority w:val="99"/>
    <w:pPr>
      <w:tabs>
        <w:tab w:val="center" w:pos="4153"/>
        <w:tab w:val="right" w:pos="8306"/>
      </w:tabs>
      <w:snapToGrid w:val="0"/>
      <w:jc w:val="left"/>
    </w:pPr>
    <w:rPr>
      <w:sz w:val="18"/>
      <w:szCs w:val="18"/>
    </w:rPr>
  </w:style>
  <w:style w:type="paragraph" w:styleId="12">
    <w:name w:val="header"/>
    <w:basedOn w:val="1"/>
    <w:next w:val="2"/>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字符"/>
    <w:basedOn w:val="17"/>
    <w:link w:val="12"/>
    <w:qFormat/>
    <w:uiPriority w:val="99"/>
    <w:rPr>
      <w:sz w:val="18"/>
      <w:szCs w:val="18"/>
    </w:rPr>
  </w:style>
  <w:style w:type="character" w:customStyle="1" w:styleId="33">
    <w:name w:val="页脚 字符"/>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字符"/>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字符"/>
    <w:basedOn w:val="17"/>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字符"/>
    <w:basedOn w:val="17"/>
    <w:link w:val="2"/>
    <w:semiHidden/>
    <w:qFormat/>
    <w:uiPriority w:val="9"/>
    <w:rPr>
      <w:b/>
      <w:bCs/>
      <w:sz w:val="32"/>
      <w:szCs w:val="32"/>
    </w:rPr>
  </w:style>
  <w:style w:type="paragraph" w:customStyle="1" w:styleId="42">
    <w:name w:val="附件六二级标题"/>
    <w:basedOn w:val="2"/>
    <w:next w:val="1"/>
    <w:qFormat/>
    <w:uiPriority w:val="0"/>
    <w:pPr>
      <w:spacing w:line="240" w:lineRule="auto"/>
      <w:jc w:val="center"/>
    </w:pPr>
    <w:rPr>
      <w:rFonts w:ascii="Calibri" w:cs="Times New Roman"/>
      <w:sz w:val="28"/>
    </w:rPr>
  </w:style>
  <w:style w:type="paragraph" w:customStyle="1" w:styleId="43">
    <w:name w:val="正文-首缩2字符"/>
    <w:basedOn w:val="1"/>
    <w:next w:val="2"/>
    <w:qFormat/>
    <w:uiPriority w:val="0"/>
    <w:pPr>
      <w:jc w:val="left"/>
    </w:pPr>
    <w:rPr>
      <w:rFonts w:ascii="Calibri" w:cs="宋体"/>
      <w:szCs w:val="24"/>
    </w:rPr>
  </w:style>
  <w:style w:type="character" w:customStyle="1" w:styleId="44">
    <w:name w:val="批注框文本 字符"/>
    <w:basedOn w:val="17"/>
    <w:link w:val="10"/>
    <w:semiHidden/>
    <w:qFormat/>
    <w:uiPriority w:val="99"/>
    <w:rPr>
      <w:kern w:val="2"/>
      <w:sz w:val="18"/>
      <w:szCs w:val="18"/>
    </w:rPr>
  </w:style>
  <w:style w:type="character" w:customStyle="1" w:styleId="45">
    <w:name w:val="批注文字 字符"/>
    <w:basedOn w:val="17"/>
    <w:link w:val="7"/>
    <w:semiHidden/>
    <w:qFormat/>
    <w:uiPriority w:val="99"/>
    <w:rPr>
      <w:kern w:val="2"/>
      <w:sz w:val="24"/>
      <w:szCs w:val="22"/>
    </w:rPr>
  </w:style>
  <w:style w:type="character" w:customStyle="1" w:styleId="46">
    <w:name w:val="批注主题 字符"/>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字符"/>
    <w:basedOn w:val="17"/>
    <w:link w:val="8"/>
    <w:qFormat/>
    <w:uiPriority w:val="0"/>
    <w:rPr>
      <w:rFonts w:ascii="宋体" w:hAnsi="宋体" w:eastAsiaTheme="minorEastAsia" w:cstheme="minorBidi"/>
      <w:kern w:val="24"/>
      <w:sz w:val="18"/>
    </w:rPr>
  </w:style>
  <w:style w:type="paragraph" w:customStyle="1" w:styleId="55">
    <w:name w:val="列出段落5"/>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1CDFA-1C69-4387-9EE7-165E3EEDF327}">
  <ds:schemaRefs/>
</ds:datastoreItem>
</file>

<file path=docProps/app.xml><?xml version="1.0" encoding="utf-8"?>
<Properties xmlns="http://schemas.openxmlformats.org/officeDocument/2006/extended-properties" xmlns:vt="http://schemas.openxmlformats.org/officeDocument/2006/docPropsVTypes">
  <Template>Normal</Template>
  <Pages>26</Pages>
  <Words>1040</Words>
  <Characters>5934</Characters>
  <Lines>49</Lines>
  <Paragraphs>13</Paragraphs>
  <ScaleCrop>false</ScaleCrop>
  <LinksUpToDate>false</LinksUpToDate>
  <CharactersWithSpaces>6961</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2021-10-25T06:54:00Z</dcterms:created>
  <dc:creator>潘爽</dc:creator>
  <cp:lastModifiedBy>梁敬保</cp:lastModifiedBy>
  <dcterms:modified xsi:type="dcterms:W3CDTF">2021-11-11T02:27:47Z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