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C" w:rsidRDefault="00A07FEA">
      <w:pPr>
        <w:jc w:val="left"/>
        <w:rPr>
          <w:rFonts w:ascii="黑体" w:eastAsia="黑体" w:hAnsi="宋体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Cs w:val="32"/>
        </w:rPr>
        <w:t>附件</w:t>
      </w:r>
      <w:r>
        <w:rPr>
          <w:rFonts w:ascii="黑体" w:eastAsia="黑体" w:hAnsi="宋体"/>
          <w:szCs w:val="32"/>
        </w:rPr>
        <w:t>2</w:t>
      </w:r>
    </w:p>
    <w:p w:rsidR="00E5711C" w:rsidRDefault="00A07FEA">
      <w:pPr>
        <w:spacing w:beforeLines="100" w:before="435" w:line="58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复制科学家手模在黑河科技馆和北安市</w:t>
      </w:r>
    </w:p>
    <w:p w:rsidR="00E5711C" w:rsidRDefault="00A07FEA">
      <w:pPr>
        <w:spacing w:afterLines="100" w:after="435" w:line="580" w:lineRule="exact"/>
        <w:jc w:val="center"/>
        <w:rPr>
          <w:rFonts w:ascii="小标宋" w:eastAsia="小标宋"/>
          <w:color w:val="000000" w:themeColor="text1"/>
          <w:sz w:val="36"/>
          <w:szCs w:val="36"/>
        </w:rPr>
      </w:pPr>
      <w:r>
        <w:rPr>
          <w:rFonts w:ascii="小标宋" w:eastAsia="小标宋" w:hAnsi="宋体" w:hint="eastAsia"/>
          <w:sz w:val="44"/>
          <w:szCs w:val="44"/>
        </w:rPr>
        <w:t>科技馆进行展示项目申报书</w:t>
      </w: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E5711C" w:rsidRDefault="00E5711C">
      <w:pPr>
        <w:adjustRightInd w:val="0"/>
        <w:snapToGrid w:val="0"/>
        <w:spacing w:line="480" w:lineRule="auto"/>
        <w:rPr>
          <w:color w:val="000000" w:themeColor="text1"/>
          <w:sz w:val="28"/>
          <w:szCs w:val="28"/>
          <w:u w:val="single"/>
        </w:rPr>
      </w:pPr>
    </w:p>
    <w:p w:rsidR="00E5711C" w:rsidRDefault="00A07FEA">
      <w:pPr>
        <w:adjustRightInd w:val="0"/>
        <w:snapToGrid w:val="0"/>
        <w:spacing w:line="480" w:lineRule="auto"/>
        <w:ind w:firstLineChars="450" w:firstLine="135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项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目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申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报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单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位：</w:t>
      </w:r>
    </w:p>
    <w:p w:rsidR="00E5711C" w:rsidRDefault="00A07FEA">
      <w:pPr>
        <w:adjustRightInd w:val="0"/>
        <w:snapToGrid w:val="0"/>
        <w:spacing w:line="480" w:lineRule="auto"/>
        <w:ind w:firstLineChars="450" w:firstLine="135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项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目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负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责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人：</w:t>
      </w:r>
    </w:p>
    <w:p w:rsidR="00E5711C" w:rsidRDefault="00A07FEA">
      <w:pPr>
        <w:adjustRightInd w:val="0"/>
        <w:snapToGrid w:val="0"/>
        <w:spacing w:line="480" w:lineRule="auto"/>
        <w:ind w:firstLineChars="450" w:firstLine="135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联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系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电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话：</w:t>
      </w:r>
    </w:p>
    <w:p w:rsidR="00E5711C" w:rsidRDefault="00A07FEA">
      <w:pPr>
        <w:adjustRightInd w:val="0"/>
        <w:snapToGrid w:val="0"/>
        <w:spacing w:line="480" w:lineRule="auto"/>
        <w:ind w:firstLineChars="450" w:firstLine="135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邮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/>
          <w:color w:val="000000" w:themeColor="text1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箱：</w:t>
      </w:r>
    </w:p>
    <w:p w:rsidR="00E5711C" w:rsidRDefault="00E5711C">
      <w:pPr>
        <w:adjustRightInd w:val="0"/>
        <w:snapToGrid w:val="0"/>
        <w:spacing w:line="480" w:lineRule="auto"/>
        <w:ind w:firstLineChars="700" w:firstLine="2100"/>
        <w:rPr>
          <w:rFonts w:ascii="黑体" w:eastAsia="黑体" w:hAnsi="黑体"/>
          <w:color w:val="000000" w:themeColor="text1"/>
          <w:sz w:val="30"/>
          <w:szCs w:val="30"/>
          <w:u w:val="single"/>
        </w:rPr>
      </w:pPr>
    </w:p>
    <w:p w:rsidR="00E5711C" w:rsidRDefault="00E5711C">
      <w:pPr>
        <w:spacing w:line="580" w:lineRule="exact"/>
        <w:rPr>
          <w:rFonts w:ascii="黑体" w:eastAsia="黑体" w:hAnsi="黑体"/>
          <w:b/>
          <w:bCs/>
          <w:kern w:val="44"/>
          <w:szCs w:val="32"/>
        </w:rPr>
        <w:sectPr w:rsidR="00E5711C">
          <w:footerReference w:type="default" r:id="rId10"/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E5711C" w:rsidRDefault="00A07FEA">
      <w:pPr>
        <w:pStyle w:val="1"/>
        <w:spacing w:line="240" w:lineRule="auto"/>
        <w:rPr>
          <w:rFonts w:ascii="黑体" w:eastAsia="黑体" w:hAnsi="黑体"/>
          <w:b w:val="0"/>
          <w:sz w:val="32"/>
          <w:szCs w:val="32"/>
        </w:rPr>
      </w:pPr>
      <w:bookmarkStart w:id="1" w:name="_Toc62224535"/>
      <w:r>
        <w:rPr>
          <w:rFonts w:ascii="黑体" w:eastAsia="黑体" w:hAnsi="黑体" w:hint="eastAsia"/>
          <w:b w:val="0"/>
          <w:sz w:val="32"/>
          <w:szCs w:val="32"/>
        </w:rPr>
        <w:lastRenderedPageBreak/>
        <w:t>一</w:t>
      </w:r>
      <w:r>
        <w:rPr>
          <w:rFonts w:ascii="黑体" w:eastAsia="黑体" w:hAnsi="黑体"/>
          <w:b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sz w:val="32"/>
          <w:szCs w:val="32"/>
        </w:rPr>
        <w:t>报价表</w:t>
      </w:r>
      <w:bookmarkEnd w:id="1"/>
    </w:p>
    <w:p w:rsidR="00E5711C" w:rsidRDefault="00A07FEA">
      <w:pPr>
        <w:spacing w:line="580" w:lineRule="exact"/>
        <w:rPr>
          <w:rFonts w:ascii="仿宋_GB2312" w:hAnsi="黑体"/>
          <w:b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 xml:space="preserve">                             1.</w:t>
      </w:r>
      <w:r>
        <w:rPr>
          <w:rFonts w:ascii="黑体" w:eastAsia="黑体" w:hAnsi="黑体" w:hint="eastAsia"/>
          <w:color w:val="000000" w:themeColor="text1"/>
          <w:szCs w:val="32"/>
        </w:rPr>
        <w:t>报价表格式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（人民币</w:t>
      </w:r>
      <w:r>
        <w:rPr>
          <w:rFonts w:ascii="宋体" w:hAnsi="宋体" w:cs="宋体"/>
          <w:color w:val="000000" w:themeColor="text1"/>
          <w:sz w:val="21"/>
          <w:szCs w:val="21"/>
        </w:rPr>
        <w:t>：元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</w:p>
    <w:tbl>
      <w:tblPr>
        <w:tblStyle w:val="a8"/>
        <w:tblW w:w="12866" w:type="dxa"/>
        <w:tblLook w:val="04A0" w:firstRow="1" w:lastRow="0" w:firstColumn="1" w:lastColumn="0" w:noHBand="0" w:noVBand="1"/>
      </w:tblPr>
      <w:tblGrid>
        <w:gridCol w:w="2802"/>
        <w:gridCol w:w="4677"/>
        <w:gridCol w:w="4253"/>
        <w:gridCol w:w="1134"/>
      </w:tblGrid>
      <w:tr w:rsidR="00E5711C">
        <w:trPr>
          <w:trHeight w:val="642"/>
        </w:trPr>
        <w:tc>
          <w:tcPr>
            <w:tcW w:w="2802" w:type="dxa"/>
            <w:vMerge w:val="restart"/>
            <w:vAlign w:val="center"/>
          </w:tcPr>
          <w:p w:rsidR="00E5711C" w:rsidRDefault="00E5711C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</w:rPr>
            </w:pPr>
          </w:p>
          <w:p w:rsidR="00E5711C" w:rsidRDefault="00A07FEA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930" w:type="dxa"/>
            <w:gridSpan w:val="2"/>
            <w:vAlign w:val="center"/>
          </w:tcPr>
          <w:p w:rsidR="00E5711C" w:rsidRDefault="00A07FEA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color w:val="000000" w:themeColor="text1"/>
                <w:sz w:val="28"/>
                <w:szCs w:val="2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 w:rsidR="00E5711C" w:rsidRDefault="00E5711C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</w:rPr>
            </w:pPr>
          </w:p>
          <w:p w:rsidR="00E5711C" w:rsidRDefault="00A07FEA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E5711C">
        <w:trPr>
          <w:trHeight w:val="728"/>
        </w:trPr>
        <w:tc>
          <w:tcPr>
            <w:tcW w:w="2802" w:type="dxa"/>
            <w:vMerge/>
            <w:vAlign w:val="center"/>
          </w:tcPr>
          <w:p w:rsidR="00E5711C" w:rsidRDefault="00E5711C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E5711C" w:rsidRDefault="00A07FEA">
            <w:pPr>
              <w:spacing w:line="580" w:lineRule="exact"/>
              <w:jc w:val="center"/>
              <w:rPr>
                <w:rFonts w:ascii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color w:val="000000" w:themeColor="text1"/>
                <w:sz w:val="28"/>
                <w:szCs w:val="28"/>
              </w:rPr>
              <w:t>大写</w:t>
            </w:r>
          </w:p>
        </w:tc>
        <w:tc>
          <w:tcPr>
            <w:tcW w:w="4253" w:type="dxa"/>
            <w:vAlign w:val="center"/>
          </w:tcPr>
          <w:p w:rsidR="00E5711C" w:rsidRDefault="00A07FEA">
            <w:pPr>
              <w:spacing w:line="580" w:lineRule="exact"/>
              <w:jc w:val="center"/>
              <w:rPr>
                <w:rFonts w:ascii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b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仿宋_GB2312" w:hint="eastAsia"/>
                <w:b/>
                <w:bCs/>
                <w:color w:val="000000" w:themeColor="text1"/>
                <w:sz w:val="28"/>
                <w:szCs w:val="28"/>
              </w:rPr>
              <w:t>写</w:t>
            </w:r>
          </w:p>
        </w:tc>
        <w:tc>
          <w:tcPr>
            <w:tcW w:w="1134" w:type="dxa"/>
            <w:vMerge/>
            <w:vAlign w:val="center"/>
          </w:tcPr>
          <w:p w:rsidR="00E5711C" w:rsidRDefault="00E5711C">
            <w:pPr>
              <w:spacing w:line="58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1560"/>
        </w:trPr>
        <w:tc>
          <w:tcPr>
            <w:tcW w:w="2802" w:type="dxa"/>
            <w:vAlign w:val="center"/>
          </w:tcPr>
          <w:p w:rsidR="00E5711C" w:rsidRDefault="00E5711C">
            <w:pPr>
              <w:spacing w:line="580" w:lineRule="exact"/>
              <w:jc w:val="center"/>
              <w:rPr>
                <w:rFonts w:ascii="仿宋_GB2312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E5711C" w:rsidRDefault="00E5711C">
            <w:pPr>
              <w:spacing w:line="580" w:lineRule="exact"/>
              <w:jc w:val="left"/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 w:rsidR="00E5711C" w:rsidRDefault="00A07FEA">
            <w:pPr>
              <w:spacing w:line="580" w:lineRule="exact"/>
              <w:ind w:firstLineChars="100" w:firstLine="320"/>
              <w:jc w:val="left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人民币</w:t>
            </w:r>
            <w:r>
              <w:rPr>
                <w:rFonts w:ascii="仿宋_GB2312" w:hint="eastAsia"/>
                <w:color w:val="000000" w:themeColor="text1"/>
                <w:szCs w:val="32"/>
                <w:u w:val="single"/>
              </w:rPr>
              <w:t xml:space="preserve">           </w:t>
            </w:r>
            <w:r>
              <w:rPr>
                <w:rFonts w:ascii="仿宋_GB2312"/>
                <w:color w:val="000000" w:themeColor="text1"/>
                <w:szCs w:val="32"/>
                <w:u w:val="single"/>
              </w:rPr>
              <w:t xml:space="preserve">    </w:t>
            </w:r>
            <w:r>
              <w:rPr>
                <w:rFonts w:ascii="仿宋_GB2312" w:hint="eastAsia"/>
                <w:color w:val="000000" w:themeColor="text1"/>
                <w:szCs w:val="32"/>
                <w:u w:val="single"/>
              </w:rPr>
              <w:t xml:space="preserve"> </w:t>
            </w:r>
            <w:r>
              <w:rPr>
                <w:rFonts w:ascii="仿宋_GB2312" w:hint="eastAsia"/>
                <w:color w:val="000000" w:themeColor="text1"/>
                <w:szCs w:val="32"/>
              </w:rPr>
              <w:t>元</w:t>
            </w:r>
          </w:p>
        </w:tc>
        <w:tc>
          <w:tcPr>
            <w:tcW w:w="4253" w:type="dxa"/>
            <w:vAlign w:val="center"/>
          </w:tcPr>
          <w:p w:rsidR="00E5711C" w:rsidRDefault="00E5711C">
            <w:pPr>
              <w:spacing w:line="58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 w:rsidR="00E5711C" w:rsidRDefault="00A07FEA">
            <w:pPr>
              <w:spacing w:line="580" w:lineRule="exact"/>
              <w:jc w:val="lef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人民币</w:t>
            </w:r>
            <w:r>
              <w:rPr>
                <w:rFonts w:ascii="仿宋_GB2312" w:hint="eastAsia"/>
                <w:color w:val="000000" w:themeColor="text1"/>
                <w:szCs w:val="32"/>
                <w:u w:val="single"/>
              </w:rPr>
              <w:t xml:space="preserve">           </w:t>
            </w:r>
            <w:r>
              <w:rPr>
                <w:rFonts w:ascii="仿宋_GB2312"/>
                <w:color w:val="000000" w:themeColor="text1"/>
                <w:szCs w:val="32"/>
                <w:u w:val="single"/>
              </w:rPr>
              <w:t xml:space="preserve">    </w:t>
            </w:r>
            <w:r>
              <w:rPr>
                <w:rFonts w:ascii="仿宋_GB2312" w:hint="eastAsia"/>
                <w:color w:val="000000" w:themeColor="text1"/>
                <w:szCs w:val="32"/>
                <w:u w:val="single"/>
              </w:rPr>
              <w:t xml:space="preserve"> </w:t>
            </w:r>
            <w:r>
              <w:rPr>
                <w:rFonts w:ascii="仿宋_GB2312" w:hint="eastAsia"/>
                <w:color w:val="000000" w:themeColor="text1"/>
                <w:szCs w:val="32"/>
              </w:rPr>
              <w:t>元</w:t>
            </w:r>
          </w:p>
        </w:tc>
        <w:tc>
          <w:tcPr>
            <w:tcW w:w="1134" w:type="dxa"/>
            <w:vAlign w:val="center"/>
          </w:tcPr>
          <w:p w:rsidR="00E5711C" w:rsidRDefault="00E5711C">
            <w:pPr>
              <w:spacing w:line="58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</w:tbl>
    <w:p w:rsidR="00E5711C" w:rsidRDefault="00A07FEA">
      <w:pPr>
        <w:rPr>
          <w:rFonts w:ascii="仿宋_GB2312"/>
          <w:color w:val="000000" w:themeColor="text1"/>
          <w:sz w:val="21"/>
          <w:szCs w:val="21"/>
        </w:rPr>
      </w:pPr>
      <w:r>
        <w:rPr>
          <w:rFonts w:ascii="仿宋_GB2312" w:hint="eastAsia"/>
          <w:color w:val="000000" w:themeColor="text1"/>
          <w:sz w:val="21"/>
          <w:szCs w:val="21"/>
        </w:rPr>
        <w:t>注</w:t>
      </w:r>
      <w:r>
        <w:rPr>
          <w:rFonts w:ascii="仿宋_GB2312" w:hint="eastAsia"/>
          <w:color w:val="000000" w:themeColor="text1"/>
          <w:sz w:val="21"/>
          <w:szCs w:val="21"/>
        </w:rPr>
        <w:t xml:space="preserve">: </w:t>
      </w:r>
      <w:r>
        <w:rPr>
          <w:rFonts w:ascii="仿宋_GB2312" w:hint="eastAsia"/>
          <w:color w:val="000000" w:themeColor="text1"/>
          <w:sz w:val="21"/>
          <w:szCs w:val="21"/>
        </w:rPr>
        <w:t>以上报价是完成本项目的所有费用。</w:t>
      </w:r>
    </w:p>
    <w:p w:rsidR="00E5711C" w:rsidRDefault="00E5711C">
      <w:pPr>
        <w:ind w:firstLine="420"/>
        <w:rPr>
          <w:rFonts w:ascii="仿宋_GB2312"/>
          <w:color w:val="000000" w:themeColor="text1"/>
          <w:sz w:val="21"/>
          <w:szCs w:val="21"/>
        </w:rPr>
      </w:pPr>
    </w:p>
    <w:p w:rsidR="00E5711C" w:rsidRDefault="00A07FEA">
      <w:pPr>
        <w:spacing w:line="580" w:lineRule="exac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法定代表人（或授权代表）签字或印章：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hint="eastAsia"/>
          <w:i/>
          <w:iCs/>
          <w:color w:val="000000" w:themeColor="text1"/>
          <w:sz w:val="28"/>
          <w:szCs w:val="28"/>
        </w:rPr>
        <w:t>（若为授权代表签字，需同时提供授权书</w:t>
      </w:r>
      <w:r>
        <w:rPr>
          <w:rFonts w:ascii="仿宋_GB2312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仿宋_GB2312" w:hint="eastAsia"/>
          <w:i/>
          <w:iCs/>
          <w:color w:val="000000" w:themeColor="text1"/>
          <w:sz w:val="28"/>
          <w:szCs w:val="28"/>
        </w:rPr>
        <w:t>见</w:t>
      </w:r>
      <w:r>
        <w:rPr>
          <w:rFonts w:ascii="仿宋_GB2312"/>
          <w:i/>
          <w:iCs/>
          <w:color w:val="000000" w:themeColor="text1"/>
          <w:sz w:val="28"/>
          <w:szCs w:val="28"/>
        </w:rPr>
        <w:t>附件</w:t>
      </w:r>
      <w:r>
        <w:rPr>
          <w:rFonts w:ascii="仿宋_GB2312" w:hint="eastAsia"/>
          <w:i/>
          <w:iCs/>
          <w:color w:val="000000" w:themeColor="text1"/>
          <w:sz w:val="28"/>
          <w:szCs w:val="28"/>
        </w:rPr>
        <w:t>）</w:t>
      </w:r>
    </w:p>
    <w:p w:rsidR="00E5711C" w:rsidRDefault="00A07FEA">
      <w:pPr>
        <w:spacing w:line="580" w:lineRule="exac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加盖供应商（申报</w:t>
      </w:r>
      <w:r>
        <w:rPr>
          <w:rFonts w:ascii="仿宋_GB2312"/>
          <w:color w:val="000000" w:themeColor="text1"/>
          <w:sz w:val="28"/>
          <w:szCs w:val="28"/>
        </w:rPr>
        <w:t>单位</w:t>
      </w:r>
      <w:r>
        <w:rPr>
          <w:rFonts w:ascii="仿宋_GB2312" w:hint="eastAsia"/>
          <w:color w:val="000000" w:themeColor="text1"/>
          <w:sz w:val="28"/>
          <w:szCs w:val="28"/>
        </w:rPr>
        <w:t>）公章：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    </w:t>
      </w:r>
      <w:r>
        <w:rPr>
          <w:rFonts w:ascii="仿宋_GB2312" w:hint="eastAsia"/>
          <w:i/>
          <w:iCs/>
          <w:color w:val="000000" w:themeColor="text1"/>
          <w:sz w:val="28"/>
          <w:szCs w:val="28"/>
        </w:rPr>
        <w:t>（以下</w:t>
      </w:r>
      <w:r>
        <w:rPr>
          <w:rFonts w:ascii="仿宋_GB2312"/>
          <w:i/>
          <w:iCs/>
          <w:color w:val="000000" w:themeColor="text1"/>
          <w:sz w:val="28"/>
          <w:szCs w:val="28"/>
        </w:rPr>
        <w:t>简称：供应商</w:t>
      </w:r>
      <w:r>
        <w:rPr>
          <w:rFonts w:ascii="仿宋_GB2312" w:hint="eastAsia"/>
          <w:i/>
          <w:iCs/>
          <w:color w:val="000000" w:themeColor="text1"/>
          <w:sz w:val="28"/>
          <w:szCs w:val="28"/>
        </w:rPr>
        <w:t>）</w:t>
      </w:r>
    </w:p>
    <w:p w:rsidR="00E5711C" w:rsidRDefault="00A07FEA">
      <w:pPr>
        <w:spacing w:line="580" w:lineRule="exact"/>
        <w:rPr>
          <w:rFonts w:ascii="仿宋_GB2312"/>
          <w:color w:val="000000" w:themeColor="text1"/>
          <w:sz w:val="28"/>
          <w:szCs w:val="28"/>
        </w:rPr>
        <w:sectPr w:rsidR="00E5711C">
          <w:pgSz w:w="16840" w:h="11900" w:orient="landscape"/>
          <w:pgMar w:top="1800" w:right="1440" w:bottom="1800" w:left="1440" w:header="851" w:footer="992" w:gutter="0"/>
          <w:cols w:space="425"/>
          <w:docGrid w:type="lines" w:linePitch="435"/>
        </w:sectPr>
      </w:pPr>
      <w:r>
        <w:rPr>
          <w:rFonts w:ascii="仿宋_GB2312" w:hint="eastAsia"/>
          <w:color w:val="000000" w:themeColor="text1"/>
          <w:sz w:val="28"/>
          <w:szCs w:val="28"/>
        </w:rPr>
        <w:t>签字日期：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    </w:t>
      </w:r>
    </w:p>
    <w:p w:rsidR="00E5711C" w:rsidRDefault="00A07FEA">
      <w:pPr>
        <w:spacing w:line="580" w:lineRule="exact"/>
        <w:jc w:val="center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lastRenderedPageBreak/>
        <w:t>2.</w:t>
      </w:r>
      <w:r>
        <w:rPr>
          <w:rFonts w:ascii="黑体" w:eastAsia="黑体" w:hAnsi="黑体" w:hint="eastAsia"/>
          <w:color w:val="000000" w:themeColor="text1"/>
          <w:szCs w:val="32"/>
        </w:rPr>
        <w:t>分项报价表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（人民币</w:t>
      </w:r>
      <w:r>
        <w:rPr>
          <w:rFonts w:ascii="宋体" w:hAnsi="宋体" w:cs="宋体"/>
          <w:color w:val="000000" w:themeColor="text1"/>
          <w:sz w:val="21"/>
          <w:szCs w:val="21"/>
        </w:rPr>
        <w:t>：元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</w:p>
    <w:tbl>
      <w:tblPr>
        <w:tblW w:w="1440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5098"/>
        <w:gridCol w:w="2582"/>
        <w:gridCol w:w="1658"/>
        <w:gridCol w:w="2028"/>
        <w:gridCol w:w="2028"/>
      </w:tblGrid>
      <w:tr w:rsidR="00E5711C">
        <w:trPr>
          <w:trHeight w:val="686"/>
        </w:trPr>
        <w:tc>
          <w:tcPr>
            <w:tcW w:w="1014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5098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服务内容</w:t>
            </w:r>
          </w:p>
        </w:tc>
        <w:tc>
          <w:tcPr>
            <w:tcW w:w="2582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单价</w:t>
            </w:r>
          </w:p>
        </w:tc>
        <w:tc>
          <w:tcPr>
            <w:tcW w:w="1658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数量</w:t>
            </w:r>
          </w:p>
        </w:tc>
        <w:tc>
          <w:tcPr>
            <w:tcW w:w="2028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总价</w:t>
            </w:r>
          </w:p>
        </w:tc>
        <w:tc>
          <w:tcPr>
            <w:tcW w:w="2028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备注</w:t>
            </w:r>
          </w:p>
        </w:tc>
      </w:tr>
      <w:tr w:rsidR="00E5711C">
        <w:trPr>
          <w:trHeight w:val="712"/>
        </w:trPr>
        <w:tc>
          <w:tcPr>
            <w:tcW w:w="1014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9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5711C">
        <w:trPr>
          <w:trHeight w:val="686"/>
        </w:trPr>
        <w:tc>
          <w:tcPr>
            <w:tcW w:w="1014" w:type="dxa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9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5711C" w:rsidRDefault="00E5711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5711C">
        <w:trPr>
          <w:trHeight w:val="686"/>
        </w:trPr>
        <w:tc>
          <w:tcPr>
            <w:tcW w:w="14408" w:type="dxa"/>
            <w:gridSpan w:val="6"/>
            <w:vAlign w:val="center"/>
          </w:tcPr>
          <w:p w:rsidR="00E5711C" w:rsidRDefault="00A07F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合计：</w:t>
            </w:r>
          </w:p>
        </w:tc>
      </w:tr>
    </w:tbl>
    <w:p w:rsidR="00E5711C" w:rsidRDefault="00A07FEA">
      <w:pPr>
        <w:rPr>
          <w:rFonts w:ascii="仿宋_GB2312"/>
          <w:color w:val="000000" w:themeColor="text1"/>
          <w:sz w:val="21"/>
          <w:szCs w:val="21"/>
        </w:rPr>
      </w:pPr>
      <w:r>
        <w:rPr>
          <w:rFonts w:ascii="仿宋_GB2312" w:hint="eastAsia"/>
          <w:color w:val="000000" w:themeColor="text1"/>
          <w:sz w:val="21"/>
          <w:szCs w:val="21"/>
        </w:rPr>
        <w:t>注</w:t>
      </w:r>
      <w:r>
        <w:rPr>
          <w:rFonts w:ascii="仿宋_GB2312"/>
          <w:color w:val="000000" w:themeColor="text1"/>
          <w:sz w:val="21"/>
          <w:szCs w:val="21"/>
        </w:rPr>
        <w:t>：</w:t>
      </w:r>
      <w:r>
        <w:rPr>
          <w:rFonts w:ascii="仿宋_GB2312" w:hint="eastAsia"/>
          <w:color w:val="000000" w:themeColor="text1"/>
          <w:sz w:val="21"/>
          <w:szCs w:val="21"/>
        </w:rPr>
        <w:t>此表按单价</w:t>
      </w:r>
      <w:r>
        <w:rPr>
          <w:rFonts w:ascii="仿宋_GB2312"/>
          <w:color w:val="000000" w:themeColor="text1"/>
          <w:sz w:val="21"/>
          <w:szCs w:val="21"/>
        </w:rPr>
        <w:t>计算的</w:t>
      </w:r>
      <w:r>
        <w:rPr>
          <w:rFonts w:ascii="仿宋_GB2312" w:hint="eastAsia"/>
          <w:color w:val="000000" w:themeColor="text1"/>
          <w:sz w:val="21"/>
          <w:szCs w:val="21"/>
        </w:rPr>
        <w:t>合计</w:t>
      </w:r>
      <w:r>
        <w:rPr>
          <w:rFonts w:ascii="仿宋_GB2312"/>
          <w:color w:val="000000" w:themeColor="text1"/>
          <w:sz w:val="21"/>
          <w:szCs w:val="21"/>
        </w:rPr>
        <w:t>价格，应与报价总价一致，</w:t>
      </w:r>
      <w:r>
        <w:rPr>
          <w:rFonts w:ascii="仿宋_GB2312" w:hint="eastAsia"/>
          <w:color w:val="000000" w:themeColor="text1"/>
          <w:sz w:val="21"/>
          <w:szCs w:val="21"/>
        </w:rPr>
        <w:t>否则修正</w:t>
      </w:r>
      <w:r>
        <w:rPr>
          <w:rFonts w:ascii="仿宋_GB2312"/>
          <w:color w:val="000000" w:themeColor="text1"/>
          <w:sz w:val="21"/>
          <w:szCs w:val="21"/>
        </w:rPr>
        <w:t>报价总价</w:t>
      </w:r>
      <w:r>
        <w:rPr>
          <w:rFonts w:ascii="仿宋_GB2312" w:hint="eastAsia"/>
          <w:color w:val="000000" w:themeColor="text1"/>
          <w:sz w:val="21"/>
          <w:szCs w:val="21"/>
        </w:rPr>
        <w:t>。</w:t>
      </w:r>
    </w:p>
    <w:p w:rsidR="00E5711C" w:rsidRDefault="00A07FEA">
      <w:pPr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 xml:space="preserve">  </w:t>
      </w:r>
      <w:r>
        <w:rPr>
          <w:rFonts w:ascii="仿宋_GB2312" w:hint="eastAsia"/>
          <w:color w:val="000000" w:themeColor="text1"/>
          <w:sz w:val="21"/>
          <w:szCs w:val="21"/>
        </w:rPr>
        <w:t xml:space="preserve"> </w:t>
      </w:r>
    </w:p>
    <w:p w:rsidR="00E5711C" w:rsidRDefault="00E5711C">
      <w:pPr>
        <w:spacing w:line="580" w:lineRule="exact"/>
        <w:rPr>
          <w:rFonts w:ascii="仿宋_GB2312"/>
          <w:color w:val="000000" w:themeColor="text1"/>
          <w:szCs w:val="32"/>
        </w:rPr>
      </w:pPr>
    </w:p>
    <w:p w:rsidR="00E5711C" w:rsidRDefault="00A07FEA">
      <w:pPr>
        <w:spacing w:line="580" w:lineRule="exac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法定代表人（或授权代表）签字或印章：</w:t>
      </w:r>
      <w:r>
        <w:rPr>
          <w:rFonts w:ascii="仿宋_GB2312"/>
          <w:color w:val="000000" w:themeColor="text1"/>
          <w:sz w:val="28"/>
          <w:szCs w:val="28"/>
        </w:rPr>
        <w:t xml:space="preserve">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                         </w:t>
      </w:r>
    </w:p>
    <w:p w:rsidR="00E5711C" w:rsidRDefault="00A07FEA">
      <w:pPr>
        <w:spacing w:line="580" w:lineRule="exact"/>
        <w:rPr>
          <w:rFonts w:ascii="仿宋_GB2312"/>
          <w:color w:val="000000" w:themeColor="text1"/>
          <w:sz w:val="28"/>
          <w:szCs w:val="28"/>
          <w:u w:val="single"/>
        </w:rPr>
      </w:pPr>
      <w:r>
        <w:rPr>
          <w:rFonts w:ascii="仿宋_GB2312" w:hint="eastAsia"/>
          <w:color w:val="000000" w:themeColor="text1"/>
          <w:sz w:val="28"/>
          <w:szCs w:val="28"/>
        </w:rPr>
        <w:t>加盖供应商公章：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    </w:t>
      </w:r>
    </w:p>
    <w:p w:rsidR="00E5711C" w:rsidRDefault="00E5711C">
      <w:pPr>
        <w:spacing w:line="580" w:lineRule="exact"/>
        <w:rPr>
          <w:rFonts w:ascii="仿宋_GB2312"/>
          <w:b/>
          <w:bCs/>
          <w:color w:val="000000" w:themeColor="text1"/>
          <w:sz w:val="28"/>
          <w:szCs w:val="28"/>
        </w:rPr>
        <w:sectPr w:rsidR="00E5711C">
          <w:pgSz w:w="16840" w:h="11900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E5711C" w:rsidRDefault="00A07FEA">
      <w:pPr>
        <w:pStyle w:val="1"/>
        <w:spacing w:line="240" w:lineRule="auto"/>
        <w:rPr>
          <w:rFonts w:ascii="黑体" w:eastAsia="黑体" w:hAnsi="黑体"/>
          <w:sz w:val="32"/>
          <w:szCs w:val="32"/>
        </w:rPr>
      </w:pPr>
      <w:bookmarkStart w:id="2" w:name="_Toc62224536"/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资质证明材料</w:t>
      </w:r>
      <w:bookmarkEnd w:id="2"/>
    </w:p>
    <w:p w:rsidR="00E5711C" w:rsidRDefault="00A07FEA">
      <w:pPr>
        <w:pStyle w:val="aa"/>
        <w:numPr>
          <w:ilvl w:val="0"/>
          <w:numId w:val="1"/>
        </w:numPr>
        <w:spacing w:line="580" w:lineRule="exact"/>
        <w:ind w:firstLineChars="0"/>
        <w:rPr>
          <w:rFonts w:ascii="楷体_GB2312" w:eastAsia="楷体_GB2312" w:hAnsi="黑体"/>
          <w:b/>
          <w:bCs/>
          <w:color w:val="000000" w:themeColor="text1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营业执照、组织机构代码证、税务登记证</w:t>
      </w:r>
    </w:p>
    <w:p w:rsidR="00E5711C" w:rsidRDefault="00A07FEA">
      <w:pPr>
        <w:spacing w:line="58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（提供营业执照副本（或法人证书）的复印件、税务登记证复印件、组织机构代码证复印件；或三证合一的营业执照副本复印件）</w:t>
      </w:r>
    </w:p>
    <w:p w:rsidR="00E5711C" w:rsidRDefault="00E5711C">
      <w:pPr>
        <w:spacing w:line="580" w:lineRule="exact"/>
        <w:rPr>
          <w:rFonts w:ascii="仿宋_GB2312"/>
          <w:color w:val="000000" w:themeColor="text1"/>
          <w:szCs w:val="32"/>
        </w:rPr>
      </w:pPr>
    </w:p>
    <w:p w:rsidR="00E5711C" w:rsidRDefault="00A07FEA">
      <w:pPr>
        <w:pStyle w:val="aa"/>
        <w:numPr>
          <w:ilvl w:val="0"/>
          <w:numId w:val="1"/>
        </w:numPr>
        <w:spacing w:line="580" w:lineRule="exact"/>
        <w:ind w:firstLineChars="0"/>
        <w:rPr>
          <w:rFonts w:ascii="楷体_GB2312" w:eastAsia="楷体_GB2312" w:hAnsi="黑体"/>
          <w:b/>
          <w:bCs/>
          <w:color w:val="000000" w:themeColor="text1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依法缴纳税收和社会保障资金资料</w:t>
      </w:r>
    </w:p>
    <w:p w:rsidR="00E5711C" w:rsidRDefault="00A07FEA">
      <w:pPr>
        <w:spacing w:line="58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（提供依法缴纳税收的证明资料或单据的复印件）</w:t>
      </w:r>
    </w:p>
    <w:p w:rsidR="00E5711C" w:rsidRDefault="00E5711C">
      <w:pPr>
        <w:spacing w:line="580" w:lineRule="exact"/>
        <w:rPr>
          <w:rFonts w:ascii="仿宋_GB2312"/>
          <w:color w:val="000000" w:themeColor="text1"/>
          <w:szCs w:val="32"/>
        </w:rPr>
      </w:pPr>
    </w:p>
    <w:p w:rsidR="00E5711C" w:rsidRDefault="00A07FEA">
      <w:pPr>
        <w:pStyle w:val="aa"/>
        <w:numPr>
          <w:ilvl w:val="0"/>
          <w:numId w:val="1"/>
        </w:numPr>
        <w:spacing w:line="580" w:lineRule="exact"/>
        <w:ind w:firstLineChars="0"/>
        <w:rPr>
          <w:rFonts w:ascii="楷体_GB2312" w:eastAsia="楷体_GB2312" w:hAnsi="黑体"/>
          <w:b/>
          <w:bCs/>
          <w:color w:val="000000" w:themeColor="text1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参加本次采购活动前三年内在经营活动中没有重大违法记录的声明</w:t>
      </w:r>
    </w:p>
    <w:p w:rsidR="00E5711C" w:rsidRDefault="00A07FEA">
      <w:pPr>
        <w:pStyle w:val="aa"/>
        <w:spacing w:line="580" w:lineRule="exact"/>
        <w:ind w:left="360" w:firstLineChars="0" w:firstLine="0"/>
        <w:rPr>
          <w:rFonts w:ascii="仿宋_GB2312" w:hAnsi="宋体" w:cs="宋体"/>
          <w:bCs/>
          <w:color w:val="000000" w:themeColor="text1"/>
          <w:sz w:val="28"/>
          <w:szCs w:val="28"/>
        </w:rPr>
      </w:pPr>
      <w:r>
        <w:rPr>
          <w:rFonts w:ascii="仿宋_GB2312" w:hAnsi="宋体" w:cs="宋体" w:hint="eastAsia"/>
          <w:bCs/>
          <w:color w:val="000000" w:themeColor="text1"/>
          <w:sz w:val="28"/>
          <w:szCs w:val="28"/>
        </w:rPr>
        <w:t>（具体</w:t>
      </w:r>
      <w:r>
        <w:rPr>
          <w:rFonts w:ascii="仿宋_GB2312" w:hAnsi="宋体" w:cs="宋体"/>
          <w:bCs/>
          <w:color w:val="000000" w:themeColor="text1"/>
          <w:sz w:val="28"/>
          <w:szCs w:val="28"/>
        </w:rPr>
        <w:t>内容由申报人自行填写</w:t>
      </w:r>
      <w:r>
        <w:rPr>
          <w:rFonts w:ascii="仿宋_GB2312" w:hAnsi="宋体" w:cs="宋体" w:hint="eastAsia"/>
          <w:bCs/>
          <w:color w:val="000000" w:themeColor="text1"/>
          <w:sz w:val="28"/>
          <w:szCs w:val="28"/>
        </w:rPr>
        <w:t>）</w:t>
      </w:r>
    </w:p>
    <w:p w:rsidR="00E5711C" w:rsidRDefault="00A07FEA">
      <w:pPr>
        <w:pStyle w:val="a3"/>
        <w:ind w:firstLine="0"/>
        <w:jc w:val="center"/>
        <w:rPr>
          <w:rFonts w:ascii="仿宋_GB2312"/>
          <w:color w:val="000000" w:themeColor="text1"/>
          <w:szCs w:val="32"/>
        </w:rPr>
      </w:pPr>
      <w:r>
        <w:rPr>
          <w:rFonts w:ascii="仿宋_GB2312"/>
          <w:color w:val="000000" w:themeColor="text1"/>
          <w:szCs w:val="32"/>
        </w:rPr>
        <w:t xml:space="preserve"> </w:t>
      </w:r>
    </w:p>
    <w:p w:rsidR="00E5711C" w:rsidRDefault="00A07FEA">
      <w:pPr>
        <w:pStyle w:val="aa"/>
        <w:numPr>
          <w:ilvl w:val="0"/>
          <w:numId w:val="1"/>
        </w:numPr>
        <w:spacing w:line="580" w:lineRule="exact"/>
        <w:ind w:firstLineChars="0"/>
        <w:rPr>
          <w:rFonts w:ascii="楷体_GB2312" w:eastAsia="楷体_GB2312" w:hAnsi="黑体"/>
          <w:b/>
          <w:bCs/>
          <w:color w:val="000000" w:themeColor="text1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“信用中国”“中国政府采购网”网站查询结果承诺</w:t>
      </w:r>
    </w:p>
    <w:p w:rsidR="00E5711C" w:rsidRDefault="00A07FEA">
      <w:pPr>
        <w:widowControl/>
        <w:suppressAutoHyphens/>
        <w:adjustRightInd w:val="0"/>
        <w:snapToGrid w:val="0"/>
        <w:spacing w:line="580" w:lineRule="exact"/>
        <w:ind w:firstLineChars="200" w:firstLine="640"/>
        <w:rPr>
          <w:rFonts w:ascii="仿宋_GB2312" w:hAnsi="宋体" w:cs="宋体"/>
          <w:bCs/>
          <w:color w:val="000000" w:themeColor="text1"/>
          <w:szCs w:val="32"/>
        </w:rPr>
      </w:pPr>
      <w:r>
        <w:rPr>
          <w:rFonts w:ascii="仿宋_GB2312" w:hAnsi="宋体" w:cs="宋体" w:hint="eastAsia"/>
          <w:bCs/>
          <w:color w:val="000000" w:themeColor="text1"/>
          <w:szCs w:val="32"/>
        </w:rPr>
        <w:t>我方承诺至申报截止时间未被列入“信用中国”网站</w:t>
      </w:r>
      <w:r>
        <w:rPr>
          <w:rFonts w:ascii="仿宋_GB2312" w:hAnsi="宋体" w:cs="宋体" w:hint="eastAsia"/>
          <w:bCs/>
          <w:color w:val="000000" w:themeColor="text1"/>
          <w:szCs w:val="32"/>
        </w:rPr>
        <w:t>(www.creditchina.gov.cn)</w:t>
      </w:r>
      <w:r>
        <w:rPr>
          <w:rFonts w:ascii="仿宋_GB2312" w:hAnsi="宋体" w:cs="宋体" w:hint="eastAsia"/>
          <w:bCs/>
          <w:color w:val="000000" w:themeColor="text1"/>
          <w:szCs w:val="32"/>
        </w:rPr>
        <w:t>失信被执行人、重大税收违法案件当事人名单及“中国政府采购网”网站（</w:t>
      </w:r>
      <w:r>
        <w:rPr>
          <w:rFonts w:ascii="仿宋_GB2312" w:hAnsi="宋体" w:cs="宋体" w:hint="eastAsia"/>
          <w:bCs/>
          <w:color w:val="000000" w:themeColor="text1"/>
          <w:szCs w:val="32"/>
        </w:rPr>
        <w:t>www.ccgp.gov.cn</w:t>
      </w:r>
      <w:r>
        <w:rPr>
          <w:rFonts w:ascii="仿宋_GB2312" w:hAnsi="宋体" w:cs="宋体" w:hint="eastAsia"/>
          <w:bCs/>
          <w:color w:val="000000" w:themeColor="text1"/>
          <w:szCs w:val="32"/>
        </w:rPr>
        <w:t>）政府采购严重违法失信行为记录名单。</w:t>
      </w:r>
    </w:p>
    <w:p w:rsidR="00E5711C" w:rsidRDefault="00E5711C">
      <w:pPr>
        <w:widowControl/>
        <w:suppressAutoHyphens/>
        <w:adjustRightInd w:val="0"/>
        <w:snapToGrid w:val="0"/>
        <w:spacing w:line="580" w:lineRule="exact"/>
        <w:ind w:firstLineChars="200" w:firstLine="640"/>
        <w:rPr>
          <w:rFonts w:ascii="仿宋_GB2312" w:hAnsi="宋体" w:cs="宋体"/>
          <w:bCs/>
          <w:color w:val="000000" w:themeColor="text1"/>
          <w:szCs w:val="32"/>
        </w:rPr>
      </w:pPr>
    </w:p>
    <w:p w:rsidR="00E5711C" w:rsidRDefault="00A07FEA">
      <w:pPr>
        <w:spacing w:line="580" w:lineRule="exact"/>
        <w:ind w:firstLineChars="300" w:firstLine="84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法定代表人（或授权代表）签字或印章：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                                           </w:t>
      </w:r>
    </w:p>
    <w:p w:rsidR="00E5711C" w:rsidRDefault="00A07FEA">
      <w:pPr>
        <w:spacing w:line="580" w:lineRule="exact"/>
        <w:ind w:firstLineChars="300" w:firstLine="84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加盖供应商公章：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 </w:t>
      </w:r>
    </w:p>
    <w:p w:rsidR="00E5711C" w:rsidRDefault="00A07FEA">
      <w:pPr>
        <w:spacing w:line="580" w:lineRule="exact"/>
        <w:ind w:firstLineChars="300" w:firstLine="84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签字</w:t>
      </w:r>
      <w:r>
        <w:rPr>
          <w:rFonts w:ascii="仿宋_GB2312"/>
          <w:color w:val="000000" w:themeColor="text1"/>
          <w:sz w:val="28"/>
          <w:szCs w:val="28"/>
        </w:rPr>
        <w:t>日期</w:t>
      </w:r>
      <w:r>
        <w:rPr>
          <w:rFonts w:ascii="仿宋_GB2312" w:hint="eastAsia"/>
          <w:color w:val="000000" w:themeColor="text1"/>
          <w:sz w:val="28"/>
          <w:szCs w:val="28"/>
        </w:rPr>
        <w:t>：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</w:t>
      </w:r>
    </w:p>
    <w:p w:rsidR="00E5711C" w:rsidRDefault="00A07FEA">
      <w:pPr>
        <w:pStyle w:val="1"/>
        <w:spacing w:line="240" w:lineRule="auto"/>
        <w:rPr>
          <w:rFonts w:ascii="黑体" w:eastAsia="黑体" w:hAnsi="黑体"/>
          <w:sz w:val="32"/>
          <w:szCs w:val="32"/>
        </w:rPr>
      </w:pPr>
      <w:bookmarkStart w:id="3" w:name="_Toc62224537"/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类似项目业绩证明材料</w:t>
      </w:r>
      <w:bookmarkEnd w:id="3"/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36"/>
        <w:gridCol w:w="1581"/>
        <w:gridCol w:w="1367"/>
        <w:gridCol w:w="936"/>
        <w:gridCol w:w="2064"/>
        <w:gridCol w:w="1579"/>
      </w:tblGrid>
      <w:tr w:rsidR="00E5711C">
        <w:trPr>
          <w:cantSplit/>
          <w:trHeight w:val="630"/>
          <w:jc w:val="center"/>
        </w:trPr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序号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项目</w:t>
            </w:r>
          </w:p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名称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合同签订</w:t>
            </w:r>
          </w:p>
          <w:p w:rsidR="00E5711C" w:rsidRDefault="00A07FEA">
            <w:pPr>
              <w:ind w:firstLineChars="100" w:firstLine="320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时间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ind w:firstLineChars="50" w:firstLine="160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合同</w:t>
            </w:r>
          </w:p>
          <w:p w:rsidR="00E5711C" w:rsidRDefault="00A07FEA">
            <w:pPr>
              <w:ind w:firstLineChars="50" w:firstLine="160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金额</w:t>
            </w:r>
          </w:p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（元）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项目</w:t>
            </w:r>
          </w:p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单位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项目单位</w:t>
            </w:r>
          </w:p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联系人</w:t>
            </w:r>
            <w:r>
              <w:rPr>
                <w:rFonts w:ascii="仿宋_GB2312" w:hint="eastAsia"/>
                <w:color w:val="000000" w:themeColor="text1"/>
                <w:szCs w:val="32"/>
              </w:rPr>
              <w:t>/</w:t>
            </w:r>
            <w:r>
              <w:rPr>
                <w:rFonts w:ascii="仿宋_GB2312" w:hint="eastAsia"/>
                <w:color w:val="000000" w:themeColor="text1"/>
                <w:szCs w:val="32"/>
              </w:rPr>
              <w:t>电话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项目内容</w:t>
            </w:r>
          </w:p>
          <w:p w:rsidR="00E5711C" w:rsidRDefault="00A07FEA">
            <w:pPr>
              <w:ind w:firstLineChars="100" w:firstLine="320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描述</w:t>
            </w:r>
          </w:p>
        </w:tc>
      </w:tr>
      <w:tr w:rsidR="00E5711C">
        <w:trPr>
          <w:cantSplit/>
          <w:trHeight w:val="630"/>
          <w:jc w:val="center"/>
        </w:trPr>
        <w:tc>
          <w:tcPr>
            <w:tcW w:w="937" w:type="dxa"/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1</w:t>
            </w:r>
          </w:p>
        </w:tc>
        <w:tc>
          <w:tcPr>
            <w:tcW w:w="936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93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2064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579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cantSplit/>
          <w:trHeight w:val="630"/>
          <w:jc w:val="center"/>
        </w:trPr>
        <w:tc>
          <w:tcPr>
            <w:tcW w:w="937" w:type="dxa"/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2</w:t>
            </w:r>
          </w:p>
        </w:tc>
        <w:tc>
          <w:tcPr>
            <w:tcW w:w="936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93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2064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579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cantSplit/>
          <w:trHeight w:val="630"/>
          <w:jc w:val="center"/>
        </w:trPr>
        <w:tc>
          <w:tcPr>
            <w:tcW w:w="937" w:type="dxa"/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…</w:t>
            </w:r>
          </w:p>
        </w:tc>
        <w:tc>
          <w:tcPr>
            <w:tcW w:w="936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93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2064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579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</w:tbl>
    <w:p w:rsidR="00E5711C" w:rsidRDefault="00A07FEA">
      <w:pPr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注：</w:t>
      </w:r>
      <w:r>
        <w:rPr>
          <w:rFonts w:ascii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hint="eastAsia"/>
          <w:color w:val="000000" w:themeColor="text1"/>
          <w:sz w:val="28"/>
          <w:szCs w:val="28"/>
        </w:rPr>
        <w:t>供应商须随本表附有效证明材料复印件并加盖公章，须内容清晰。</w:t>
      </w:r>
    </w:p>
    <w:p w:rsidR="00E5711C" w:rsidRDefault="00A07FEA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hint="eastAsia"/>
          <w:color w:val="000000" w:themeColor="text1"/>
          <w:sz w:val="28"/>
          <w:szCs w:val="28"/>
        </w:rPr>
        <w:t>供应商提供的有效证明材料（加盖公章的合同首页、服务内容页、合同金额所在页、签字盖章页复印件）按本表形式进行编号并按编号顺序装订，随申报书一并提交，未提供有效证明材料的项目业绩在评审时将不予认可。</w:t>
      </w:r>
    </w:p>
    <w:p w:rsidR="00E5711C" w:rsidRDefault="00A07FEA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3.</w:t>
      </w:r>
      <w:r>
        <w:rPr>
          <w:rFonts w:ascii="仿宋_GB2312" w:hint="eastAsia"/>
          <w:color w:val="000000" w:themeColor="text1"/>
          <w:sz w:val="28"/>
          <w:szCs w:val="28"/>
        </w:rPr>
        <w:t>本表中信息如有虚假，一经查实将导致其响应文件被拒绝。</w:t>
      </w: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A07FEA">
      <w:pPr>
        <w:spacing w:line="580" w:lineRule="exact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 xml:space="preserve"> </w:t>
      </w: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  <w:sectPr w:rsidR="00E5711C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E5711C" w:rsidRDefault="00A07FEA">
      <w:pPr>
        <w:pStyle w:val="1"/>
        <w:spacing w:line="240" w:lineRule="auto"/>
        <w:rPr>
          <w:rFonts w:ascii="黑体" w:eastAsia="黑体" w:hAnsi="黑体"/>
          <w:sz w:val="32"/>
          <w:szCs w:val="32"/>
        </w:rPr>
      </w:pPr>
      <w:bookmarkStart w:id="4" w:name="_Toc62224538"/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技术部分</w:t>
      </w:r>
      <w:bookmarkEnd w:id="4"/>
    </w:p>
    <w:p w:rsidR="00E5711C" w:rsidRDefault="00A07FEA">
      <w:pPr>
        <w:jc w:val="center"/>
        <w:rPr>
          <w:rFonts w:ascii="仿宋_GB2312"/>
          <w:b/>
          <w:color w:val="000000" w:themeColor="text1"/>
        </w:rPr>
      </w:pPr>
      <w:r>
        <w:rPr>
          <w:rFonts w:ascii="仿宋_GB2312" w:hint="eastAsia"/>
          <w:b/>
          <w:color w:val="000000" w:themeColor="text1"/>
        </w:rPr>
        <w:t>1.</w:t>
      </w:r>
      <w:r>
        <w:rPr>
          <w:rFonts w:ascii="仿宋_GB2312" w:hint="eastAsia"/>
          <w:b/>
          <w:color w:val="000000" w:themeColor="text1"/>
        </w:rPr>
        <w:t>应答索引表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7"/>
        <w:gridCol w:w="4096"/>
      </w:tblGrid>
      <w:tr w:rsidR="00E5711C">
        <w:trPr>
          <w:trHeight w:val="817"/>
          <w:jc w:val="center"/>
        </w:trPr>
        <w:tc>
          <w:tcPr>
            <w:tcW w:w="667" w:type="dxa"/>
            <w:vAlign w:val="center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序号</w:t>
            </w:r>
            <w:r>
              <w:rPr>
                <w:rFonts w:ascii="仿宋_GB2312" w:hint="eastAsia"/>
                <w:color w:val="000000" w:themeColor="text1"/>
                <w:szCs w:val="32"/>
              </w:rPr>
              <w:t xml:space="preserve">                 </w:t>
            </w:r>
          </w:p>
        </w:tc>
        <w:tc>
          <w:tcPr>
            <w:tcW w:w="4677" w:type="dxa"/>
            <w:vAlign w:val="center"/>
          </w:tcPr>
          <w:p w:rsidR="00E5711C" w:rsidRDefault="00A07FEA">
            <w:pPr>
              <w:jc w:val="center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名称</w:t>
            </w:r>
          </w:p>
          <w:p w:rsidR="00E5711C" w:rsidRDefault="00A07FEA">
            <w:pPr>
              <w:jc w:val="center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（请</w:t>
            </w:r>
            <w:r>
              <w:rPr>
                <w:rFonts w:ascii="仿宋_GB2312" w:hint="eastAsia"/>
                <w:color w:val="000000" w:themeColor="text1"/>
                <w:sz w:val="24"/>
              </w:rPr>
              <w:t>按</w:t>
            </w:r>
            <w:r>
              <w:rPr>
                <w:rFonts w:ascii="仿宋_GB2312" w:hint="eastAsia"/>
                <w:color w:val="000000" w:themeColor="text1"/>
                <w:sz w:val="24"/>
              </w:rPr>
              <w:t>“评分细则”逐条应答）</w:t>
            </w:r>
          </w:p>
        </w:tc>
        <w:tc>
          <w:tcPr>
            <w:tcW w:w="4096" w:type="dxa"/>
            <w:vAlign w:val="center"/>
          </w:tcPr>
          <w:p w:rsidR="00E5711C" w:rsidRDefault="00A07FEA">
            <w:pPr>
              <w:jc w:val="center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应答文件或证明材料的页码</w:t>
            </w:r>
          </w:p>
        </w:tc>
      </w:tr>
      <w:tr w:rsidR="00E5711C">
        <w:trPr>
          <w:trHeight w:val="521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1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521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2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521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3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521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4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522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5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521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6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  <w:tr w:rsidR="00E5711C">
        <w:trPr>
          <w:trHeight w:val="522"/>
          <w:jc w:val="center"/>
        </w:trPr>
        <w:tc>
          <w:tcPr>
            <w:tcW w:w="667" w:type="dxa"/>
          </w:tcPr>
          <w:p w:rsidR="00E5711C" w:rsidRDefault="00A07FEA">
            <w:pPr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…</w:t>
            </w:r>
          </w:p>
        </w:tc>
        <w:tc>
          <w:tcPr>
            <w:tcW w:w="4677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4096" w:type="dxa"/>
          </w:tcPr>
          <w:p w:rsidR="00E5711C" w:rsidRDefault="00E5711C">
            <w:pPr>
              <w:rPr>
                <w:rFonts w:ascii="仿宋_GB2312"/>
                <w:color w:val="000000" w:themeColor="text1"/>
                <w:szCs w:val="32"/>
              </w:rPr>
            </w:pPr>
          </w:p>
        </w:tc>
      </w:tr>
    </w:tbl>
    <w:p w:rsidR="00E5711C" w:rsidRDefault="00A07FEA">
      <w:pPr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注：</w:t>
      </w:r>
      <w:r>
        <w:rPr>
          <w:rFonts w:ascii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hint="eastAsia"/>
          <w:color w:val="000000" w:themeColor="text1"/>
          <w:sz w:val="28"/>
          <w:szCs w:val="28"/>
        </w:rPr>
        <w:t>本表是评审响应文件最重要的直观材料和主要依据，供应商必须针对“评分细则”中的各项要求，填写上述应答索引表，说明详细应答的页码或位置；</w:t>
      </w:r>
    </w:p>
    <w:p w:rsidR="00E5711C" w:rsidRDefault="00A07FEA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hint="eastAsia"/>
          <w:color w:val="000000" w:themeColor="text1"/>
          <w:sz w:val="28"/>
          <w:szCs w:val="28"/>
        </w:rPr>
        <w:t>上述表格格式仅供参考，如上述表格中内容与申报文件中的内容有矛盾，以申报文件中内容为准；</w:t>
      </w:r>
    </w:p>
    <w:p w:rsidR="00E5711C" w:rsidRDefault="00A07FEA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3.</w:t>
      </w:r>
      <w:r>
        <w:rPr>
          <w:rFonts w:ascii="仿宋_GB2312" w:hint="eastAsia"/>
          <w:color w:val="000000" w:themeColor="text1"/>
          <w:sz w:val="28"/>
          <w:szCs w:val="28"/>
        </w:rPr>
        <w:t>若供应商不提供上述应答索引表，评审小组对遗漏评审相关应答内容造成的任何后果不负责任。</w:t>
      </w: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E5711C">
      <w:pPr>
        <w:ind w:firstLineChars="200" w:firstLine="560"/>
        <w:rPr>
          <w:rFonts w:ascii="仿宋_GB2312"/>
          <w:color w:val="000000" w:themeColor="text1"/>
          <w:sz w:val="28"/>
          <w:szCs w:val="28"/>
        </w:rPr>
      </w:pPr>
    </w:p>
    <w:p w:rsidR="00E5711C" w:rsidRDefault="00A07FEA">
      <w:pPr>
        <w:spacing w:line="580" w:lineRule="exact"/>
        <w:jc w:val="center"/>
        <w:rPr>
          <w:rFonts w:ascii="仿宋_GB2312" w:hAnsi="仿宋_GB2312"/>
          <w:color w:val="000000" w:themeColor="text1"/>
          <w:sz w:val="28"/>
          <w:szCs w:val="28"/>
        </w:rPr>
      </w:pPr>
      <w:r>
        <w:rPr>
          <w:rFonts w:ascii="仿宋_GB2312"/>
          <w:b/>
          <w:color w:val="000000" w:themeColor="text1"/>
        </w:rPr>
        <w:lastRenderedPageBreak/>
        <w:t>2</w:t>
      </w:r>
      <w:r>
        <w:rPr>
          <w:rFonts w:ascii="仿宋_GB2312" w:hint="eastAsia"/>
          <w:b/>
          <w:color w:val="000000" w:themeColor="text1"/>
        </w:rPr>
        <w:t>.</w:t>
      </w:r>
      <w:r>
        <w:rPr>
          <w:rFonts w:ascii="仿宋_GB2312" w:hint="eastAsia"/>
          <w:b/>
          <w:color w:val="000000" w:themeColor="text1"/>
        </w:rPr>
        <w:t>总体方</w:t>
      </w:r>
      <w:r>
        <w:rPr>
          <w:rFonts w:ascii="仿宋_GB2312"/>
          <w:b/>
          <w:color w:val="000000" w:themeColor="text1"/>
        </w:rPr>
        <w:t>案</w:t>
      </w:r>
    </w:p>
    <w:p w:rsidR="00E5711C" w:rsidRDefault="00A07FEA">
      <w:pPr>
        <w:spacing w:line="580" w:lineRule="exact"/>
        <w:rPr>
          <w:rFonts w:ascii="楷体_GB2312" w:eastAsia="楷体_GB2312" w:hAnsi="黑体"/>
          <w:b/>
          <w:bCs/>
          <w:color w:val="000000" w:themeColor="text1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2</w:t>
      </w:r>
      <w:r>
        <w:rPr>
          <w:rFonts w:ascii="楷体_GB2312" w:eastAsia="楷体_GB2312" w:hAnsi="黑体"/>
          <w:b/>
          <w:bCs/>
          <w:color w:val="000000" w:themeColor="text1"/>
          <w:szCs w:val="32"/>
        </w:rPr>
        <w:t>.1</w:t>
      </w: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项目团队</w:t>
      </w:r>
    </w:p>
    <w:p w:rsidR="00E5711C" w:rsidRDefault="00A07FEA">
      <w:pPr>
        <w:spacing w:line="580" w:lineRule="exact"/>
        <w:jc w:val="center"/>
        <w:rPr>
          <w:rFonts w:ascii="仿宋_GB2312" w:hAnsi="仿宋_GB2312"/>
          <w:color w:val="000000" w:themeColor="text1"/>
          <w:szCs w:val="32"/>
        </w:rPr>
      </w:pPr>
      <w:r>
        <w:rPr>
          <w:rFonts w:ascii="仿宋_GB2312" w:hAnsi="仿宋_GB2312" w:hint="eastAsia"/>
          <w:color w:val="000000" w:themeColor="text1"/>
          <w:szCs w:val="32"/>
        </w:rPr>
        <w:t>本项目实施团队主要人员名单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920"/>
        <w:gridCol w:w="919"/>
        <w:gridCol w:w="919"/>
        <w:gridCol w:w="919"/>
        <w:gridCol w:w="1553"/>
        <w:gridCol w:w="2186"/>
      </w:tblGrid>
      <w:tr w:rsidR="00E5711C">
        <w:trPr>
          <w:trHeight w:val="580"/>
          <w:jc w:val="center"/>
        </w:trPr>
        <w:tc>
          <w:tcPr>
            <w:tcW w:w="1871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拟担任</w:t>
            </w:r>
          </w:p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职务、分工</w:t>
            </w:r>
          </w:p>
        </w:tc>
        <w:tc>
          <w:tcPr>
            <w:tcW w:w="920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919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职称</w:t>
            </w:r>
          </w:p>
        </w:tc>
        <w:tc>
          <w:tcPr>
            <w:tcW w:w="919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学历</w:t>
            </w:r>
          </w:p>
        </w:tc>
        <w:tc>
          <w:tcPr>
            <w:tcW w:w="919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专业</w:t>
            </w:r>
          </w:p>
        </w:tc>
        <w:tc>
          <w:tcPr>
            <w:tcW w:w="1553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从业资格</w:t>
            </w:r>
          </w:p>
        </w:tc>
        <w:tc>
          <w:tcPr>
            <w:tcW w:w="2186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相关工作年限</w:t>
            </w:r>
          </w:p>
        </w:tc>
      </w:tr>
      <w:tr w:rsidR="00E5711C">
        <w:trPr>
          <w:trHeight w:val="580"/>
          <w:jc w:val="center"/>
        </w:trPr>
        <w:tc>
          <w:tcPr>
            <w:tcW w:w="1871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20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1553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</w:tr>
      <w:tr w:rsidR="00E5711C">
        <w:trPr>
          <w:trHeight w:val="580"/>
          <w:jc w:val="center"/>
        </w:trPr>
        <w:tc>
          <w:tcPr>
            <w:tcW w:w="1871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20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1553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</w:tr>
      <w:tr w:rsidR="00E5711C">
        <w:trPr>
          <w:trHeight w:val="580"/>
          <w:jc w:val="center"/>
        </w:trPr>
        <w:tc>
          <w:tcPr>
            <w:tcW w:w="1871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20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1553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</w:tr>
      <w:tr w:rsidR="00E5711C">
        <w:trPr>
          <w:trHeight w:val="580"/>
          <w:jc w:val="center"/>
        </w:trPr>
        <w:tc>
          <w:tcPr>
            <w:tcW w:w="1871" w:type="dxa"/>
            <w:vAlign w:val="center"/>
          </w:tcPr>
          <w:p w:rsidR="00E5711C" w:rsidRDefault="00A07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</w:t>
            </w:r>
          </w:p>
        </w:tc>
        <w:tc>
          <w:tcPr>
            <w:tcW w:w="920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919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1553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  <w:tc>
          <w:tcPr>
            <w:tcW w:w="2186" w:type="dxa"/>
            <w:vAlign w:val="center"/>
          </w:tcPr>
          <w:p w:rsidR="00E5711C" w:rsidRDefault="00E5711C">
            <w:pPr>
              <w:rPr>
                <w:color w:val="000000" w:themeColor="text1"/>
              </w:rPr>
            </w:pPr>
          </w:p>
        </w:tc>
      </w:tr>
    </w:tbl>
    <w:p w:rsidR="00E5711C" w:rsidRDefault="00A07FEA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  <w:r>
        <w:rPr>
          <w:rFonts w:ascii="仿宋_GB2312" w:hAnsi="仿宋_GB2312" w:hint="eastAsia"/>
          <w:color w:val="000000" w:themeColor="text1"/>
          <w:sz w:val="28"/>
          <w:szCs w:val="28"/>
        </w:rPr>
        <w:t>供应商承诺：项目周期内实施人员保持稳定，项目核心人员不发生变动。</w:t>
      </w:r>
    </w:p>
    <w:p w:rsidR="00E5711C" w:rsidRDefault="00E5711C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</w:p>
    <w:p w:rsidR="00E5711C" w:rsidRDefault="00A07FEA">
      <w:pPr>
        <w:spacing w:line="580" w:lineRule="exact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法定代表人（或授权代表）签字或印章：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                                           </w:t>
      </w:r>
    </w:p>
    <w:p w:rsidR="00E5711C" w:rsidRDefault="00A07FEA">
      <w:pPr>
        <w:spacing w:line="580" w:lineRule="exact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 w:hint="eastAsia"/>
          <w:color w:val="000000" w:themeColor="text1"/>
          <w:sz w:val="28"/>
          <w:szCs w:val="28"/>
        </w:rPr>
        <w:t>加盖供应商公章：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仿宋_GB2312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hint="eastAsia"/>
          <w:color w:val="000000" w:themeColor="text1"/>
          <w:sz w:val="28"/>
          <w:szCs w:val="28"/>
        </w:rPr>
        <w:t xml:space="preserve">  </w:t>
      </w: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A07FEA">
      <w:pPr>
        <w:spacing w:line="580" w:lineRule="exact"/>
        <w:rPr>
          <w:rFonts w:ascii="楷体_GB2312" w:eastAsia="楷体_GB2312" w:hAnsi="黑体"/>
          <w:b/>
          <w:bCs/>
          <w:color w:val="000000" w:themeColor="text1"/>
          <w:szCs w:val="32"/>
        </w:rPr>
      </w:pP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2.2</w:t>
      </w:r>
      <w:r>
        <w:rPr>
          <w:rFonts w:ascii="楷体_GB2312" w:eastAsia="楷体_GB2312" w:hAnsi="黑体" w:hint="eastAsia"/>
          <w:b/>
          <w:bCs/>
          <w:color w:val="000000" w:themeColor="text1"/>
          <w:szCs w:val="32"/>
        </w:rPr>
        <w:t>服务</w:t>
      </w:r>
      <w:r>
        <w:rPr>
          <w:rFonts w:ascii="楷体_GB2312" w:eastAsia="楷体_GB2312" w:hAnsi="黑体"/>
          <w:b/>
          <w:bCs/>
          <w:color w:val="000000" w:themeColor="text1"/>
          <w:szCs w:val="32"/>
        </w:rPr>
        <w:t>方案</w:t>
      </w:r>
    </w:p>
    <w:p w:rsidR="00E5711C" w:rsidRDefault="00A07FEA">
      <w:pPr>
        <w:spacing w:line="580" w:lineRule="exact"/>
        <w:jc w:val="left"/>
        <w:rPr>
          <w:rFonts w:ascii="仿宋_GB2312" w:hAnsi="仿宋_GB2312"/>
          <w:color w:val="000000" w:themeColor="text1"/>
          <w:sz w:val="28"/>
          <w:szCs w:val="28"/>
        </w:rPr>
      </w:pPr>
      <w:r>
        <w:rPr>
          <w:rFonts w:ascii="仿宋_GB2312" w:hAnsi="仿宋_GB2312" w:hint="eastAsia"/>
          <w:color w:val="000000" w:themeColor="text1"/>
          <w:sz w:val="28"/>
          <w:szCs w:val="28"/>
        </w:rPr>
        <w:t>（针对</w:t>
      </w:r>
      <w:r>
        <w:rPr>
          <w:rFonts w:ascii="仿宋_GB2312" w:hAnsi="仿宋_GB2312"/>
          <w:color w:val="000000" w:themeColor="text1"/>
          <w:sz w:val="28"/>
          <w:szCs w:val="28"/>
        </w:rPr>
        <w:t>项目</w:t>
      </w:r>
      <w:r>
        <w:rPr>
          <w:rFonts w:ascii="仿宋_GB2312" w:hAnsi="仿宋_GB2312" w:hint="eastAsia"/>
          <w:color w:val="000000" w:themeColor="text1"/>
          <w:sz w:val="28"/>
          <w:szCs w:val="28"/>
        </w:rPr>
        <w:t>申报</w:t>
      </w:r>
      <w:r>
        <w:rPr>
          <w:rFonts w:ascii="仿宋_GB2312" w:hAnsi="仿宋_GB2312"/>
          <w:color w:val="000000" w:themeColor="text1"/>
          <w:sz w:val="28"/>
          <w:szCs w:val="28"/>
        </w:rPr>
        <w:t>评分细则，</w:t>
      </w:r>
      <w:r>
        <w:rPr>
          <w:rFonts w:ascii="仿宋_GB2312" w:hAnsi="仿宋_GB2312" w:hint="eastAsia"/>
          <w:color w:val="000000" w:themeColor="text1"/>
          <w:sz w:val="28"/>
          <w:szCs w:val="28"/>
        </w:rPr>
        <w:t>供应商对商标注册服务、商标使用与品牌管理相关的咨询服务及</w:t>
      </w:r>
      <w:r>
        <w:rPr>
          <w:rFonts w:ascii="仿宋_GB2312" w:hAnsi="仿宋_GB2312"/>
          <w:color w:val="000000" w:themeColor="text1"/>
          <w:sz w:val="28"/>
          <w:szCs w:val="28"/>
        </w:rPr>
        <w:t>其他服务承诺</w:t>
      </w:r>
      <w:r>
        <w:rPr>
          <w:rFonts w:ascii="仿宋_GB2312" w:hAnsi="仿宋_GB2312" w:hint="eastAsia"/>
          <w:color w:val="000000" w:themeColor="text1"/>
          <w:sz w:val="28"/>
          <w:szCs w:val="28"/>
        </w:rPr>
        <w:t>等</w:t>
      </w:r>
      <w:r>
        <w:rPr>
          <w:rFonts w:ascii="仿宋_GB2312" w:hAnsi="仿宋_GB2312"/>
          <w:color w:val="000000" w:themeColor="text1"/>
          <w:sz w:val="28"/>
          <w:szCs w:val="28"/>
        </w:rPr>
        <w:t>相关</w:t>
      </w:r>
      <w:r>
        <w:rPr>
          <w:rFonts w:ascii="仿宋_GB2312" w:hAnsi="仿宋_GB2312" w:hint="eastAsia"/>
          <w:color w:val="000000" w:themeColor="text1"/>
          <w:sz w:val="28"/>
          <w:szCs w:val="28"/>
        </w:rPr>
        <w:t>内容，</w:t>
      </w:r>
      <w:r>
        <w:rPr>
          <w:rFonts w:ascii="仿宋_GB2312" w:hAnsi="仿宋_GB2312"/>
          <w:color w:val="000000" w:themeColor="text1"/>
          <w:sz w:val="28"/>
          <w:szCs w:val="28"/>
        </w:rPr>
        <w:t>详细描述开展服务的具体方案、</w:t>
      </w:r>
      <w:r>
        <w:rPr>
          <w:rFonts w:ascii="仿宋_GB2312" w:hAnsi="仿宋_GB2312" w:hint="eastAsia"/>
          <w:color w:val="000000" w:themeColor="text1"/>
          <w:sz w:val="28"/>
          <w:szCs w:val="28"/>
        </w:rPr>
        <w:t>进度</w:t>
      </w:r>
      <w:r>
        <w:rPr>
          <w:rFonts w:ascii="仿宋_GB2312" w:hAnsi="仿宋_GB2312"/>
          <w:color w:val="000000" w:themeColor="text1"/>
          <w:sz w:val="28"/>
          <w:szCs w:val="28"/>
        </w:rPr>
        <w:t>、存在风险及应对措施</w:t>
      </w:r>
      <w:r>
        <w:rPr>
          <w:rFonts w:ascii="仿宋_GB2312" w:hAnsi="仿宋_GB2312" w:hint="eastAsia"/>
          <w:color w:val="000000" w:themeColor="text1"/>
          <w:sz w:val="28"/>
          <w:szCs w:val="28"/>
        </w:rPr>
        <w:t>）</w:t>
      </w: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E5711C">
      <w:pPr>
        <w:spacing w:line="580" w:lineRule="exact"/>
        <w:rPr>
          <w:rFonts w:ascii="仿宋_GB2312" w:hAnsi="仿宋_GB2312"/>
          <w:color w:val="000000" w:themeColor="text1"/>
          <w:szCs w:val="32"/>
        </w:rPr>
      </w:pPr>
    </w:p>
    <w:p w:rsidR="00E5711C" w:rsidRDefault="00A07FEA">
      <w:pPr>
        <w:pStyle w:val="1"/>
        <w:spacing w:line="240" w:lineRule="auto"/>
        <w:rPr>
          <w:rFonts w:ascii="黑体" w:eastAsia="黑体" w:hAnsi="黑体"/>
          <w:sz w:val="32"/>
          <w:szCs w:val="32"/>
        </w:rPr>
      </w:pPr>
      <w:bookmarkStart w:id="5" w:name="_Toc62224539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bookmarkEnd w:id="5"/>
    </w:p>
    <w:p w:rsidR="00E5711C" w:rsidRDefault="00A07FEA">
      <w:pPr>
        <w:spacing w:line="58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/>
          <w:color w:val="000000" w:themeColor="text1"/>
          <w:sz w:val="44"/>
          <w:szCs w:val="44"/>
        </w:rPr>
        <w:t>法定代表人授权书</w:t>
      </w:r>
    </w:p>
    <w:p w:rsidR="00E5711C" w:rsidRDefault="00A07FEA">
      <w:pPr>
        <w:pStyle w:val="a4"/>
        <w:spacing w:line="360" w:lineRule="auto"/>
        <w:ind w:firstLine="57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本授权书声明：注册于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（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  <w:u w:val="single"/>
        </w:rPr>
        <w:t>国家或地区的名称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的（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  <w:u w:val="single"/>
        </w:rPr>
        <w:t>公司名称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）的在下面签字的（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  <w:u w:val="single"/>
        </w:rPr>
        <w:t>法人代表姓名、职务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）代表本公司授权（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  <w:u w:val="single"/>
        </w:rPr>
        <w:t>单位名称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）的在下面签字的（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  <w:u w:val="single"/>
        </w:rPr>
        <w:t>被授权人的姓名、职务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）为本公司的合法代理人，就（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  <w:u w:val="single"/>
        </w:rPr>
        <w:t>项目名称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）的采购，以本公司名义处理一切与之有关的事务。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cr/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本授权书于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日签字生效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特此声明。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cr/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法定代表人签字或印章：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                     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被授权人签字：</w:t>
      </w:r>
      <w:r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加盖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供应商公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章：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                  </w:t>
      </w:r>
    </w:p>
    <w:p w:rsidR="00E5711C" w:rsidRDefault="00E5711C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附：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被授权人姓名：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职　　　　务：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详细通讯地址：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电　　　　话：</w:t>
      </w:r>
    </w:p>
    <w:p w:rsidR="00E5711C" w:rsidRDefault="00A07FEA">
      <w:pPr>
        <w:pStyle w:val="a4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（被授权人身份证正反面复印件）</w:t>
      </w:r>
    </w:p>
    <w:p w:rsidR="00E5711C" w:rsidRDefault="00E5711C">
      <w:pPr>
        <w:pStyle w:val="a4"/>
        <w:spacing w:line="360" w:lineRule="auto"/>
        <w:rPr>
          <w:rFonts w:ascii="仿宋_GB2312"/>
          <w:color w:val="000000" w:themeColor="text1"/>
          <w:sz w:val="24"/>
          <w:szCs w:val="24"/>
        </w:rPr>
      </w:pPr>
    </w:p>
    <w:sectPr w:rsidR="00E5711C">
      <w:pgSz w:w="11906" w:h="16838"/>
      <w:pgMar w:top="1440" w:right="1474" w:bottom="1440" w:left="1474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EA" w:rsidRDefault="00A07FEA">
      <w:r>
        <w:separator/>
      </w:r>
    </w:p>
  </w:endnote>
  <w:endnote w:type="continuationSeparator" w:id="0">
    <w:p w:rsidR="00A07FEA" w:rsidRDefault="00A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39769"/>
      <w:docPartObj>
        <w:docPartGallery w:val="AutoText"/>
      </w:docPartObj>
    </w:sdtPr>
    <w:sdtEndPr/>
    <w:sdtContent>
      <w:p w:rsidR="00E5711C" w:rsidRDefault="00A07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3D" w:rsidRPr="00DF423D">
          <w:rPr>
            <w:noProof/>
            <w:lang w:val="zh-CN"/>
          </w:rPr>
          <w:t>6</w:t>
        </w:r>
        <w:r>
          <w:fldChar w:fldCharType="end"/>
        </w:r>
      </w:p>
    </w:sdtContent>
  </w:sdt>
  <w:p w:rsidR="00E5711C" w:rsidRDefault="00E57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EA" w:rsidRDefault="00A07FEA">
      <w:r>
        <w:separator/>
      </w:r>
    </w:p>
  </w:footnote>
  <w:footnote w:type="continuationSeparator" w:id="0">
    <w:p w:rsidR="00A07FEA" w:rsidRDefault="00A0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京伟（保险经纪传道士）">
    <w15:presenceInfo w15:providerId="WPS Office" w15:userId="3434947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7"/>
    <w:rsid w:val="00017830"/>
    <w:rsid w:val="00036BDF"/>
    <w:rsid w:val="00044EB2"/>
    <w:rsid w:val="00045FF0"/>
    <w:rsid w:val="00060DBF"/>
    <w:rsid w:val="00065FEA"/>
    <w:rsid w:val="000848B4"/>
    <w:rsid w:val="00086DAA"/>
    <w:rsid w:val="0009170D"/>
    <w:rsid w:val="000A7677"/>
    <w:rsid w:val="000B7DA8"/>
    <w:rsid w:val="000D0795"/>
    <w:rsid w:val="000D39C2"/>
    <w:rsid w:val="000F03BA"/>
    <w:rsid w:val="00103559"/>
    <w:rsid w:val="0011218B"/>
    <w:rsid w:val="00124585"/>
    <w:rsid w:val="0012740B"/>
    <w:rsid w:val="0013771C"/>
    <w:rsid w:val="00157012"/>
    <w:rsid w:val="00160C0E"/>
    <w:rsid w:val="0016368C"/>
    <w:rsid w:val="001A51D6"/>
    <w:rsid w:val="001B6DCB"/>
    <w:rsid w:val="001C5DBA"/>
    <w:rsid w:val="001E46A8"/>
    <w:rsid w:val="001E5FED"/>
    <w:rsid w:val="00214767"/>
    <w:rsid w:val="002250CC"/>
    <w:rsid w:val="00260668"/>
    <w:rsid w:val="00260E71"/>
    <w:rsid w:val="00266BC6"/>
    <w:rsid w:val="00284C46"/>
    <w:rsid w:val="0028613C"/>
    <w:rsid w:val="002A32A6"/>
    <w:rsid w:val="002A5F78"/>
    <w:rsid w:val="002B42F1"/>
    <w:rsid w:val="002B4BAC"/>
    <w:rsid w:val="002C05E2"/>
    <w:rsid w:val="002E2E8F"/>
    <w:rsid w:val="002F18F8"/>
    <w:rsid w:val="002F36C4"/>
    <w:rsid w:val="002F4CD0"/>
    <w:rsid w:val="00311A84"/>
    <w:rsid w:val="00337829"/>
    <w:rsid w:val="003431FC"/>
    <w:rsid w:val="003556A8"/>
    <w:rsid w:val="0037561C"/>
    <w:rsid w:val="00390168"/>
    <w:rsid w:val="003B2127"/>
    <w:rsid w:val="003C1764"/>
    <w:rsid w:val="003E2DCE"/>
    <w:rsid w:val="003F5F11"/>
    <w:rsid w:val="004252B1"/>
    <w:rsid w:val="00447174"/>
    <w:rsid w:val="00455167"/>
    <w:rsid w:val="004959EA"/>
    <w:rsid w:val="004B1EB8"/>
    <w:rsid w:val="004D7CBB"/>
    <w:rsid w:val="004E7598"/>
    <w:rsid w:val="004F3336"/>
    <w:rsid w:val="00506C6D"/>
    <w:rsid w:val="00516874"/>
    <w:rsid w:val="00524BDC"/>
    <w:rsid w:val="00531FB8"/>
    <w:rsid w:val="00537FB4"/>
    <w:rsid w:val="00544690"/>
    <w:rsid w:val="00567F99"/>
    <w:rsid w:val="005968D3"/>
    <w:rsid w:val="005A284E"/>
    <w:rsid w:val="005A5AA6"/>
    <w:rsid w:val="005C6730"/>
    <w:rsid w:val="005E7EA2"/>
    <w:rsid w:val="006175F2"/>
    <w:rsid w:val="00626927"/>
    <w:rsid w:val="0065188A"/>
    <w:rsid w:val="00653E01"/>
    <w:rsid w:val="006704E1"/>
    <w:rsid w:val="006767DD"/>
    <w:rsid w:val="00682E86"/>
    <w:rsid w:val="006E1582"/>
    <w:rsid w:val="00734366"/>
    <w:rsid w:val="0074301D"/>
    <w:rsid w:val="007B33B3"/>
    <w:rsid w:val="007B4244"/>
    <w:rsid w:val="007C3CB8"/>
    <w:rsid w:val="007D26BE"/>
    <w:rsid w:val="007E3F21"/>
    <w:rsid w:val="007F25B6"/>
    <w:rsid w:val="007F4E86"/>
    <w:rsid w:val="0082158A"/>
    <w:rsid w:val="008222B9"/>
    <w:rsid w:val="008354B9"/>
    <w:rsid w:val="00854FFE"/>
    <w:rsid w:val="00884231"/>
    <w:rsid w:val="008E24CC"/>
    <w:rsid w:val="008F3B31"/>
    <w:rsid w:val="009739E3"/>
    <w:rsid w:val="00977B20"/>
    <w:rsid w:val="00994718"/>
    <w:rsid w:val="009A16E3"/>
    <w:rsid w:val="009B58A6"/>
    <w:rsid w:val="009D152B"/>
    <w:rsid w:val="009D38B2"/>
    <w:rsid w:val="00A07FEA"/>
    <w:rsid w:val="00A10D98"/>
    <w:rsid w:val="00A13956"/>
    <w:rsid w:val="00A22AA6"/>
    <w:rsid w:val="00A31DB2"/>
    <w:rsid w:val="00A45D12"/>
    <w:rsid w:val="00A50051"/>
    <w:rsid w:val="00A5706D"/>
    <w:rsid w:val="00A60960"/>
    <w:rsid w:val="00A65685"/>
    <w:rsid w:val="00AA021B"/>
    <w:rsid w:val="00AA6C77"/>
    <w:rsid w:val="00AC3931"/>
    <w:rsid w:val="00AD6BC8"/>
    <w:rsid w:val="00AE49B8"/>
    <w:rsid w:val="00AE702E"/>
    <w:rsid w:val="00B12BCD"/>
    <w:rsid w:val="00B13BCE"/>
    <w:rsid w:val="00B300CC"/>
    <w:rsid w:val="00B4197D"/>
    <w:rsid w:val="00B43308"/>
    <w:rsid w:val="00B53838"/>
    <w:rsid w:val="00B56648"/>
    <w:rsid w:val="00B872C2"/>
    <w:rsid w:val="00BB5535"/>
    <w:rsid w:val="00BF65FB"/>
    <w:rsid w:val="00C041AF"/>
    <w:rsid w:val="00C35BBF"/>
    <w:rsid w:val="00C408F1"/>
    <w:rsid w:val="00C5155A"/>
    <w:rsid w:val="00C53EAB"/>
    <w:rsid w:val="00C57D2B"/>
    <w:rsid w:val="00C65709"/>
    <w:rsid w:val="00C704A6"/>
    <w:rsid w:val="00C75598"/>
    <w:rsid w:val="00C87E30"/>
    <w:rsid w:val="00CA78FE"/>
    <w:rsid w:val="00CC6227"/>
    <w:rsid w:val="00CD556B"/>
    <w:rsid w:val="00CE0136"/>
    <w:rsid w:val="00CE4B45"/>
    <w:rsid w:val="00CF2755"/>
    <w:rsid w:val="00CF5CAA"/>
    <w:rsid w:val="00D07BBE"/>
    <w:rsid w:val="00D20A2E"/>
    <w:rsid w:val="00D37F44"/>
    <w:rsid w:val="00D47D20"/>
    <w:rsid w:val="00D64389"/>
    <w:rsid w:val="00D72A32"/>
    <w:rsid w:val="00D870F9"/>
    <w:rsid w:val="00D97944"/>
    <w:rsid w:val="00D97A80"/>
    <w:rsid w:val="00DC57CF"/>
    <w:rsid w:val="00DC77C5"/>
    <w:rsid w:val="00DD6BA0"/>
    <w:rsid w:val="00DD7F3C"/>
    <w:rsid w:val="00DE4D26"/>
    <w:rsid w:val="00DF1520"/>
    <w:rsid w:val="00DF423D"/>
    <w:rsid w:val="00DF59B2"/>
    <w:rsid w:val="00E1075A"/>
    <w:rsid w:val="00E12F9C"/>
    <w:rsid w:val="00E31C72"/>
    <w:rsid w:val="00E5711C"/>
    <w:rsid w:val="00E6190C"/>
    <w:rsid w:val="00E65064"/>
    <w:rsid w:val="00E66195"/>
    <w:rsid w:val="00E71B7E"/>
    <w:rsid w:val="00E80C78"/>
    <w:rsid w:val="00E96589"/>
    <w:rsid w:val="00EA090F"/>
    <w:rsid w:val="00EB3342"/>
    <w:rsid w:val="00ED44E7"/>
    <w:rsid w:val="00F018B9"/>
    <w:rsid w:val="00F10D02"/>
    <w:rsid w:val="00F11A4D"/>
    <w:rsid w:val="00F13B91"/>
    <w:rsid w:val="00F209CF"/>
    <w:rsid w:val="00F32A5C"/>
    <w:rsid w:val="00F42EC6"/>
    <w:rsid w:val="00F62E32"/>
    <w:rsid w:val="00F86736"/>
    <w:rsid w:val="00F86EEA"/>
    <w:rsid w:val="00F925BC"/>
    <w:rsid w:val="00F9280F"/>
    <w:rsid w:val="00F9441F"/>
    <w:rsid w:val="00FB16C3"/>
    <w:rsid w:val="00FC2C13"/>
    <w:rsid w:val="00FD0C16"/>
    <w:rsid w:val="00FD1A13"/>
    <w:rsid w:val="00FD3C65"/>
    <w:rsid w:val="0FE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仿宋_GB2312" w:hAnsi="Times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/>
      <w:sz w:val="24"/>
    </w:r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link w:val="a4"/>
    <w:qFormat/>
    <w:rPr>
      <w:rFonts w:ascii="宋体" w:eastAsia="宋体" w:hAnsi="Courier New" w:cs="Times New Roman"/>
      <w:szCs w:val="20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sz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Times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" w:eastAsia="仿宋_GB2312" w:hAnsi="Times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" w:eastAsia="仿宋_GB2312" w:hAnsi="Times" w:cs="Times New Roman"/>
      <w:sz w:val="18"/>
      <w:szCs w:val="18"/>
    </w:rPr>
  </w:style>
  <w:style w:type="character" w:customStyle="1" w:styleId="Char">
    <w:name w:val="正文缩进 Char"/>
    <w:link w:val="a3"/>
    <w:qFormat/>
    <w:rPr>
      <w:rFonts w:ascii="宋体" w:eastAsia="宋体" w:hAnsi="Times New Roman" w:cs="Times New Roman"/>
      <w:sz w:val="24"/>
    </w:rPr>
  </w:style>
  <w:style w:type="character" w:customStyle="1" w:styleId="1Char">
    <w:name w:val="标题 1 Char"/>
    <w:basedOn w:val="a0"/>
    <w:link w:val="1"/>
    <w:uiPriority w:val="9"/>
    <w:rPr>
      <w:rFonts w:ascii="Times" w:eastAsia="仿宋_GB2312" w:hAnsi="Times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仿宋_GB2312" w:hAnsi="Times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/>
      <w:sz w:val="24"/>
    </w:r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link w:val="a4"/>
    <w:qFormat/>
    <w:rPr>
      <w:rFonts w:ascii="宋体" w:eastAsia="宋体" w:hAnsi="Courier New" w:cs="Times New Roman"/>
      <w:szCs w:val="20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sz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Times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" w:eastAsia="仿宋_GB2312" w:hAnsi="Times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" w:eastAsia="仿宋_GB2312" w:hAnsi="Times" w:cs="Times New Roman"/>
      <w:sz w:val="18"/>
      <w:szCs w:val="18"/>
    </w:rPr>
  </w:style>
  <w:style w:type="character" w:customStyle="1" w:styleId="Char">
    <w:name w:val="正文缩进 Char"/>
    <w:link w:val="a3"/>
    <w:qFormat/>
    <w:rPr>
      <w:rFonts w:ascii="宋体" w:eastAsia="宋体" w:hAnsi="Times New Roman" w:cs="Times New Roman"/>
      <w:sz w:val="24"/>
    </w:rPr>
  </w:style>
  <w:style w:type="character" w:customStyle="1" w:styleId="1Char">
    <w:name w:val="标题 1 Char"/>
    <w:basedOn w:val="a0"/>
    <w:link w:val="1"/>
    <w:uiPriority w:val="9"/>
    <w:rPr>
      <w:rFonts w:ascii="Times" w:eastAsia="仿宋_GB2312" w:hAnsi="Times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8606C-63AE-4C48-89FD-8E293DE5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麦</dc:creator>
  <cp:lastModifiedBy>陈少虞</cp:lastModifiedBy>
  <cp:revision>135</cp:revision>
  <cp:lastPrinted>2021-03-26T07:41:00Z</cp:lastPrinted>
  <dcterms:created xsi:type="dcterms:W3CDTF">2020-02-19T07:41:00Z</dcterms:created>
  <dcterms:modified xsi:type="dcterms:W3CDTF">2021-04-02T04:09:00Z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